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C69" w:rsidRDefault="00466CAC" w:rsidP="001D7059">
      <w:pPr>
        <w:spacing w:after="0" w:line="259" w:lineRule="auto"/>
        <w:ind w:left="420" w:right="350" w:firstLine="0"/>
        <w:jc w:val="left"/>
      </w:pPr>
      <w:r>
        <w:rPr>
          <w:b/>
        </w:rPr>
        <w:t xml:space="preserve"> </w:t>
      </w:r>
      <w:r w:rsidR="00AD1342">
        <w:rPr>
          <w:b/>
          <w:noProof/>
        </w:rPr>
        <w:drawing>
          <wp:inline distT="0" distB="0" distL="0" distR="0" wp14:anchorId="29AA4969">
            <wp:extent cx="5937885" cy="926465"/>
            <wp:effectExtent l="0" t="0" r="5715"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7885" cy="926465"/>
                    </a:xfrm>
                    <a:prstGeom prst="rect">
                      <a:avLst/>
                    </a:prstGeom>
                    <a:noFill/>
                  </pic:spPr>
                </pic:pic>
              </a:graphicData>
            </a:graphic>
          </wp:inline>
        </w:drawing>
      </w:r>
    </w:p>
    <w:p w:rsidR="00AD1342" w:rsidRDefault="00466CAC">
      <w:pPr>
        <w:spacing w:after="0" w:line="259" w:lineRule="auto"/>
        <w:ind w:left="420" w:right="0" w:firstLine="0"/>
        <w:jc w:val="left"/>
      </w:pPr>
      <w:r>
        <w:rPr>
          <w:b/>
        </w:rPr>
        <w:t xml:space="preserve"> </w:t>
      </w:r>
    </w:p>
    <w:tbl>
      <w:tblPr>
        <w:tblW w:w="46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579"/>
        <w:gridCol w:w="2873"/>
        <w:gridCol w:w="2869"/>
      </w:tblGrid>
      <w:tr w:rsidR="00AD1342" w:rsidRPr="00AD1342" w:rsidTr="007A4D25">
        <w:trPr>
          <w:trHeight w:val="303"/>
        </w:trPr>
        <w:tc>
          <w:tcPr>
            <w:tcW w:w="1920" w:type="pct"/>
            <w:tcBorders>
              <w:top w:val="nil"/>
              <w:left w:val="nil"/>
              <w:bottom w:val="nil"/>
              <w:right w:val="nil"/>
            </w:tcBorders>
            <w:hideMark/>
          </w:tcPr>
          <w:p w:rsidR="00AD1342" w:rsidRPr="00AD1342" w:rsidRDefault="00AD1342" w:rsidP="00AD1342">
            <w:pPr>
              <w:tabs>
                <w:tab w:val="left" w:pos="9288"/>
              </w:tabs>
              <w:spacing w:after="0" w:line="276" w:lineRule="auto"/>
              <w:ind w:left="0" w:right="0" w:firstLine="0"/>
              <w:contextualSpacing/>
              <w:rPr>
                <w:rFonts w:eastAsia="Calibri"/>
                <w:b/>
                <w:color w:val="auto"/>
                <w:sz w:val="20"/>
                <w:szCs w:val="20"/>
                <w:lang w:eastAsia="en-US"/>
              </w:rPr>
            </w:pPr>
            <w:r w:rsidRPr="00AD1342">
              <w:rPr>
                <w:rFonts w:eastAsia="Calibri"/>
                <w:b/>
                <w:color w:val="auto"/>
                <w:sz w:val="20"/>
                <w:szCs w:val="20"/>
                <w:lang w:eastAsia="en-US"/>
              </w:rPr>
              <w:t>Согласовано</w:t>
            </w:r>
          </w:p>
          <w:p w:rsidR="00AD1342" w:rsidRPr="00AD1342" w:rsidRDefault="00AD1342" w:rsidP="00AD1342">
            <w:pPr>
              <w:tabs>
                <w:tab w:val="left" w:pos="9288"/>
              </w:tabs>
              <w:spacing w:after="0" w:line="276" w:lineRule="auto"/>
              <w:ind w:left="0" w:right="-164" w:firstLine="0"/>
              <w:contextualSpacing/>
              <w:rPr>
                <w:rFonts w:eastAsia="Calibri"/>
                <w:color w:val="auto"/>
                <w:sz w:val="20"/>
                <w:szCs w:val="20"/>
                <w:lang w:eastAsia="en-US"/>
              </w:rPr>
            </w:pPr>
            <w:r w:rsidRPr="00AD1342">
              <w:rPr>
                <w:rFonts w:eastAsia="Calibri"/>
                <w:color w:val="auto"/>
                <w:sz w:val="20"/>
                <w:szCs w:val="20"/>
                <w:lang w:eastAsia="en-US"/>
              </w:rPr>
              <w:t>Заместитель директора</w:t>
            </w:r>
          </w:p>
          <w:p w:rsidR="00AD1342" w:rsidRPr="00AD1342" w:rsidRDefault="00AD1342" w:rsidP="00AD1342">
            <w:pPr>
              <w:tabs>
                <w:tab w:val="left" w:pos="9288"/>
              </w:tabs>
              <w:spacing w:after="0" w:line="276" w:lineRule="auto"/>
              <w:ind w:left="0" w:right="-164" w:firstLine="0"/>
              <w:contextualSpacing/>
              <w:rPr>
                <w:rFonts w:eastAsia="Calibri"/>
                <w:color w:val="auto"/>
                <w:sz w:val="20"/>
                <w:szCs w:val="20"/>
                <w:lang w:eastAsia="en-US"/>
              </w:rPr>
            </w:pPr>
            <w:r w:rsidRPr="00AD1342">
              <w:rPr>
                <w:rFonts w:eastAsia="Calibri"/>
                <w:color w:val="auto"/>
                <w:sz w:val="20"/>
                <w:szCs w:val="20"/>
                <w:lang w:eastAsia="en-US"/>
              </w:rPr>
              <w:t>МБОУ «</w:t>
            </w:r>
            <w:proofErr w:type="spellStart"/>
            <w:r w:rsidRPr="00AD1342">
              <w:rPr>
                <w:rFonts w:eastAsia="Calibri"/>
                <w:color w:val="auto"/>
                <w:sz w:val="20"/>
                <w:szCs w:val="20"/>
                <w:lang w:eastAsia="en-US"/>
              </w:rPr>
              <w:t>Борисовская</w:t>
            </w:r>
            <w:proofErr w:type="spellEnd"/>
            <w:r w:rsidRPr="00AD1342">
              <w:rPr>
                <w:rFonts w:eastAsia="Calibri"/>
                <w:color w:val="auto"/>
                <w:sz w:val="20"/>
                <w:szCs w:val="20"/>
                <w:lang w:eastAsia="en-US"/>
              </w:rPr>
              <w:t xml:space="preserve"> СОШ № 2»</w:t>
            </w:r>
          </w:p>
          <w:p w:rsidR="00AD1342" w:rsidRPr="00AD1342" w:rsidRDefault="00AD1342" w:rsidP="00AD1342">
            <w:pPr>
              <w:tabs>
                <w:tab w:val="left" w:pos="9288"/>
              </w:tabs>
              <w:spacing w:after="0" w:line="276" w:lineRule="auto"/>
              <w:ind w:left="0" w:right="0" w:firstLine="0"/>
              <w:contextualSpacing/>
              <w:rPr>
                <w:rFonts w:eastAsia="Calibri"/>
                <w:color w:val="auto"/>
                <w:sz w:val="20"/>
                <w:szCs w:val="20"/>
                <w:lang w:eastAsia="en-US"/>
              </w:rPr>
            </w:pPr>
            <w:r w:rsidRPr="00AD1342">
              <w:rPr>
                <w:rFonts w:eastAsia="Calibri"/>
                <w:color w:val="auto"/>
                <w:sz w:val="20"/>
                <w:szCs w:val="20"/>
                <w:lang w:eastAsia="en-US"/>
              </w:rPr>
              <w:t>__________</w:t>
            </w:r>
            <w:proofErr w:type="spellStart"/>
            <w:r w:rsidRPr="00AD1342">
              <w:rPr>
                <w:rFonts w:eastAsia="Calibri"/>
                <w:color w:val="auto"/>
                <w:sz w:val="20"/>
                <w:szCs w:val="20"/>
                <w:lang w:eastAsia="en-US"/>
              </w:rPr>
              <w:t>В.С.Воскобойник</w:t>
            </w:r>
            <w:proofErr w:type="spellEnd"/>
          </w:p>
          <w:p w:rsidR="00AD1342" w:rsidRPr="00AD1342" w:rsidRDefault="003715CB" w:rsidP="00AD1342">
            <w:pPr>
              <w:tabs>
                <w:tab w:val="left" w:pos="9288"/>
              </w:tabs>
              <w:spacing w:after="0" w:line="276" w:lineRule="auto"/>
              <w:ind w:left="0" w:right="0" w:firstLine="0"/>
              <w:contextualSpacing/>
              <w:rPr>
                <w:rFonts w:eastAsia="Calibri"/>
                <w:color w:val="auto"/>
                <w:sz w:val="20"/>
                <w:szCs w:val="20"/>
                <w:lang w:eastAsia="en-US"/>
              </w:rPr>
            </w:pPr>
            <w:r>
              <w:rPr>
                <w:rFonts w:eastAsia="Calibri"/>
                <w:color w:val="auto"/>
                <w:sz w:val="20"/>
                <w:szCs w:val="20"/>
                <w:lang w:eastAsia="en-US"/>
              </w:rPr>
              <w:t>от «__»_________ 2024</w:t>
            </w:r>
            <w:r w:rsidR="00AD1342" w:rsidRPr="00AD1342">
              <w:rPr>
                <w:rFonts w:eastAsia="Calibri"/>
                <w:color w:val="auto"/>
                <w:sz w:val="20"/>
                <w:szCs w:val="20"/>
                <w:lang w:eastAsia="en-US"/>
              </w:rPr>
              <w:t xml:space="preserve"> г.</w:t>
            </w:r>
          </w:p>
        </w:tc>
        <w:tc>
          <w:tcPr>
            <w:tcW w:w="1541" w:type="pct"/>
            <w:tcBorders>
              <w:top w:val="nil"/>
              <w:left w:val="nil"/>
              <w:bottom w:val="nil"/>
              <w:right w:val="nil"/>
            </w:tcBorders>
            <w:hideMark/>
          </w:tcPr>
          <w:p w:rsidR="00AD1342" w:rsidRPr="00AD1342" w:rsidRDefault="00AD1342" w:rsidP="00AD1342">
            <w:pPr>
              <w:tabs>
                <w:tab w:val="left" w:pos="9288"/>
              </w:tabs>
              <w:spacing w:after="0" w:line="276" w:lineRule="auto"/>
              <w:ind w:left="0" w:right="0" w:firstLine="0"/>
              <w:contextualSpacing/>
              <w:rPr>
                <w:rFonts w:eastAsia="Calibri"/>
                <w:b/>
                <w:color w:val="auto"/>
                <w:sz w:val="20"/>
                <w:szCs w:val="20"/>
                <w:lang w:eastAsia="en-US"/>
              </w:rPr>
            </w:pPr>
            <w:r w:rsidRPr="00AD1342">
              <w:rPr>
                <w:rFonts w:eastAsia="Calibri"/>
                <w:b/>
                <w:color w:val="auto"/>
                <w:sz w:val="20"/>
                <w:szCs w:val="20"/>
                <w:lang w:eastAsia="en-US"/>
              </w:rPr>
              <w:t>Утверждено</w:t>
            </w:r>
          </w:p>
          <w:p w:rsidR="00AD1342" w:rsidRPr="00AD1342" w:rsidRDefault="00AD1342" w:rsidP="00AD1342">
            <w:pPr>
              <w:tabs>
                <w:tab w:val="left" w:pos="9288"/>
              </w:tabs>
              <w:spacing w:after="0" w:line="276" w:lineRule="auto"/>
              <w:ind w:left="0" w:right="0" w:firstLine="0"/>
              <w:contextualSpacing/>
              <w:rPr>
                <w:rFonts w:eastAsia="Calibri"/>
                <w:color w:val="auto"/>
                <w:sz w:val="20"/>
                <w:szCs w:val="20"/>
                <w:lang w:eastAsia="en-US"/>
              </w:rPr>
            </w:pPr>
            <w:r w:rsidRPr="00AD1342">
              <w:rPr>
                <w:rFonts w:eastAsia="Calibri"/>
                <w:color w:val="auto"/>
                <w:sz w:val="20"/>
                <w:szCs w:val="20"/>
                <w:lang w:eastAsia="en-US"/>
              </w:rPr>
              <w:t>Директор</w:t>
            </w:r>
          </w:p>
          <w:p w:rsidR="00AD1342" w:rsidRPr="00AD1342" w:rsidRDefault="00AD1342" w:rsidP="00AD1342">
            <w:pPr>
              <w:tabs>
                <w:tab w:val="left" w:pos="9288"/>
              </w:tabs>
              <w:spacing w:after="0" w:line="276" w:lineRule="auto"/>
              <w:ind w:left="0" w:right="0" w:firstLine="0"/>
              <w:contextualSpacing/>
              <w:rPr>
                <w:rFonts w:eastAsia="Calibri"/>
                <w:color w:val="auto"/>
                <w:sz w:val="20"/>
                <w:szCs w:val="20"/>
                <w:lang w:eastAsia="en-US"/>
              </w:rPr>
            </w:pPr>
            <w:r w:rsidRPr="00AD1342">
              <w:rPr>
                <w:rFonts w:eastAsia="Calibri"/>
                <w:color w:val="auto"/>
                <w:sz w:val="20"/>
                <w:szCs w:val="20"/>
                <w:lang w:eastAsia="en-US"/>
              </w:rPr>
              <w:t>МБОУ «</w:t>
            </w:r>
            <w:proofErr w:type="spellStart"/>
            <w:r w:rsidRPr="00AD1342">
              <w:rPr>
                <w:rFonts w:eastAsia="Calibri"/>
                <w:color w:val="auto"/>
                <w:sz w:val="20"/>
                <w:szCs w:val="20"/>
                <w:lang w:eastAsia="en-US"/>
              </w:rPr>
              <w:t>Борисовская</w:t>
            </w:r>
            <w:proofErr w:type="spellEnd"/>
            <w:r w:rsidRPr="00AD1342">
              <w:rPr>
                <w:rFonts w:eastAsia="Calibri"/>
                <w:color w:val="auto"/>
                <w:sz w:val="20"/>
                <w:szCs w:val="20"/>
                <w:lang w:eastAsia="en-US"/>
              </w:rPr>
              <w:t xml:space="preserve"> СОШ № 2»</w:t>
            </w:r>
          </w:p>
          <w:p w:rsidR="00AD1342" w:rsidRPr="00AD1342" w:rsidRDefault="00AD1342" w:rsidP="00AD1342">
            <w:pPr>
              <w:tabs>
                <w:tab w:val="left" w:pos="9288"/>
              </w:tabs>
              <w:spacing w:after="0" w:line="276" w:lineRule="auto"/>
              <w:ind w:left="0" w:right="0" w:firstLine="0"/>
              <w:contextualSpacing/>
              <w:rPr>
                <w:rFonts w:eastAsia="Calibri"/>
                <w:color w:val="auto"/>
                <w:sz w:val="20"/>
                <w:szCs w:val="20"/>
                <w:lang w:eastAsia="en-US"/>
              </w:rPr>
            </w:pPr>
            <w:r w:rsidRPr="00AD1342">
              <w:rPr>
                <w:rFonts w:eastAsia="Calibri"/>
                <w:color w:val="auto"/>
                <w:sz w:val="20"/>
                <w:szCs w:val="20"/>
                <w:lang w:eastAsia="en-US"/>
              </w:rPr>
              <w:t>___________   Е.В. Иванчук</w:t>
            </w:r>
          </w:p>
          <w:p w:rsidR="00AD1342" w:rsidRPr="00AD1342" w:rsidRDefault="003715CB" w:rsidP="00AD1342">
            <w:pPr>
              <w:tabs>
                <w:tab w:val="left" w:pos="9288"/>
              </w:tabs>
              <w:spacing w:after="0" w:line="276" w:lineRule="auto"/>
              <w:ind w:left="0" w:right="0" w:firstLine="0"/>
              <w:contextualSpacing/>
              <w:rPr>
                <w:rFonts w:eastAsia="Calibri"/>
                <w:color w:val="auto"/>
                <w:sz w:val="20"/>
                <w:szCs w:val="20"/>
                <w:lang w:eastAsia="en-US"/>
              </w:rPr>
            </w:pPr>
            <w:r>
              <w:rPr>
                <w:rFonts w:eastAsia="Calibri"/>
                <w:color w:val="auto"/>
                <w:sz w:val="20"/>
                <w:szCs w:val="20"/>
                <w:lang w:eastAsia="en-US"/>
              </w:rPr>
              <w:t>Приказ № ___ от «___»_____2024</w:t>
            </w:r>
            <w:r w:rsidR="00AD1342" w:rsidRPr="00AD1342">
              <w:rPr>
                <w:rFonts w:eastAsia="Calibri"/>
                <w:color w:val="auto"/>
                <w:sz w:val="20"/>
                <w:szCs w:val="20"/>
                <w:lang w:eastAsia="en-US"/>
              </w:rPr>
              <w:t xml:space="preserve"> г.</w:t>
            </w:r>
          </w:p>
        </w:tc>
        <w:tc>
          <w:tcPr>
            <w:tcW w:w="1539" w:type="pct"/>
            <w:tcBorders>
              <w:top w:val="nil"/>
              <w:left w:val="nil"/>
              <w:bottom w:val="nil"/>
              <w:right w:val="nil"/>
            </w:tcBorders>
          </w:tcPr>
          <w:p w:rsidR="00AD1342" w:rsidRPr="00AD1342" w:rsidRDefault="00AD1342" w:rsidP="00AD1342">
            <w:pPr>
              <w:tabs>
                <w:tab w:val="left" w:pos="9288"/>
              </w:tabs>
              <w:spacing w:after="0" w:line="276" w:lineRule="auto"/>
              <w:ind w:left="0" w:right="0" w:firstLine="0"/>
              <w:contextualSpacing/>
              <w:rPr>
                <w:rFonts w:eastAsia="Calibri"/>
                <w:b/>
                <w:color w:val="auto"/>
                <w:sz w:val="20"/>
                <w:szCs w:val="20"/>
                <w:lang w:eastAsia="en-US"/>
              </w:rPr>
            </w:pPr>
            <w:r w:rsidRPr="00AD1342">
              <w:rPr>
                <w:rFonts w:eastAsia="Calibri"/>
                <w:b/>
                <w:color w:val="auto"/>
                <w:sz w:val="20"/>
                <w:szCs w:val="20"/>
                <w:lang w:eastAsia="en-US"/>
              </w:rPr>
              <w:t>Рассмотрено</w:t>
            </w:r>
          </w:p>
          <w:p w:rsidR="00AD1342" w:rsidRPr="00AD1342" w:rsidRDefault="00AD1342" w:rsidP="00AD1342">
            <w:pPr>
              <w:tabs>
                <w:tab w:val="left" w:pos="9288"/>
              </w:tabs>
              <w:spacing w:after="0" w:line="276" w:lineRule="auto"/>
              <w:ind w:left="0" w:right="0" w:firstLine="0"/>
              <w:contextualSpacing/>
              <w:rPr>
                <w:rFonts w:eastAsia="Calibri"/>
                <w:color w:val="auto"/>
                <w:sz w:val="20"/>
                <w:szCs w:val="20"/>
                <w:lang w:eastAsia="en-US"/>
              </w:rPr>
            </w:pPr>
            <w:r w:rsidRPr="00AD1342">
              <w:rPr>
                <w:rFonts w:eastAsia="Calibri"/>
                <w:color w:val="auto"/>
                <w:sz w:val="20"/>
                <w:szCs w:val="20"/>
                <w:lang w:eastAsia="en-US"/>
              </w:rPr>
              <w:t>на заседании педагоги</w:t>
            </w:r>
            <w:r w:rsidR="003715CB">
              <w:rPr>
                <w:rFonts w:eastAsia="Calibri"/>
                <w:color w:val="auto"/>
                <w:sz w:val="20"/>
                <w:szCs w:val="20"/>
                <w:lang w:eastAsia="en-US"/>
              </w:rPr>
              <w:t>ческого совета от «_</w:t>
            </w:r>
            <w:proofErr w:type="gramStart"/>
            <w:r w:rsidR="003715CB">
              <w:rPr>
                <w:rFonts w:eastAsia="Calibri"/>
                <w:color w:val="auto"/>
                <w:sz w:val="20"/>
                <w:szCs w:val="20"/>
                <w:lang w:eastAsia="en-US"/>
              </w:rPr>
              <w:t>_»_</w:t>
            </w:r>
            <w:proofErr w:type="gramEnd"/>
            <w:r w:rsidR="003715CB">
              <w:rPr>
                <w:rFonts w:eastAsia="Calibri"/>
                <w:color w:val="auto"/>
                <w:sz w:val="20"/>
                <w:szCs w:val="20"/>
                <w:lang w:eastAsia="en-US"/>
              </w:rPr>
              <w:t>____ 2024</w:t>
            </w:r>
            <w:r w:rsidRPr="00AD1342">
              <w:rPr>
                <w:rFonts w:eastAsia="Calibri"/>
                <w:color w:val="auto"/>
                <w:sz w:val="20"/>
                <w:szCs w:val="20"/>
                <w:lang w:eastAsia="en-US"/>
              </w:rPr>
              <w:t xml:space="preserve"> г. № ___</w:t>
            </w:r>
          </w:p>
          <w:p w:rsidR="00AD1342" w:rsidRPr="00AD1342" w:rsidRDefault="00AD1342" w:rsidP="00AD1342">
            <w:pPr>
              <w:tabs>
                <w:tab w:val="left" w:pos="9288"/>
              </w:tabs>
              <w:spacing w:after="0" w:line="276" w:lineRule="auto"/>
              <w:ind w:left="0" w:right="0" w:firstLine="0"/>
              <w:contextualSpacing/>
              <w:rPr>
                <w:rFonts w:eastAsia="Calibri"/>
                <w:b/>
                <w:color w:val="auto"/>
                <w:sz w:val="20"/>
                <w:szCs w:val="20"/>
                <w:lang w:eastAsia="en-US"/>
              </w:rPr>
            </w:pPr>
          </w:p>
        </w:tc>
      </w:tr>
    </w:tbl>
    <w:p w:rsidR="00C87C69" w:rsidRDefault="00C87C69">
      <w:pPr>
        <w:spacing w:after="0" w:line="259" w:lineRule="auto"/>
        <w:ind w:left="420" w:right="0" w:firstLine="0"/>
        <w:jc w:val="left"/>
      </w:pPr>
    </w:p>
    <w:p w:rsidR="00C87C69" w:rsidRDefault="00466CAC">
      <w:pPr>
        <w:spacing w:after="0" w:line="259" w:lineRule="auto"/>
        <w:ind w:left="420" w:right="0" w:firstLine="0"/>
        <w:jc w:val="left"/>
      </w:pPr>
      <w:r>
        <w:rPr>
          <w:b/>
        </w:rPr>
        <w:t xml:space="preserve"> </w:t>
      </w:r>
    </w:p>
    <w:p w:rsidR="00C87C69" w:rsidRDefault="00466CAC">
      <w:pPr>
        <w:spacing w:after="0" w:line="259" w:lineRule="auto"/>
        <w:ind w:left="420" w:right="0" w:firstLine="0"/>
        <w:jc w:val="left"/>
      </w:pPr>
      <w:r>
        <w:rPr>
          <w:b/>
        </w:rPr>
        <w:t xml:space="preserve"> </w:t>
      </w:r>
    </w:p>
    <w:p w:rsidR="00C87C69" w:rsidRDefault="00466CAC">
      <w:pPr>
        <w:spacing w:after="124" w:line="259" w:lineRule="auto"/>
        <w:ind w:left="420" w:right="0" w:firstLine="0"/>
        <w:jc w:val="left"/>
      </w:pPr>
      <w:r>
        <w:rPr>
          <w:b/>
        </w:rPr>
        <w:t xml:space="preserve"> </w:t>
      </w:r>
    </w:p>
    <w:p w:rsidR="007D6404" w:rsidRDefault="00B219E5" w:rsidP="00AD1342">
      <w:pPr>
        <w:widowControl w:val="0"/>
        <w:tabs>
          <w:tab w:val="left" w:pos="284"/>
        </w:tabs>
        <w:autoSpaceDE w:val="0"/>
        <w:autoSpaceDN w:val="0"/>
        <w:spacing w:after="0" w:line="276" w:lineRule="auto"/>
        <w:ind w:left="0" w:right="0" w:firstLine="0"/>
        <w:jc w:val="center"/>
        <w:rPr>
          <w:b/>
          <w:color w:val="auto"/>
          <w:sz w:val="40"/>
          <w:lang w:eastAsia="en-US"/>
        </w:rPr>
      </w:pPr>
      <w:r>
        <w:rPr>
          <w:b/>
          <w:color w:val="auto"/>
          <w:sz w:val="40"/>
          <w:lang w:eastAsia="en-US"/>
        </w:rPr>
        <w:t>Адаптированная дополнительная</w:t>
      </w:r>
    </w:p>
    <w:p w:rsidR="00B219E5" w:rsidRDefault="00B219E5" w:rsidP="00AD1342">
      <w:pPr>
        <w:widowControl w:val="0"/>
        <w:tabs>
          <w:tab w:val="left" w:pos="284"/>
        </w:tabs>
        <w:autoSpaceDE w:val="0"/>
        <w:autoSpaceDN w:val="0"/>
        <w:spacing w:after="0" w:line="276" w:lineRule="auto"/>
        <w:ind w:left="0" w:right="0" w:firstLine="0"/>
        <w:jc w:val="center"/>
        <w:rPr>
          <w:b/>
          <w:color w:val="auto"/>
          <w:sz w:val="40"/>
          <w:lang w:eastAsia="en-US"/>
        </w:rPr>
      </w:pPr>
      <w:r>
        <w:rPr>
          <w:b/>
          <w:color w:val="auto"/>
          <w:sz w:val="40"/>
          <w:lang w:eastAsia="en-US"/>
        </w:rPr>
        <w:t>общеобразовательная общеразвивающая</w:t>
      </w:r>
    </w:p>
    <w:p w:rsidR="00B219E5" w:rsidRDefault="00B219E5" w:rsidP="00AD1342">
      <w:pPr>
        <w:widowControl w:val="0"/>
        <w:tabs>
          <w:tab w:val="left" w:pos="284"/>
        </w:tabs>
        <w:autoSpaceDE w:val="0"/>
        <w:autoSpaceDN w:val="0"/>
        <w:spacing w:after="0" w:line="276" w:lineRule="auto"/>
        <w:ind w:left="0" w:right="0" w:firstLine="0"/>
        <w:jc w:val="center"/>
        <w:rPr>
          <w:b/>
          <w:color w:val="auto"/>
          <w:sz w:val="40"/>
          <w:lang w:eastAsia="en-US"/>
        </w:rPr>
      </w:pPr>
      <w:r>
        <w:rPr>
          <w:b/>
          <w:color w:val="auto"/>
          <w:sz w:val="40"/>
          <w:lang w:eastAsia="en-US"/>
        </w:rPr>
        <w:t>программа</w:t>
      </w:r>
    </w:p>
    <w:p w:rsidR="002A3AA6" w:rsidRDefault="007A4D25" w:rsidP="00AD1342">
      <w:pPr>
        <w:widowControl w:val="0"/>
        <w:tabs>
          <w:tab w:val="left" w:pos="284"/>
        </w:tabs>
        <w:autoSpaceDE w:val="0"/>
        <w:autoSpaceDN w:val="0"/>
        <w:spacing w:after="0" w:line="276" w:lineRule="auto"/>
        <w:ind w:left="0" w:right="0" w:firstLine="0"/>
        <w:jc w:val="center"/>
        <w:rPr>
          <w:b/>
          <w:color w:val="auto"/>
          <w:sz w:val="40"/>
          <w:lang w:eastAsia="en-US"/>
        </w:rPr>
      </w:pPr>
      <w:r>
        <w:rPr>
          <w:b/>
          <w:color w:val="auto"/>
          <w:sz w:val="40"/>
          <w:lang w:eastAsia="en-US"/>
        </w:rPr>
        <w:t>для детей с умственной отсталостью</w:t>
      </w:r>
    </w:p>
    <w:p w:rsidR="00AD1342" w:rsidRPr="00AD1342" w:rsidRDefault="007A4D25" w:rsidP="00AD1342">
      <w:pPr>
        <w:widowControl w:val="0"/>
        <w:tabs>
          <w:tab w:val="left" w:pos="284"/>
        </w:tabs>
        <w:autoSpaceDE w:val="0"/>
        <w:autoSpaceDN w:val="0"/>
        <w:spacing w:after="0" w:line="276" w:lineRule="auto"/>
        <w:ind w:left="0" w:right="0" w:firstLine="0"/>
        <w:jc w:val="center"/>
        <w:rPr>
          <w:b/>
          <w:color w:val="auto"/>
          <w:sz w:val="40"/>
          <w:lang w:eastAsia="en-US"/>
        </w:rPr>
      </w:pPr>
      <w:r>
        <w:rPr>
          <w:b/>
          <w:color w:val="auto"/>
          <w:sz w:val="40"/>
          <w:lang w:eastAsia="en-US"/>
        </w:rPr>
        <w:t>( интеллектуальными нарушениями)</w:t>
      </w:r>
    </w:p>
    <w:p w:rsidR="00C87C69" w:rsidRPr="007A4D25" w:rsidRDefault="00466CAC" w:rsidP="007A4D25">
      <w:pPr>
        <w:spacing w:after="65" w:line="259" w:lineRule="auto"/>
        <w:ind w:left="4696" w:right="0" w:hanging="3554"/>
        <w:jc w:val="left"/>
      </w:pPr>
      <w:r>
        <w:rPr>
          <w:b/>
          <w:sz w:val="32"/>
        </w:rPr>
        <w:t>«</w:t>
      </w:r>
      <w:r w:rsidR="00AD1342">
        <w:rPr>
          <w:b/>
          <w:sz w:val="32"/>
        </w:rPr>
        <w:t>Профессиональная ориентация для детей с ОВЗ</w:t>
      </w:r>
      <w:r>
        <w:rPr>
          <w:b/>
          <w:sz w:val="32"/>
        </w:rPr>
        <w:t xml:space="preserve">» </w:t>
      </w:r>
    </w:p>
    <w:p w:rsidR="00AD1342" w:rsidRDefault="007A4D25">
      <w:pPr>
        <w:spacing w:after="0" w:line="259" w:lineRule="auto"/>
        <w:ind w:left="409" w:right="0" w:firstLine="0"/>
        <w:jc w:val="center"/>
        <w:rPr>
          <w:b/>
          <w:sz w:val="32"/>
        </w:rPr>
      </w:pPr>
      <w:r>
        <w:rPr>
          <w:b/>
          <w:sz w:val="32"/>
        </w:rPr>
        <w:t>(</w:t>
      </w:r>
      <w:r w:rsidR="00B81D18">
        <w:rPr>
          <w:b/>
          <w:i/>
          <w:sz w:val="32"/>
        </w:rPr>
        <w:t>социально-гуманитарной</w:t>
      </w:r>
      <w:bookmarkStart w:id="0" w:name="_GoBack"/>
      <w:bookmarkEnd w:id="0"/>
      <w:r w:rsidRPr="007A4D25">
        <w:rPr>
          <w:b/>
          <w:i/>
          <w:sz w:val="32"/>
        </w:rPr>
        <w:t xml:space="preserve"> направленности</w:t>
      </w:r>
      <w:r>
        <w:rPr>
          <w:b/>
          <w:sz w:val="32"/>
        </w:rPr>
        <w:t>)</w:t>
      </w:r>
    </w:p>
    <w:p w:rsidR="00AD1342" w:rsidRDefault="00AD1342">
      <w:pPr>
        <w:spacing w:after="0" w:line="259" w:lineRule="auto"/>
        <w:ind w:left="409" w:right="0" w:firstLine="0"/>
        <w:jc w:val="center"/>
        <w:rPr>
          <w:b/>
          <w:sz w:val="32"/>
        </w:rPr>
      </w:pPr>
    </w:p>
    <w:p w:rsidR="00AD1342" w:rsidRDefault="00AD1342">
      <w:pPr>
        <w:spacing w:after="0" w:line="259" w:lineRule="auto"/>
        <w:ind w:left="409" w:right="0" w:firstLine="0"/>
        <w:jc w:val="center"/>
        <w:rPr>
          <w:b/>
          <w:sz w:val="32"/>
        </w:rPr>
      </w:pPr>
    </w:p>
    <w:p w:rsidR="00AD1342" w:rsidRDefault="00AD1342">
      <w:pPr>
        <w:spacing w:after="0" w:line="259" w:lineRule="auto"/>
        <w:ind w:left="409" w:right="0" w:firstLine="0"/>
        <w:jc w:val="center"/>
      </w:pPr>
    </w:p>
    <w:p w:rsidR="00C87C69" w:rsidRDefault="00AD1342">
      <w:pPr>
        <w:spacing w:after="0" w:line="259" w:lineRule="auto"/>
        <w:ind w:left="922" w:right="566"/>
        <w:jc w:val="center"/>
      </w:pPr>
      <w:r>
        <w:rPr>
          <w:sz w:val="23"/>
        </w:rPr>
        <w:t>Срок реализации: 2</w:t>
      </w:r>
      <w:r w:rsidR="00466CAC">
        <w:rPr>
          <w:sz w:val="23"/>
        </w:rPr>
        <w:t xml:space="preserve"> год</w:t>
      </w:r>
      <w:r>
        <w:rPr>
          <w:sz w:val="23"/>
        </w:rPr>
        <w:t>а</w:t>
      </w:r>
      <w:r w:rsidR="00466CAC">
        <w:rPr>
          <w:rFonts w:ascii="Arial" w:eastAsia="Arial" w:hAnsi="Arial" w:cs="Arial"/>
          <w:b/>
          <w:sz w:val="32"/>
        </w:rPr>
        <w:t xml:space="preserve"> </w:t>
      </w:r>
    </w:p>
    <w:p w:rsidR="00C87C69" w:rsidRDefault="00466CAC">
      <w:pPr>
        <w:spacing w:after="209" w:line="259" w:lineRule="auto"/>
        <w:ind w:left="420" w:right="0" w:firstLine="0"/>
        <w:jc w:val="left"/>
      </w:pPr>
      <w:r>
        <w:rPr>
          <w:rFonts w:ascii="Calibri" w:eastAsia="Calibri" w:hAnsi="Calibri" w:cs="Calibri"/>
        </w:rPr>
        <w:t xml:space="preserve"> </w:t>
      </w:r>
    </w:p>
    <w:p w:rsidR="00C87C69" w:rsidRDefault="00466CAC">
      <w:pPr>
        <w:spacing w:after="224" w:line="259" w:lineRule="auto"/>
        <w:ind w:left="420" w:right="0" w:firstLine="0"/>
        <w:jc w:val="left"/>
      </w:pPr>
      <w:r>
        <w:rPr>
          <w:rFonts w:ascii="Calibri" w:eastAsia="Calibri" w:hAnsi="Calibri" w:cs="Calibri"/>
        </w:rPr>
        <w:t xml:space="preserve"> </w:t>
      </w:r>
    </w:p>
    <w:p w:rsidR="00AD1342" w:rsidRPr="00AD1342" w:rsidRDefault="00AD1342" w:rsidP="00AD1342">
      <w:pPr>
        <w:widowControl w:val="0"/>
        <w:tabs>
          <w:tab w:val="left" w:pos="284"/>
        </w:tabs>
        <w:autoSpaceDE w:val="0"/>
        <w:autoSpaceDN w:val="0"/>
        <w:spacing w:after="0" w:line="276" w:lineRule="auto"/>
        <w:ind w:left="0" w:right="0" w:firstLine="0"/>
        <w:rPr>
          <w:i/>
          <w:color w:val="auto"/>
          <w:spacing w:val="-77"/>
          <w:sz w:val="32"/>
          <w:lang w:eastAsia="en-US"/>
        </w:rPr>
      </w:pPr>
      <w:r w:rsidRPr="00AD1342">
        <w:rPr>
          <w:i/>
          <w:color w:val="auto"/>
          <w:sz w:val="32"/>
          <w:lang w:eastAsia="en-US"/>
        </w:rPr>
        <w:t>Уровень освоения программы: базовый</w:t>
      </w:r>
      <w:r w:rsidRPr="00AD1342">
        <w:rPr>
          <w:i/>
          <w:color w:val="auto"/>
          <w:spacing w:val="-77"/>
          <w:sz w:val="32"/>
          <w:lang w:eastAsia="en-US"/>
        </w:rPr>
        <w:t xml:space="preserve"> </w:t>
      </w:r>
    </w:p>
    <w:p w:rsidR="00AD1342" w:rsidRPr="00AD1342" w:rsidRDefault="00AD1342" w:rsidP="00AD1342">
      <w:pPr>
        <w:widowControl w:val="0"/>
        <w:tabs>
          <w:tab w:val="left" w:pos="284"/>
        </w:tabs>
        <w:autoSpaceDE w:val="0"/>
        <w:autoSpaceDN w:val="0"/>
        <w:spacing w:after="0" w:line="276" w:lineRule="auto"/>
        <w:ind w:left="0" w:right="0" w:firstLine="0"/>
        <w:rPr>
          <w:i/>
          <w:color w:val="auto"/>
          <w:sz w:val="32"/>
          <w:lang w:eastAsia="en-US"/>
        </w:rPr>
      </w:pPr>
      <w:r w:rsidRPr="00AD1342">
        <w:rPr>
          <w:i/>
          <w:color w:val="auto"/>
          <w:sz w:val="32"/>
          <w:lang w:eastAsia="en-US"/>
        </w:rPr>
        <w:t>Возраст</w:t>
      </w:r>
      <w:r w:rsidRPr="00AD1342">
        <w:rPr>
          <w:i/>
          <w:color w:val="auto"/>
          <w:spacing w:val="-3"/>
          <w:sz w:val="32"/>
          <w:lang w:eastAsia="en-US"/>
        </w:rPr>
        <w:t xml:space="preserve"> </w:t>
      </w:r>
      <w:r w:rsidRPr="00AD1342">
        <w:rPr>
          <w:i/>
          <w:color w:val="auto"/>
          <w:sz w:val="32"/>
          <w:lang w:eastAsia="en-US"/>
        </w:rPr>
        <w:t>учащихся</w:t>
      </w:r>
      <w:r w:rsidRPr="00AD1342">
        <w:rPr>
          <w:i/>
          <w:color w:val="auto"/>
          <w:spacing w:val="-1"/>
          <w:sz w:val="32"/>
          <w:lang w:eastAsia="en-US"/>
        </w:rPr>
        <w:t xml:space="preserve"> </w:t>
      </w:r>
      <w:r>
        <w:rPr>
          <w:i/>
          <w:color w:val="auto"/>
          <w:sz w:val="32"/>
          <w:lang w:eastAsia="en-US"/>
        </w:rPr>
        <w:t>11-</w:t>
      </w:r>
      <w:r w:rsidR="007A4D25">
        <w:rPr>
          <w:i/>
          <w:color w:val="auto"/>
          <w:sz w:val="32"/>
          <w:lang w:eastAsia="en-US"/>
        </w:rPr>
        <w:t>17</w:t>
      </w:r>
      <w:r w:rsidRPr="00AD1342">
        <w:rPr>
          <w:i/>
          <w:color w:val="auto"/>
          <w:sz w:val="32"/>
          <w:lang w:eastAsia="en-US"/>
        </w:rPr>
        <w:t xml:space="preserve"> лет</w:t>
      </w:r>
    </w:p>
    <w:p w:rsidR="00AD1342" w:rsidRPr="00AD1342" w:rsidRDefault="00AD1342" w:rsidP="00AD1342">
      <w:pPr>
        <w:widowControl w:val="0"/>
        <w:tabs>
          <w:tab w:val="left" w:pos="284"/>
        </w:tabs>
        <w:autoSpaceDE w:val="0"/>
        <w:autoSpaceDN w:val="0"/>
        <w:spacing w:after="0" w:line="276" w:lineRule="auto"/>
        <w:ind w:left="0" w:right="0" w:firstLine="0"/>
        <w:rPr>
          <w:i/>
          <w:color w:val="auto"/>
          <w:sz w:val="32"/>
          <w:lang w:eastAsia="en-US"/>
        </w:rPr>
      </w:pPr>
      <w:r w:rsidRPr="00AD1342">
        <w:rPr>
          <w:i/>
          <w:color w:val="auto"/>
          <w:sz w:val="32"/>
          <w:lang w:eastAsia="en-US"/>
        </w:rPr>
        <w:t>Срок</w:t>
      </w:r>
      <w:r w:rsidRPr="00AD1342">
        <w:rPr>
          <w:i/>
          <w:color w:val="auto"/>
          <w:spacing w:val="-4"/>
          <w:sz w:val="32"/>
          <w:lang w:eastAsia="en-US"/>
        </w:rPr>
        <w:t xml:space="preserve"> </w:t>
      </w:r>
      <w:r w:rsidRPr="00AD1342">
        <w:rPr>
          <w:i/>
          <w:color w:val="auto"/>
          <w:sz w:val="32"/>
          <w:lang w:eastAsia="en-US"/>
        </w:rPr>
        <w:t>реализации</w:t>
      </w:r>
      <w:r w:rsidRPr="00AD1342">
        <w:rPr>
          <w:i/>
          <w:color w:val="auto"/>
          <w:spacing w:val="-2"/>
          <w:sz w:val="32"/>
          <w:lang w:eastAsia="en-US"/>
        </w:rPr>
        <w:t xml:space="preserve"> </w:t>
      </w:r>
      <w:r w:rsidRPr="00AD1342">
        <w:rPr>
          <w:i/>
          <w:color w:val="auto"/>
          <w:sz w:val="32"/>
          <w:lang w:eastAsia="en-US"/>
        </w:rPr>
        <w:t>–</w:t>
      </w:r>
      <w:r w:rsidRPr="00AD1342">
        <w:rPr>
          <w:i/>
          <w:color w:val="auto"/>
          <w:spacing w:val="74"/>
          <w:sz w:val="32"/>
          <w:lang w:eastAsia="en-US"/>
        </w:rPr>
        <w:t xml:space="preserve"> </w:t>
      </w:r>
      <w:r w:rsidRPr="00AD1342">
        <w:rPr>
          <w:i/>
          <w:color w:val="auto"/>
          <w:sz w:val="32"/>
          <w:lang w:eastAsia="en-US"/>
        </w:rPr>
        <w:t>2 года</w:t>
      </w:r>
    </w:p>
    <w:p w:rsidR="00E93B68" w:rsidRDefault="00E93B68" w:rsidP="00E93B68">
      <w:pPr>
        <w:spacing w:line="276" w:lineRule="auto"/>
        <w:jc w:val="right"/>
        <w:rPr>
          <w:sz w:val="28"/>
          <w:szCs w:val="28"/>
        </w:rPr>
      </w:pPr>
      <w:r>
        <w:rPr>
          <w:sz w:val="28"/>
          <w:szCs w:val="28"/>
        </w:rPr>
        <w:t>Программу составила:</w:t>
      </w:r>
    </w:p>
    <w:p w:rsidR="00E93B68" w:rsidRDefault="00E93B68" w:rsidP="00E93B68">
      <w:pPr>
        <w:spacing w:line="276" w:lineRule="auto"/>
        <w:jc w:val="right"/>
        <w:rPr>
          <w:sz w:val="28"/>
          <w:szCs w:val="28"/>
        </w:rPr>
      </w:pPr>
      <w:r>
        <w:rPr>
          <w:sz w:val="28"/>
          <w:szCs w:val="28"/>
        </w:rPr>
        <w:t xml:space="preserve">педагог дополнительного образования </w:t>
      </w:r>
    </w:p>
    <w:p w:rsidR="00E93B68" w:rsidRDefault="00E93B68" w:rsidP="00E93B68">
      <w:pPr>
        <w:spacing w:line="276" w:lineRule="auto"/>
        <w:jc w:val="right"/>
        <w:rPr>
          <w:sz w:val="28"/>
          <w:szCs w:val="28"/>
        </w:rPr>
      </w:pPr>
      <w:proofErr w:type="spellStart"/>
      <w:r>
        <w:rPr>
          <w:sz w:val="28"/>
          <w:szCs w:val="28"/>
        </w:rPr>
        <w:t>Праниченко</w:t>
      </w:r>
      <w:proofErr w:type="spellEnd"/>
      <w:r>
        <w:rPr>
          <w:sz w:val="28"/>
          <w:szCs w:val="28"/>
        </w:rPr>
        <w:t xml:space="preserve"> Т.А.</w:t>
      </w:r>
    </w:p>
    <w:p w:rsidR="00E93B68" w:rsidRDefault="00E93B68" w:rsidP="00E93B68">
      <w:pPr>
        <w:spacing w:line="276" w:lineRule="auto"/>
        <w:jc w:val="right"/>
        <w:rPr>
          <w:sz w:val="28"/>
          <w:szCs w:val="28"/>
        </w:rPr>
      </w:pPr>
    </w:p>
    <w:p w:rsidR="00E93B68" w:rsidRPr="00F764EE" w:rsidRDefault="00E93B68" w:rsidP="00E93B68">
      <w:pPr>
        <w:spacing w:line="276" w:lineRule="auto"/>
        <w:jc w:val="center"/>
        <w:rPr>
          <w:sz w:val="28"/>
          <w:szCs w:val="28"/>
        </w:rPr>
      </w:pPr>
      <w:r>
        <w:rPr>
          <w:sz w:val="28"/>
          <w:szCs w:val="28"/>
        </w:rPr>
        <w:t>2024</w:t>
      </w:r>
    </w:p>
    <w:p w:rsidR="00466CAC" w:rsidRDefault="00466CAC">
      <w:pPr>
        <w:spacing w:after="255" w:line="259" w:lineRule="auto"/>
        <w:ind w:left="991" w:right="0" w:firstLine="0"/>
        <w:jc w:val="left"/>
        <w:rPr>
          <w:b/>
        </w:rPr>
      </w:pPr>
    </w:p>
    <w:p w:rsidR="00466CAC" w:rsidRDefault="00466CAC">
      <w:pPr>
        <w:spacing w:after="255" w:line="259" w:lineRule="auto"/>
        <w:ind w:left="991" w:right="0" w:firstLine="0"/>
        <w:jc w:val="left"/>
        <w:rPr>
          <w:b/>
        </w:rPr>
      </w:pPr>
    </w:p>
    <w:p w:rsidR="00466CAC" w:rsidRDefault="00466CAC" w:rsidP="00E93B68">
      <w:pPr>
        <w:spacing w:after="160" w:line="259" w:lineRule="auto"/>
        <w:ind w:left="0" w:right="0" w:firstLine="0"/>
        <w:jc w:val="left"/>
      </w:pPr>
    </w:p>
    <w:p w:rsidR="00C87C69" w:rsidRDefault="00466CAC" w:rsidP="001D7059">
      <w:pPr>
        <w:spacing w:after="151" w:line="259" w:lineRule="auto"/>
        <w:ind w:left="-142" w:right="-592" w:firstLine="0"/>
        <w:jc w:val="center"/>
      </w:pPr>
      <w:r>
        <w:rPr>
          <w:b/>
        </w:rPr>
        <w:t>1.1. Пояснительная записка</w:t>
      </w:r>
    </w:p>
    <w:p w:rsidR="00C87C69" w:rsidRDefault="00466CAC" w:rsidP="001D7059">
      <w:pPr>
        <w:ind w:left="-142" w:right="285" w:firstLine="0"/>
      </w:pPr>
      <w:r>
        <w:t xml:space="preserve">      Программа кружка «</w:t>
      </w:r>
      <w:r w:rsidR="006C28E4">
        <w:t>Профессиональная ориентация для детей с ОВЗ</w:t>
      </w:r>
      <w:r>
        <w:t>» является программой социально-педагогической направленности, предполагает кружковый уровень освоения знаний и практических навыков, по функциональному предназначению – учебно-познавательная, п</w:t>
      </w:r>
      <w:r w:rsidR="00AD1342">
        <w:t>о времени реализации – 2 года</w:t>
      </w:r>
      <w:r>
        <w:t xml:space="preserve">. </w:t>
      </w:r>
    </w:p>
    <w:p w:rsidR="00C87C69" w:rsidRDefault="00466CAC" w:rsidP="001D7059">
      <w:pPr>
        <w:spacing w:after="152" w:line="259" w:lineRule="auto"/>
        <w:ind w:left="-142" w:right="70" w:firstLine="0"/>
      </w:pPr>
      <w:r>
        <w:t xml:space="preserve">     Программа направлена на самоопределение учащихся в профессии.   </w:t>
      </w:r>
    </w:p>
    <w:p w:rsidR="00C87C69" w:rsidRDefault="00466CAC" w:rsidP="001D7059">
      <w:pPr>
        <w:ind w:left="-142" w:right="370" w:firstLine="0"/>
      </w:pPr>
      <w:r>
        <w:rPr>
          <w:b/>
        </w:rPr>
        <w:t xml:space="preserve">    Отличительные особенности программы</w:t>
      </w:r>
      <w:r>
        <w:t xml:space="preserve"> в том, что в образовательной организации нет подо</w:t>
      </w:r>
      <w:r w:rsidR="00E93B68">
        <w:t>бной программы в дополнительном образовании детей</w:t>
      </w:r>
      <w:r w:rsidR="00ED7F90">
        <w:t xml:space="preserve">, </w:t>
      </w:r>
      <w:r>
        <w:t>но</w:t>
      </w:r>
      <w:r w:rsidR="00BF138E">
        <w:t xml:space="preserve"> и в</w:t>
      </w:r>
      <w:r>
        <w:t xml:space="preserve"> профессиональной ориентации подростков. </w:t>
      </w:r>
    </w:p>
    <w:p w:rsidR="00C87C69" w:rsidRDefault="00466CAC" w:rsidP="001D7059">
      <w:pPr>
        <w:ind w:left="-142" w:right="70" w:firstLine="0"/>
      </w:pPr>
      <w:r>
        <w:rPr>
          <w:b/>
        </w:rPr>
        <w:t xml:space="preserve">   Нормативные </w:t>
      </w:r>
      <w:r>
        <w:rPr>
          <w:b/>
        </w:rPr>
        <w:tab/>
        <w:t xml:space="preserve">документы </w:t>
      </w:r>
      <w:r w:rsidR="00AD1342">
        <w:t xml:space="preserve">для разработки дополнительной </w:t>
      </w:r>
      <w:r>
        <w:t>общеобразовательной общеразвивающей программы:</w:t>
      </w:r>
      <w:r>
        <w:rPr>
          <w:rFonts w:ascii="Calibri" w:eastAsia="Calibri" w:hAnsi="Calibri" w:cs="Calibri"/>
        </w:rPr>
        <w:t xml:space="preserve"> </w:t>
      </w:r>
    </w:p>
    <w:p w:rsidR="00C87C69" w:rsidRDefault="00466CAC" w:rsidP="001D7059">
      <w:pPr>
        <w:numPr>
          <w:ilvl w:val="0"/>
          <w:numId w:val="1"/>
        </w:numPr>
        <w:ind w:left="-142" w:right="70" w:firstLine="0"/>
      </w:pPr>
      <w:r>
        <w:t>Федеральный закон Российской Федерации от 29 декабря 2012 г. N 273-ФЗ "Об образовании в Российской Федерации";</w:t>
      </w:r>
      <w:r>
        <w:rPr>
          <w:rFonts w:ascii="Calibri" w:eastAsia="Calibri" w:hAnsi="Calibri" w:cs="Calibri"/>
        </w:rPr>
        <w:t xml:space="preserve"> </w:t>
      </w:r>
    </w:p>
    <w:p w:rsidR="00C87C69" w:rsidRDefault="00466CAC" w:rsidP="001D7059">
      <w:pPr>
        <w:numPr>
          <w:ilvl w:val="0"/>
          <w:numId w:val="1"/>
        </w:numPr>
        <w:ind w:left="-142" w:right="70" w:firstLine="0"/>
      </w:pPr>
      <w:r>
        <w:t xml:space="preserve">Приказ Министерства просвещения Российской Федерации от 09 ноября 2018 г. №196 «Об утверждении Порядка организации и осуществления образовательной деятельности по </w:t>
      </w:r>
      <w:proofErr w:type="gramStart"/>
      <w:r>
        <w:t>дополнительным  общеобразовательным</w:t>
      </w:r>
      <w:proofErr w:type="gramEnd"/>
      <w:r>
        <w:t xml:space="preserve"> программам»;</w:t>
      </w:r>
      <w:r>
        <w:rPr>
          <w:rFonts w:ascii="Calibri" w:eastAsia="Calibri" w:hAnsi="Calibri" w:cs="Calibri"/>
        </w:rPr>
        <w:t xml:space="preserve"> </w:t>
      </w:r>
    </w:p>
    <w:p w:rsidR="00C87C69" w:rsidRDefault="00466CAC" w:rsidP="001D7059">
      <w:pPr>
        <w:numPr>
          <w:ilvl w:val="0"/>
          <w:numId w:val="1"/>
        </w:numPr>
        <w:ind w:left="-142" w:right="70" w:firstLine="0"/>
      </w:pPr>
      <w:r>
        <w:t xml:space="preserve">Постановление Главного государственного санитарного врача Российской Федерации от 04.07.2014г. №41 «Об утверждении </w:t>
      </w:r>
      <w:proofErr w:type="spellStart"/>
      <w:r>
        <w:t>СанПин</w:t>
      </w:r>
      <w:proofErr w:type="spellEnd"/>
      <w:r>
        <w:t xml:space="preserve"> 2.4.4.3172-14 «Санитарно</w:t>
      </w:r>
      <w:r w:rsidR="006C28E4">
        <w:t>-</w:t>
      </w:r>
      <w:r>
        <w:t>эпидемиологические требования к устройству, содержанию и организации режима работы образовательных дополнительного образования детей»;</w:t>
      </w:r>
      <w:r>
        <w:rPr>
          <w:rFonts w:ascii="Calibri" w:eastAsia="Calibri" w:hAnsi="Calibri" w:cs="Calibri"/>
        </w:rPr>
        <w:t xml:space="preserve"> </w:t>
      </w:r>
    </w:p>
    <w:p w:rsidR="00C87C69" w:rsidRDefault="00466CAC" w:rsidP="001D7059">
      <w:pPr>
        <w:numPr>
          <w:ilvl w:val="0"/>
          <w:numId w:val="1"/>
        </w:numPr>
        <w:spacing w:after="141"/>
        <w:ind w:left="-142" w:right="70" w:firstLine="0"/>
      </w:pPr>
      <w:r>
        <w:t xml:space="preserve">Письмо </w:t>
      </w:r>
      <w:proofErr w:type="spellStart"/>
      <w:r>
        <w:t>Минобрнауки</w:t>
      </w:r>
      <w:proofErr w:type="spellEnd"/>
      <w:r>
        <w:t xml:space="preserve"> России от 18.11.2015г. № 09-3242 «О направлении информации» (вместе с «Методическими рекомендациями по проектированию дополнительных общеразвивающих программ (включая </w:t>
      </w:r>
      <w:proofErr w:type="spellStart"/>
      <w:r>
        <w:t>разноуровневые</w:t>
      </w:r>
      <w:proofErr w:type="spellEnd"/>
      <w:r>
        <w:t xml:space="preserve"> программ). </w:t>
      </w:r>
      <w:r>
        <w:rPr>
          <w:rFonts w:ascii="Calibri" w:eastAsia="Calibri" w:hAnsi="Calibri" w:cs="Calibri"/>
        </w:rPr>
        <w:t xml:space="preserve"> </w:t>
      </w:r>
    </w:p>
    <w:p w:rsidR="00C87C69" w:rsidRDefault="00466CAC" w:rsidP="001D7059">
      <w:pPr>
        <w:ind w:left="-142" w:right="70" w:firstLine="0"/>
      </w:pPr>
      <w:r>
        <w:rPr>
          <w:b/>
        </w:rPr>
        <w:t>Актуальность программы</w:t>
      </w:r>
      <w:r w:rsidR="00AD1342">
        <w:t xml:space="preserve"> </w:t>
      </w:r>
      <w:r>
        <w:t>в том, что в силу своих личностных особенностей, обучающимся с огранич</w:t>
      </w:r>
      <w:r w:rsidR="00AD1342">
        <w:t xml:space="preserve">енными возможностями здоровья </w:t>
      </w:r>
      <w:r>
        <w:t xml:space="preserve">сложно сориентироваться в условиях современного рынка труда. Особенно остра проблема трудоустройства, так как помимо снижения интеллекта, учащиеся имеют, как правило, сопутствующие психоневрологические, физические и соматические осложнения, которые мешают становлению профессиональных навыков, ведущих к квалификационным умениям. Особенности памяти и мышления у детей с ограниченными </w:t>
      </w:r>
      <w:r>
        <w:lastRenderedPageBreak/>
        <w:t xml:space="preserve">возможностями здоровья ведут к затруднениям при формировании знаний, что в свою очередь влияет на осознанность и мобильность навыков и умений. </w:t>
      </w:r>
    </w:p>
    <w:p w:rsidR="00C87C69" w:rsidRDefault="00466CAC" w:rsidP="001D7059">
      <w:pPr>
        <w:ind w:left="-142" w:right="70" w:firstLine="0"/>
      </w:pPr>
      <w:r>
        <w:rPr>
          <w:b/>
        </w:rPr>
        <w:t>Адресат</w:t>
      </w:r>
      <w:r>
        <w:t>: Программа дополнительного образования «Профориентация детей с ограниченными возможностями здоровья» предназ</w:t>
      </w:r>
      <w:r w:rsidR="006C28E4">
        <w:t xml:space="preserve">начена и разработана для детей </w:t>
      </w:r>
      <w:r>
        <w:t>подросткового возраста (11-</w:t>
      </w:r>
    </w:p>
    <w:p w:rsidR="00C87C69" w:rsidRDefault="00466CAC" w:rsidP="001D7059">
      <w:pPr>
        <w:ind w:left="-142" w:right="70" w:firstLine="0"/>
      </w:pPr>
      <w:r>
        <w:t>15лет) с легкой умственной отсталостью (интеллектуальными нарушениями). Наполняемость г</w:t>
      </w:r>
      <w:r w:rsidR="00DD6874">
        <w:t>руппы 1-4</w:t>
      </w:r>
      <w:r>
        <w:t xml:space="preserve"> человек</w:t>
      </w:r>
      <w:r w:rsidR="00DD6874">
        <w:t>а</w:t>
      </w:r>
      <w:r>
        <w:t xml:space="preserve">. </w:t>
      </w:r>
      <w:r>
        <w:rPr>
          <w:rFonts w:ascii="Arial" w:eastAsia="Arial" w:hAnsi="Arial" w:cs="Arial"/>
        </w:rPr>
        <w:t xml:space="preserve"> </w:t>
      </w:r>
    </w:p>
    <w:p w:rsidR="00C87C69" w:rsidRDefault="00466CAC" w:rsidP="001D7059">
      <w:pPr>
        <w:ind w:left="-142" w:right="70" w:firstLine="0"/>
      </w:pPr>
      <w:r>
        <w:rPr>
          <w:b/>
        </w:rPr>
        <w:t xml:space="preserve">Режим занятий: </w:t>
      </w:r>
      <w:r w:rsidR="00DD6874">
        <w:t>Программа состоит из 4 занятий в месяц, 1</w:t>
      </w:r>
      <w:r>
        <w:t xml:space="preserve"> занятия в неделю, время проведения 40 минут</w:t>
      </w:r>
      <w:r w:rsidR="00DD6874">
        <w:t>.  Полное освоение программы - 2 года</w:t>
      </w:r>
      <w:r>
        <w:t xml:space="preserve">.  </w:t>
      </w:r>
    </w:p>
    <w:p w:rsidR="00C87C69" w:rsidRDefault="00466CAC" w:rsidP="001D7059">
      <w:pPr>
        <w:spacing w:after="158" w:line="268" w:lineRule="auto"/>
        <w:ind w:left="-142" w:right="1331" w:firstLine="0"/>
        <w:jc w:val="left"/>
      </w:pPr>
      <w:r>
        <w:rPr>
          <w:b/>
        </w:rPr>
        <w:t>Формы обучения:</w:t>
      </w:r>
      <w:r>
        <w:rPr>
          <w:rFonts w:ascii="Arial" w:eastAsia="Arial" w:hAnsi="Arial" w:cs="Arial"/>
        </w:rPr>
        <w:t xml:space="preserve"> </w:t>
      </w:r>
    </w:p>
    <w:p w:rsidR="00C87C69" w:rsidRDefault="00466CAC" w:rsidP="001D7059">
      <w:pPr>
        <w:numPr>
          <w:ilvl w:val="0"/>
          <w:numId w:val="2"/>
        </w:numPr>
        <w:spacing w:after="153" w:line="259" w:lineRule="auto"/>
        <w:ind w:left="-142" w:right="70" w:firstLine="0"/>
      </w:pPr>
      <w:r>
        <w:t>индивидуальная;</w:t>
      </w:r>
      <w:r>
        <w:rPr>
          <w:rFonts w:ascii="Arial" w:eastAsia="Arial" w:hAnsi="Arial" w:cs="Arial"/>
        </w:rPr>
        <w:t xml:space="preserve"> </w:t>
      </w:r>
    </w:p>
    <w:p w:rsidR="00C87C69" w:rsidRDefault="00466CAC" w:rsidP="001D7059">
      <w:pPr>
        <w:numPr>
          <w:ilvl w:val="0"/>
          <w:numId w:val="2"/>
        </w:numPr>
        <w:spacing w:after="169" w:line="259" w:lineRule="auto"/>
        <w:ind w:left="-142" w:right="70" w:firstLine="0"/>
      </w:pPr>
      <w:r>
        <w:t>групповая;</w:t>
      </w:r>
      <w:r>
        <w:rPr>
          <w:rFonts w:ascii="Arial" w:eastAsia="Arial" w:hAnsi="Arial" w:cs="Arial"/>
        </w:rPr>
        <w:t xml:space="preserve"> </w:t>
      </w:r>
    </w:p>
    <w:p w:rsidR="00C87C69" w:rsidRDefault="00466CAC" w:rsidP="001D7059">
      <w:pPr>
        <w:spacing w:after="149" w:line="259" w:lineRule="auto"/>
        <w:ind w:left="-142" w:right="70" w:firstLine="0"/>
      </w:pPr>
      <w:r>
        <w:rPr>
          <w:b/>
        </w:rPr>
        <w:t>Объем.</w:t>
      </w:r>
      <w:r w:rsidR="00DD6874">
        <w:t xml:space="preserve"> Программа рассчитана на 34</w:t>
      </w:r>
      <w:r>
        <w:t xml:space="preserve"> час</w:t>
      </w:r>
      <w:r w:rsidR="00DD6874">
        <w:t>а</w:t>
      </w:r>
      <w:r>
        <w:rPr>
          <w:rFonts w:ascii="Arial" w:eastAsia="Arial" w:hAnsi="Arial" w:cs="Arial"/>
        </w:rPr>
        <w:t xml:space="preserve"> </w:t>
      </w:r>
    </w:p>
    <w:p w:rsidR="00C87C69" w:rsidRDefault="00466CAC" w:rsidP="001D7059">
      <w:pPr>
        <w:spacing w:after="171" w:line="259" w:lineRule="auto"/>
        <w:ind w:left="-142" w:right="70" w:firstLine="0"/>
      </w:pPr>
      <w:r>
        <w:rPr>
          <w:b/>
        </w:rPr>
        <w:t>Срок освоения:</w:t>
      </w:r>
      <w:r w:rsidR="00DD6874">
        <w:t xml:space="preserve"> 34 недели – 34 часа</w:t>
      </w:r>
      <w:r>
        <w:rPr>
          <w:rFonts w:ascii="Arial" w:eastAsia="Arial" w:hAnsi="Arial" w:cs="Arial"/>
        </w:rPr>
        <w:t xml:space="preserve">. </w:t>
      </w:r>
      <w:r>
        <w:t>Продолжительность 1 занятия – 40 минут.</w:t>
      </w:r>
      <w:r>
        <w:rPr>
          <w:rFonts w:ascii="Arial" w:eastAsia="Arial" w:hAnsi="Arial" w:cs="Arial"/>
        </w:rPr>
        <w:t xml:space="preserve"> </w:t>
      </w:r>
    </w:p>
    <w:p w:rsidR="00C87C69" w:rsidRDefault="00466CAC" w:rsidP="001D7059">
      <w:pPr>
        <w:spacing w:after="112" w:line="268" w:lineRule="auto"/>
        <w:ind w:left="-142" w:right="1331" w:firstLine="0"/>
        <w:jc w:val="left"/>
      </w:pPr>
      <w:r>
        <w:rPr>
          <w:b/>
        </w:rPr>
        <w:t>Принцип построения программы</w:t>
      </w:r>
      <w:r>
        <w:rPr>
          <w:rFonts w:ascii="Arial" w:eastAsia="Arial" w:hAnsi="Arial" w:cs="Arial"/>
        </w:rPr>
        <w:t xml:space="preserve">: </w:t>
      </w:r>
    </w:p>
    <w:p w:rsidR="00C87C69" w:rsidRDefault="00466CAC" w:rsidP="001D7059">
      <w:pPr>
        <w:ind w:left="-142" w:right="70" w:firstLine="0"/>
      </w:pPr>
      <w:r>
        <w:t xml:space="preserve">Реализация программы профессионального самоопределения обучающихся с ограниченными возможностями здоровья предполагает применение следующих принципов:  </w:t>
      </w:r>
      <w:r>
        <w:rPr>
          <w:rFonts w:ascii="Calibri" w:eastAsia="Calibri" w:hAnsi="Calibri" w:cs="Calibri"/>
          <w:sz w:val="23"/>
        </w:rPr>
        <w:t xml:space="preserve"> </w:t>
      </w:r>
    </w:p>
    <w:p w:rsidR="00C87C69" w:rsidRDefault="00466CAC" w:rsidP="001D7059">
      <w:pPr>
        <w:numPr>
          <w:ilvl w:val="0"/>
          <w:numId w:val="2"/>
        </w:numPr>
        <w:spacing w:after="124" w:line="259" w:lineRule="auto"/>
        <w:ind w:left="-142" w:right="70" w:firstLine="0"/>
      </w:pPr>
      <w:r>
        <w:t>гуманистический характер взаимодействия между педагогом и учащимися;</w:t>
      </w:r>
      <w:r>
        <w:rPr>
          <w:rFonts w:ascii="Wingdings" w:eastAsia="Wingdings" w:hAnsi="Wingdings" w:cs="Wingdings"/>
        </w:rPr>
        <w:t></w:t>
      </w:r>
    </w:p>
    <w:p w:rsidR="00C87C69" w:rsidRDefault="00466CAC" w:rsidP="001D7059">
      <w:pPr>
        <w:numPr>
          <w:ilvl w:val="0"/>
          <w:numId w:val="2"/>
        </w:numPr>
        <w:spacing w:after="140" w:line="259" w:lineRule="auto"/>
        <w:ind w:left="-142" w:right="70" w:firstLine="0"/>
      </w:pPr>
      <w:r>
        <w:t>использование методов проблемного обучения;</w:t>
      </w:r>
      <w:r>
        <w:rPr>
          <w:rFonts w:ascii="Wingdings" w:eastAsia="Wingdings" w:hAnsi="Wingdings" w:cs="Wingdings"/>
        </w:rPr>
        <w:t></w:t>
      </w:r>
    </w:p>
    <w:p w:rsidR="00C87C69" w:rsidRDefault="00466CAC" w:rsidP="001D7059">
      <w:pPr>
        <w:numPr>
          <w:ilvl w:val="0"/>
          <w:numId w:val="2"/>
        </w:numPr>
        <w:ind w:left="-142" w:right="70" w:firstLine="0"/>
      </w:pPr>
      <w:r>
        <w:t>соблюдение системной последовательности в реализации предлагаемого материала;</w:t>
      </w:r>
      <w:r>
        <w:rPr>
          <w:rFonts w:ascii="Wingdings" w:eastAsia="Wingdings" w:hAnsi="Wingdings" w:cs="Wingdings"/>
        </w:rPr>
        <w:t></w:t>
      </w:r>
    </w:p>
    <w:p w:rsidR="00C87C69" w:rsidRDefault="00466CAC" w:rsidP="001D7059">
      <w:pPr>
        <w:numPr>
          <w:ilvl w:val="0"/>
          <w:numId w:val="2"/>
        </w:numPr>
        <w:spacing w:line="259" w:lineRule="auto"/>
        <w:ind w:left="-142" w:right="70" w:firstLine="0"/>
      </w:pPr>
      <w:r>
        <w:t>закрепление полученных знаний на практических занятиях.</w:t>
      </w:r>
      <w:r>
        <w:rPr>
          <w:rFonts w:ascii="Wingdings" w:eastAsia="Wingdings" w:hAnsi="Wingdings" w:cs="Wingdings"/>
        </w:rPr>
        <w:t></w:t>
      </w:r>
    </w:p>
    <w:p w:rsidR="007A4D25" w:rsidRDefault="007A4D25" w:rsidP="001D7059">
      <w:pPr>
        <w:spacing w:line="259" w:lineRule="auto"/>
        <w:ind w:left="-142" w:right="70" w:firstLine="0"/>
      </w:pPr>
    </w:p>
    <w:p w:rsidR="00C87C69" w:rsidRDefault="00466CAC" w:rsidP="001D7059">
      <w:pPr>
        <w:ind w:left="-142" w:right="70" w:firstLine="0"/>
      </w:pPr>
      <w:r>
        <w:rPr>
          <w:b/>
        </w:rPr>
        <w:t>Формы занятий</w:t>
      </w:r>
      <w:r>
        <w:rPr>
          <w:rFonts w:ascii="Arial" w:eastAsia="Arial" w:hAnsi="Arial" w:cs="Arial"/>
        </w:rPr>
        <w:t xml:space="preserve">: </w:t>
      </w:r>
      <w:r>
        <w:t xml:space="preserve">Одно из главных условий успеха обучения и развития профессиональной ориентации обучающихся – это индивидуальный подход к каждому ребенку. Важен и принцип обучения и воспитания в коллективе. Он предполагает сочетание групповых и индивидуальных форм организации на занятиях. </w:t>
      </w:r>
      <w:r>
        <w:rPr>
          <w:rFonts w:ascii="Arial" w:eastAsia="Arial" w:hAnsi="Arial" w:cs="Arial"/>
        </w:rPr>
        <w:t xml:space="preserve"> </w:t>
      </w:r>
    </w:p>
    <w:p w:rsidR="006C28E4" w:rsidRDefault="00466CAC" w:rsidP="0033330D">
      <w:pPr>
        <w:spacing w:after="158" w:line="259" w:lineRule="auto"/>
        <w:ind w:left="-142" w:right="0" w:firstLine="0"/>
        <w:jc w:val="left"/>
        <w:rPr>
          <w:b/>
        </w:rPr>
      </w:pPr>
      <w:r>
        <w:rPr>
          <w:rFonts w:ascii="Arial" w:eastAsia="Arial" w:hAnsi="Arial" w:cs="Arial"/>
        </w:rPr>
        <w:t xml:space="preserve"> </w:t>
      </w:r>
      <w:r>
        <w:rPr>
          <w:b/>
        </w:rPr>
        <w:t>1.2. Цель и задачи общеразвивающей программы</w:t>
      </w:r>
    </w:p>
    <w:p w:rsidR="00C87C69" w:rsidRDefault="00466CAC" w:rsidP="001D7059">
      <w:pPr>
        <w:spacing w:after="29" w:line="390" w:lineRule="auto"/>
        <w:ind w:left="-142" w:right="1331" w:firstLine="0"/>
        <w:jc w:val="left"/>
      </w:pPr>
      <w:r>
        <w:rPr>
          <w:b/>
        </w:rPr>
        <w:t xml:space="preserve"> Цель программы: </w:t>
      </w:r>
    </w:p>
    <w:p w:rsidR="00C87C69" w:rsidRDefault="00466CAC" w:rsidP="001D7059">
      <w:pPr>
        <w:spacing w:after="10" w:line="395" w:lineRule="auto"/>
        <w:ind w:left="-142" w:right="0" w:firstLine="0"/>
        <w:jc w:val="left"/>
      </w:pPr>
      <w:r>
        <w:t xml:space="preserve">Подготовка </w:t>
      </w:r>
      <w:r>
        <w:tab/>
        <w:t xml:space="preserve">учащихся </w:t>
      </w:r>
      <w:r>
        <w:tab/>
        <w:t xml:space="preserve">с </w:t>
      </w:r>
      <w:r>
        <w:tab/>
        <w:t xml:space="preserve">интеллектуальными </w:t>
      </w:r>
      <w:r>
        <w:tab/>
        <w:t xml:space="preserve">нарушениями </w:t>
      </w:r>
      <w:r>
        <w:tab/>
        <w:t xml:space="preserve">к самостоятельной </w:t>
      </w:r>
      <w:r>
        <w:tab/>
        <w:t xml:space="preserve">трудовой деятельности через процесс профессионального самоопределения в соответствии с состоянием здоровья, индивидуальными особенностями каждой личности. </w:t>
      </w:r>
    </w:p>
    <w:p w:rsidR="00C87C69" w:rsidRDefault="00466CAC" w:rsidP="001D7059">
      <w:pPr>
        <w:spacing w:after="24" w:line="268" w:lineRule="auto"/>
        <w:ind w:left="-142" w:right="1331" w:firstLine="0"/>
        <w:jc w:val="left"/>
      </w:pPr>
      <w:r>
        <w:rPr>
          <w:b/>
        </w:rPr>
        <w:t xml:space="preserve">Задачи программы </w:t>
      </w:r>
    </w:p>
    <w:p w:rsidR="00C87C69" w:rsidRDefault="00466CAC" w:rsidP="001D7059">
      <w:pPr>
        <w:numPr>
          <w:ilvl w:val="0"/>
          <w:numId w:val="3"/>
        </w:numPr>
        <w:spacing w:after="320" w:line="259" w:lineRule="auto"/>
        <w:ind w:left="-142" w:right="0" w:firstLine="0"/>
        <w:jc w:val="left"/>
      </w:pPr>
      <w:r>
        <w:rPr>
          <w:b/>
          <w:i/>
          <w:u w:val="single" w:color="000000"/>
        </w:rPr>
        <w:t>Образовательные:</w:t>
      </w:r>
      <w:r>
        <w:rPr>
          <w:b/>
        </w:rPr>
        <w:t xml:space="preserve"> </w:t>
      </w:r>
    </w:p>
    <w:p w:rsidR="00C87C69" w:rsidRDefault="00466CAC" w:rsidP="001D7059">
      <w:pPr>
        <w:numPr>
          <w:ilvl w:val="2"/>
          <w:numId w:val="4"/>
        </w:numPr>
        <w:ind w:left="-142" w:right="70" w:firstLine="0"/>
      </w:pPr>
      <w:r>
        <w:lastRenderedPageBreak/>
        <w:t xml:space="preserve">Представлять информацию о мире профессии через личностное развитие </w:t>
      </w:r>
      <w:proofErr w:type="gramStart"/>
      <w:r>
        <w:t>учащихся  на</w:t>
      </w:r>
      <w:proofErr w:type="gramEnd"/>
      <w:r>
        <w:t xml:space="preserve"> каждом возрастном этапе. </w:t>
      </w:r>
    </w:p>
    <w:p w:rsidR="00C87C69" w:rsidRDefault="00466CAC" w:rsidP="001D7059">
      <w:pPr>
        <w:numPr>
          <w:ilvl w:val="2"/>
          <w:numId w:val="4"/>
        </w:numPr>
        <w:ind w:left="-142" w:right="70" w:firstLine="0"/>
      </w:pPr>
      <w:r>
        <w:t xml:space="preserve">Организовывать работу по профессиональному определению воспитанников в соответствии с интересами, медицинскими показаниями, способностями. </w:t>
      </w:r>
    </w:p>
    <w:p w:rsidR="00C87C69" w:rsidRDefault="00466CAC" w:rsidP="001D7059">
      <w:pPr>
        <w:numPr>
          <w:ilvl w:val="0"/>
          <w:numId w:val="3"/>
        </w:numPr>
        <w:spacing w:after="169" w:line="259" w:lineRule="auto"/>
        <w:ind w:left="-142" w:right="0" w:firstLine="0"/>
        <w:jc w:val="left"/>
      </w:pPr>
      <w:r>
        <w:rPr>
          <w:b/>
          <w:i/>
          <w:u w:val="single" w:color="000000"/>
        </w:rPr>
        <w:t>Развивающие:</w:t>
      </w:r>
      <w:r>
        <w:rPr>
          <w:b/>
          <w:i/>
        </w:rPr>
        <w:t xml:space="preserve"> </w:t>
      </w:r>
    </w:p>
    <w:p w:rsidR="00C87C69" w:rsidRDefault="00466CAC" w:rsidP="001D7059">
      <w:pPr>
        <w:numPr>
          <w:ilvl w:val="1"/>
          <w:numId w:val="3"/>
        </w:numPr>
        <w:ind w:left="-142" w:right="70" w:firstLine="0"/>
      </w:pPr>
      <w:r>
        <w:t xml:space="preserve">Формировать у обучающихся умения соотносить свои индивидуально - психологические особенности и возможности с требованиями выбираемой профессии. </w:t>
      </w:r>
    </w:p>
    <w:p w:rsidR="00C87C69" w:rsidRDefault="00466CAC" w:rsidP="001D7059">
      <w:pPr>
        <w:numPr>
          <w:ilvl w:val="1"/>
          <w:numId w:val="3"/>
        </w:numPr>
        <w:ind w:left="-142" w:right="70" w:firstLine="0"/>
      </w:pPr>
      <w:r>
        <w:t xml:space="preserve">Формировать трудовые навыки и умения, помогающие развитию </w:t>
      </w:r>
      <w:proofErr w:type="gramStart"/>
      <w:r>
        <w:t>творческих  способностей</w:t>
      </w:r>
      <w:proofErr w:type="gramEnd"/>
      <w:r>
        <w:t xml:space="preserve">. </w:t>
      </w:r>
    </w:p>
    <w:p w:rsidR="00C87C69" w:rsidRDefault="00466CAC" w:rsidP="001D7059">
      <w:pPr>
        <w:numPr>
          <w:ilvl w:val="1"/>
          <w:numId w:val="3"/>
        </w:numPr>
        <w:ind w:left="-142" w:right="70" w:firstLine="0"/>
      </w:pPr>
      <w:r>
        <w:t xml:space="preserve">Оказывать психолого-педагогическую поддержку в выборе </w:t>
      </w:r>
      <w:proofErr w:type="gramStart"/>
      <w:r>
        <w:t>профессиональной  образовательной</w:t>
      </w:r>
      <w:proofErr w:type="gramEnd"/>
      <w:r>
        <w:t xml:space="preserve"> организации и успешное поступление. </w:t>
      </w:r>
    </w:p>
    <w:p w:rsidR="00C87C69" w:rsidRDefault="00466CAC" w:rsidP="001D7059">
      <w:pPr>
        <w:numPr>
          <w:ilvl w:val="0"/>
          <w:numId w:val="3"/>
        </w:numPr>
        <w:spacing w:after="169" w:line="259" w:lineRule="auto"/>
        <w:ind w:left="-142" w:right="0" w:firstLine="0"/>
        <w:jc w:val="left"/>
      </w:pPr>
      <w:r>
        <w:rPr>
          <w:b/>
          <w:i/>
          <w:u w:val="single" w:color="000000"/>
        </w:rPr>
        <w:t>Воспитательные:</w:t>
      </w:r>
      <w:r>
        <w:rPr>
          <w:b/>
          <w:i/>
        </w:rPr>
        <w:t xml:space="preserve"> </w:t>
      </w:r>
    </w:p>
    <w:p w:rsidR="00C87C69" w:rsidRDefault="00466CAC" w:rsidP="001D7059">
      <w:pPr>
        <w:numPr>
          <w:ilvl w:val="2"/>
          <w:numId w:val="5"/>
        </w:numPr>
        <w:ind w:left="-142" w:right="70" w:firstLine="0"/>
      </w:pPr>
      <w:r>
        <w:t xml:space="preserve">Воспитание готовности к самоопределению, к самостоятельному решению своих жизненных задач. </w:t>
      </w:r>
    </w:p>
    <w:p w:rsidR="00C87C69" w:rsidRDefault="00466CAC" w:rsidP="001D7059">
      <w:pPr>
        <w:numPr>
          <w:ilvl w:val="2"/>
          <w:numId w:val="5"/>
        </w:numPr>
        <w:spacing w:after="142" w:line="259" w:lineRule="auto"/>
        <w:ind w:left="-142" w:right="70" w:firstLine="0"/>
      </w:pPr>
      <w:r>
        <w:t xml:space="preserve">Воспитание социально ориентированного взгляда на мир. </w:t>
      </w:r>
    </w:p>
    <w:p w:rsidR="00C87C69" w:rsidRDefault="00466CAC" w:rsidP="001D7059">
      <w:pPr>
        <w:numPr>
          <w:ilvl w:val="2"/>
          <w:numId w:val="5"/>
        </w:numPr>
        <w:spacing w:after="76" w:line="259" w:lineRule="auto"/>
        <w:ind w:left="-142" w:right="70" w:firstLine="0"/>
      </w:pPr>
      <w:r>
        <w:t xml:space="preserve">Формирование уважительного отношения к мнению другого человека. </w:t>
      </w:r>
    </w:p>
    <w:p w:rsidR="00C87C69" w:rsidRDefault="00466CAC" w:rsidP="001D7059">
      <w:pPr>
        <w:spacing w:after="213" w:line="259" w:lineRule="auto"/>
        <w:ind w:left="-142" w:right="0" w:firstLine="0"/>
        <w:jc w:val="left"/>
      </w:pPr>
      <w:r>
        <w:t xml:space="preserve"> </w:t>
      </w:r>
    </w:p>
    <w:p w:rsidR="00C87C69" w:rsidRDefault="00466CAC" w:rsidP="001D7059">
      <w:pPr>
        <w:spacing w:after="52" w:line="268" w:lineRule="auto"/>
        <w:ind w:left="-142" w:right="1331" w:firstLine="0"/>
        <w:jc w:val="left"/>
      </w:pPr>
      <w:r>
        <w:rPr>
          <w:b/>
        </w:rPr>
        <w:t xml:space="preserve">Личностные и предметные результаты освоения программы </w:t>
      </w:r>
    </w:p>
    <w:p w:rsidR="00C87C69" w:rsidRDefault="00466CAC" w:rsidP="001D7059">
      <w:pPr>
        <w:spacing w:after="31" w:line="259" w:lineRule="auto"/>
        <w:ind w:left="-142" w:right="0" w:firstLine="0"/>
        <w:jc w:val="left"/>
      </w:pPr>
      <w:r>
        <w:rPr>
          <w:b/>
        </w:rPr>
        <w:t xml:space="preserve"> </w:t>
      </w:r>
    </w:p>
    <w:p w:rsidR="00C87C69" w:rsidRDefault="00466CAC" w:rsidP="00ED7F90">
      <w:pPr>
        <w:ind w:left="-142" w:right="70" w:firstLine="0"/>
      </w:pPr>
      <w:r>
        <w:rPr>
          <w:b/>
        </w:rPr>
        <w:t xml:space="preserve">Личностные результаты: </w:t>
      </w:r>
      <w:r>
        <w:t>формирование профессиональной  Я – концепции; нахождение в профессиональном тру</w:t>
      </w:r>
      <w:r w:rsidR="00ED7F90">
        <w:t xml:space="preserve">де личностного смысла; развитие </w:t>
      </w:r>
      <w:r>
        <w:t xml:space="preserve">профессионального сознания и самосознания; обретение профессиональной идентичности; готовности к самостоятельному решению своих проблем, т.е. готовности к самоопределению; развитие адекватных представлений о собственных возможностях; гражданской идентичности; формирование целостного, социально ориентированного взгляда на мир; формирование уважительного отношения к иному мнению; овладение начальными навыками адаптации в динамично изменяющемся и развивающемся мире; развитие навыков сотрудничества с взрослыми и сверстниками в разных социальных ситуациях, умения не создавать конфликтов;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 </w:t>
      </w:r>
    </w:p>
    <w:p w:rsidR="00C87C69" w:rsidRDefault="00466CAC" w:rsidP="001D7059">
      <w:pPr>
        <w:spacing w:after="158" w:line="268" w:lineRule="auto"/>
        <w:ind w:left="-142" w:right="0" w:firstLine="0"/>
        <w:jc w:val="left"/>
      </w:pPr>
      <w:r>
        <w:rPr>
          <w:b/>
        </w:rPr>
        <w:t>По окончанию реализ</w:t>
      </w:r>
      <w:r w:rsidR="00E93B68">
        <w:rPr>
          <w:b/>
        </w:rPr>
        <w:t>ации программы у учащихся могут</w:t>
      </w:r>
      <w:r>
        <w:rPr>
          <w:b/>
        </w:rPr>
        <w:t xml:space="preserve"> быть сформированы: </w:t>
      </w:r>
    </w:p>
    <w:p w:rsidR="00C87C69" w:rsidRDefault="00466CAC" w:rsidP="006C28E4">
      <w:pPr>
        <w:spacing w:after="139" w:line="259" w:lineRule="auto"/>
        <w:ind w:left="-142" w:right="70" w:firstLine="0"/>
      </w:pPr>
      <w:r>
        <w:t>представления о мире профессий;</w:t>
      </w:r>
      <w:r>
        <w:rPr>
          <w:rFonts w:ascii="Wingdings" w:eastAsia="Wingdings" w:hAnsi="Wingdings" w:cs="Wingdings"/>
        </w:rPr>
        <w:t></w:t>
      </w:r>
    </w:p>
    <w:p w:rsidR="00C87C69" w:rsidRDefault="00466CAC" w:rsidP="006C28E4">
      <w:pPr>
        <w:ind w:left="-142" w:right="70" w:firstLine="0"/>
      </w:pPr>
      <w:r>
        <w:t>умения к выбираемой профессии в соответствии с инт</w:t>
      </w:r>
      <w:r w:rsidR="00ED7F90">
        <w:t xml:space="preserve">ересами, медицинскими </w:t>
      </w:r>
      <w:r>
        <w:t>показаниями, способностями и возможностями;</w:t>
      </w:r>
      <w:r>
        <w:rPr>
          <w:rFonts w:ascii="Wingdings" w:eastAsia="Wingdings" w:hAnsi="Wingdings" w:cs="Wingdings"/>
        </w:rPr>
        <w:t></w:t>
      </w:r>
    </w:p>
    <w:p w:rsidR="00C87C69" w:rsidRDefault="00466CAC" w:rsidP="006C28E4">
      <w:pPr>
        <w:spacing w:after="120" w:line="259" w:lineRule="auto"/>
        <w:ind w:left="-142" w:right="70" w:firstLine="0"/>
      </w:pPr>
      <w:r>
        <w:lastRenderedPageBreak/>
        <w:t>трудовые навыки и умения, помогающие развитию творческих способностей;</w:t>
      </w:r>
      <w:r>
        <w:rPr>
          <w:rFonts w:ascii="Wingdings" w:eastAsia="Wingdings" w:hAnsi="Wingdings" w:cs="Wingdings"/>
        </w:rPr>
        <w:t></w:t>
      </w:r>
    </w:p>
    <w:p w:rsidR="00C87C69" w:rsidRDefault="00466CAC" w:rsidP="006C28E4">
      <w:pPr>
        <w:spacing w:after="107" w:line="259" w:lineRule="auto"/>
        <w:ind w:left="-142" w:right="70" w:firstLine="0"/>
      </w:pPr>
      <w:r>
        <w:t>выбор профессиональной образовательной организации.</w:t>
      </w:r>
      <w:r>
        <w:rPr>
          <w:rFonts w:ascii="Wingdings" w:eastAsia="Wingdings" w:hAnsi="Wingdings" w:cs="Wingdings"/>
        </w:rPr>
        <w:t></w:t>
      </w:r>
    </w:p>
    <w:p w:rsidR="00C87C69" w:rsidRDefault="00466CAC" w:rsidP="006C28E4">
      <w:pPr>
        <w:spacing w:after="158" w:line="389" w:lineRule="auto"/>
        <w:ind w:left="0" w:right="1331" w:firstLine="2538"/>
        <w:jc w:val="left"/>
      </w:pPr>
      <w:r>
        <w:rPr>
          <w:b/>
        </w:rPr>
        <w:t xml:space="preserve">Требования к уровню подготовки учащихся 5-7 классов </w:t>
      </w:r>
      <w:r w:rsidR="00E93B68">
        <w:rPr>
          <w:i/>
        </w:rPr>
        <w:t>Учащиеся будут</w:t>
      </w:r>
      <w:r w:rsidRPr="006C1A12">
        <w:rPr>
          <w:i/>
        </w:rPr>
        <w:t xml:space="preserve"> </w:t>
      </w:r>
      <w:r w:rsidRPr="006C1A12">
        <w:rPr>
          <w:b/>
          <w:i/>
        </w:rPr>
        <w:t>знать</w:t>
      </w:r>
      <w:r>
        <w:rPr>
          <w:b/>
        </w:rPr>
        <w:t xml:space="preserve">: </w:t>
      </w:r>
    </w:p>
    <w:p w:rsidR="00C87C69" w:rsidRDefault="00466CAC" w:rsidP="006C28E4">
      <w:pPr>
        <w:spacing w:after="139" w:line="259" w:lineRule="auto"/>
        <w:ind w:left="-142" w:right="70" w:firstLine="0"/>
      </w:pPr>
      <w:r>
        <w:t>названия основных профессий;</w:t>
      </w:r>
      <w:r>
        <w:rPr>
          <w:rFonts w:ascii="Wingdings" w:eastAsia="Wingdings" w:hAnsi="Wingdings" w:cs="Wingdings"/>
        </w:rPr>
        <w:t></w:t>
      </w:r>
    </w:p>
    <w:p w:rsidR="00C87C69" w:rsidRDefault="00466CAC" w:rsidP="006C28E4">
      <w:pPr>
        <w:spacing w:after="139" w:line="259" w:lineRule="auto"/>
        <w:ind w:left="-142" w:right="70" w:firstLine="0"/>
      </w:pPr>
      <w:r>
        <w:t>действия человека данной профессии;</w:t>
      </w:r>
      <w:r>
        <w:rPr>
          <w:rFonts w:ascii="Wingdings" w:eastAsia="Wingdings" w:hAnsi="Wingdings" w:cs="Wingdings"/>
        </w:rPr>
        <w:t></w:t>
      </w:r>
    </w:p>
    <w:p w:rsidR="00C87C69" w:rsidRDefault="00466CAC" w:rsidP="006C28E4">
      <w:pPr>
        <w:spacing w:after="107" w:line="259" w:lineRule="auto"/>
        <w:ind w:left="-142" w:right="70" w:firstLine="0"/>
      </w:pPr>
      <w:r>
        <w:t>орудия труда, которыми пользуется человек данной профессии;</w:t>
      </w:r>
      <w:r>
        <w:rPr>
          <w:rFonts w:ascii="Wingdings" w:eastAsia="Wingdings" w:hAnsi="Wingdings" w:cs="Wingdings"/>
        </w:rPr>
        <w:t></w:t>
      </w:r>
    </w:p>
    <w:p w:rsidR="00C87C69" w:rsidRDefault="00466CAC" w:rsidP="006C28E4">
      <w:pPr>
        <w:spacing w:after="198" w:line="259" w:lineRule="auto"/>
        <w:ind w:left="-142" w:right="70" w:firstLine="0"/>
      </w:pPr>
      <w:r>
        <w:t>результат (продукт) деятельности человека данной профессии;</w:t>
      </w:r>
      <w:r>
        <w:rPr>
          <w:rFonts w:ascii="Wingdings" w:eastAsia="Wingdings" w:hAnsi="Wingdings" w:cs="Wingdings"/>
        </w:rPr>
        <w:t></w:t>
      </w:r>
    </w:p>
    <w:p w:rsidR="00C87C69" w:rsidRDefault="00466CAC" w:rsidP="006C28E4">
      <w:pPr>
        <w:spacing w:after="162" w:line="259" w:lineRule="auto"/>
        <w:ind w:left="-142" w:right="70" w:firstLine="0"/>
      </w:pPr>
      <w:r>
        <w:t>место работы;</w:t>
      </w:r>
      <w:r>
        <w:rPr>
          <w:rFonts w:ascii="Wingdings" w:eastAsia="Wingdings" w:hAnsi="Wingdings" w:cs="Wingdings"/>
          <w:sz w:val="29"/>
        </w:rPr>
        <w:t></w:t>
      </w:r>
    </w:p>
    <w:p w:rsidR="00C87C69" w:rsidRDefault="00466CAC" w:rsidP="006C28E4">
      <w:pPr>
        <w:spacing w:after="103" w:line="259" w:lineRule="auto"/>
        <w:ind w:left="-142" w:right="70" w:firstLine="0"/>
      </w:pPr>
      <w:r>
        <w:t>родственные профессии.</w:t>
      </w:r>
      <w:r>
        <w:rPr>
          <w:rFonts w:ascii="Wingdings" w:eastAsia="Wingdings" w:hAnsi="Wingdings" w:cs="Wingdings"/>
          <w:sz w:val="29"/>
        </w:rPr>
        <w:t></w:t>
      </w:r>
    </w:p>
    <w:p w:rsidR="00C87C69" w:rsidRDefault="00466CAC" w:rsidP="006C28E4">
      <w:pPr>
        <w:spacing w:after="239" w:line="259" w:lineRule="auto"/>
        <w:ind w:left="1138" w:right="70" w:hanging="1138"/>
      </w:pPr>
      <w:r w:rsidRPr="006C1A12">
        <w:rPr>
          <w:i/>
        </w:rPr>
        <w:t>Учащиеся должны</w:t>
      </w:r>
      <w:r w:rsidRPr="006C1A12">
        <w:rPr>
          <w:b/>
          <w:i/>
        </w:rPr>
        <w:t xml:space="preserve"> </w:t>
      </w:r>
      <w:r w:rsidR="00E93B68">
        <w:rPr>
          <w:b/>
          <w:i/>
        </w:rPr>
        <w:t xml:space="preserve">будут </w:t>
      </w:r>
      <w:r w:rsidRPr="006C1A12">
        <w:rPr>
          <w:b/>
          <w:i/>
        </w:rPr>
        <w:t>уметь</w:t>
      </w:r>
      <w:r>
        <w:rPr>
          <w:b/>
        </w:rPr>
        <w:t>:</w:t>
      </w:r>
      <w:r>
        <w:rPr>
          <w:b/>
          <w:sz w:val="29"/>
        </w:rPr>
        <w:t xml:space="preserve"> </w:t>
      </w:r>
    </w:p>
    <w:p w:rsidR="00C87C69" w:rsidRDefault="00466CAC" w:rsidP="006C28E4">
      <w:pPr>
        <w:spacing w:after="0"/>
        <w:ind w:left="0" w:right="0" w:hanging="142"/>
      </w:pPr>
      <w:r>
        <w:t>уважительно относиться к труду и понимать его роль в жизни человека и общества;</w:t>
      </w:r>
      <w:r>
        <w:rPr>
          <w:rFonts w:ascii="Wingdings" w:eastAsia="Wingdings" w:hAnsi="Wingdings" w:cs="Wingdings"/>
        </w:rPr>
        <w:t></w:t>
      </w:r>
    </w:p>
    <w:p w:rsidR="006C28E4" w:rsidRDefault="00466CAC" w:rsidP="006C28E4">
      <w:pPr>
        <w:spacing w:after="0" w:line="259" w:lineRule="auto"/>
        <w:ind w:left="0" w:right="0" w:hanging="142"/>
        <w:jc w:val="left"/>
      </w:pPr>
      <w:r>
        <w:t>находить и пользоваться необходимой информацией из доступных источников.</w:t>
      </w:r>
    </w:p>
    <w:p w:rsidR="00C87C69" w:rsidRDefault="00466CAC" w:rsidP="006C28E4">
      <w:pPr>
        <w:spacing w:after="0" w:line="259" w:lineRule="auto"/>
        <w:ind w:left="0" w:right="0" w:firstLine="0"/>
        <w:jc w:val="left"/>
      </w:pPr>
      <w:r>
        <w:rPr>
          <w:rFonts w:ascii="Wingdings" w:eastAsia="Wingdings" w:hAnsi="Wingdings" w:cs="Wingdings"/>
        </w:rPr>
        <w:t></w:t>
      </w:r>
    </w:p>
    <w:p w:rsidR="006C1A12" w:rsidRDefault="00466CAC">
      <w:pPr>
        <w:spacing w:after="158" w:line="391" w:lineRule="auto"/>
        <w:ind w:left="645" w:right="1331" w:firstLine="1607"/>
        <w:jc w:val="left"/>
        <w:rPr>
          <w:b/>
        </w:rPr>
      </w:pPr>
      <w:r>
        <w:rPr>
          <w:b/>
        </w:rPr>
        <w:t xml:space="preserve">Требования к уровню </w:t>
      </w:r>
      <w:r w:rsidR="006C1A12">
        <w:rPr>
          <w:b/>
        </w:rPr>
        <w:t xml:space="preserve">подготовки учащихся </w:t>
      </w:r>
    </w:p>
    <w:p w:rsidR="00C87C69" w:rsidRDefault="00466CAC" w:rsidP="006C1A12">
      <w:pPr>
        <w:spacing w:after="158" w:line="391" w:lineRule="auto"/>
        <w:ind w:left="645" w:right="1331" w:hanging="645"/>
        <w:jc w:val="left"/>
      </w:pPr>
      <w:r w:rsidRPr="006C1A12">
        <w:rPr>
          <w:i/>
        </w:rPr>
        <w:t xml:space="preserve">Учащиеся должны </w:t>
      </w:r>
      <w:r w:rsidR="00E93B68">
        <w:rPr>
          <w:i/>
        </w:rPr>
        <w:t xml:space="preserve">будут </w:t>
      </w:r>
      <w:r w:rsidRPr="006C1A12">
        <w:rPr>
          <w:b/>
          <w:i/>
        </w:rPr>
        <w:t>иметь представление</w:t>
      </w:r>
      <w:r>
        <w:rPr>
          <w:b/>
        </w:rPr>
        <w:t xml:space="preserve">: </w:t>
      </w:r>
    </w:p>
    <w:p w:rsidR="00C87C69" w:rsidRDefault="00466CAC" w:rsidP="006C28E4">
      <w:pPr>
        <w:spacing w:after="126" w:line="259" w:lineRule="auto"/>
        <w:ind w:left="1712" w:right="70" w:hanging="1712"/>
      </w:pPr>
      <w:r>
        <w:t>о значении профессионального самоопределения;</w:t>
      </w:r>
      <w:r>
        <w:rPr>
          <w:rFonts w:ascii="Wingdings" w:eastAsia="Wingdings" w:hAnsi="Wingdings" w:cs="Wingdings"/>
        </w:rPr>
        <w:t></w:t>
      </w:r>
    </w:p>
    <w:p w:rsidR="00C87C69" w:rsidRDefault="00466CAC" w:rsidP="006C28E4">
      <w:pPr>
        <w:spacing w:after="142" w:line="259" w:lineRule="auto"/>
        <w:ind w:left="1712" w:right="70" w:hanging="1712"/>
      </w:pPr>
      <w:r>
        <w:t>о профессиях и профессиональной деятельности;</w:t>
      </w:r>
      <w:r>
        <w:rPr>
          <w:rFonts w:ascii="Wingdings" w:eastAsia="Wingdings" w:hAnsi="Wingdings" w:cs="Wingdings"/>
        </w:rPr>
        <w:t></w:t>
      </w:r>
    </w:p>
    <w:p w:rsidR="00C87C69" w:rsidRDefault="00466CAC" w:rsidP="006C28E4">
      <w:pPr>
        <w:spacing w:after="142"/>
        <w:ind w:left="1712" w:right="70" w:hanging="1712"/>
      </w:pPr>
      <w:r>
        <w:t>об интересах, мотивах и ценностях профессионального труда.</w:t>
      </w:r>
      <w:r>
        <w:rPr>
          <w:b/>
        </w:rPr>
        <w:t xml:space="preserve"> </w:t>
      </w:r>
    </w:p>
    <w:p w:rsidR="00C87C69" w:rsidRPr="006C1A12" w:rsidRDefault="00466CAC" w:rsidP="006C1A12">
      <w:pPr>
        <w:spacing w:after="374" w:line="259" w:lineRule="auto"/>
        <w:ind w:left="0" w:right="70" w:firstLine="0"/>
        <w:rPr>
          <w:i/>
        </w:rPr>
      </w:pPr>
      <w:r w:rsidRPr="006C1A12">
        <w:rPr>
          <w:i/>
        </w:rPr>
        <w:t xml:space="preserve">Учащиеся должны </w:t>
      </w:r>
      <w:r w:rsidRPr="006C1A12">
        <w:rPr>
          <w:b/>
          <w:i/>
        </w:rPr>
        <w:t xml:space="preserve">уметь: </w:t>
      </w:r>
    </w:p>
    <w:p w:rsidR="00C87C69" w:rsidRDefault="00466CAC" w:rsidP="006C28E4">
      <w:pPr>
        <w:ind w:left="1712" w:right="70" w:hanging="1712"/>
      </w:pPr>
      <w:r>
        <w:t>соотносить свои индивидуальные особенности с требованиями конкретной профессии;</w:t>
      </w:r>
      <w:r>
        <w:rPr>
          <w:rFonts w:ascii="Wingdings" w:eastAsia="Wingdings" w:hAnsi="Wingdings" w:cs="Wingdings"/>
        </w:rPr>
        <w:t></w:t>
      </w:r>
    </w:p>
    <w:p w:rsidR="00C87C69" w:rsidRDefault="00466CAC" w:rsidP="006C28E4">
      <w:pPr>
        <w:spacing w:after="139" w:line="259" w:lineRule="auto"/>
        <w:ind w:left="1712" w:right="70" w:hanging="1712"/>
      </w:pPr>
      <w:r>
        <w:t>классифицировать профессии по определенным признакам;</w:t>
      </w:r>
      <w:r>
        <w:rPr>
          <w:rFonts w:ascii="Wingdings" w:eastAsia="Wingdings" w:hAnsi="Wingdings" w:cs="Wingdings"/>
        </w:rPr>
        <w:t></w:t>
      </w:r>
    </w:p>
    <w:p w:rsidR="00C87C69" w:rsidRDefault="00466CAC" w:rsidP="006C28E4">
      <w:pPr>
        <w:spacing w:after="139" w:line="259" w:lineRule="auto"/>
        <w:ind w:left="1712" w:right="70" w:hanging="1712"/>
      </w:pPr>
      <w:r>
        <w:t>составлять личный профессиональный план;</w:t>
      </w:r>
      <w:r>
        <w:rPr>
          <w:rFonts w:ascii="Wingdings" w:eastAsia="Wingdings" w:hAnsi="Wingdings" w:cs="Wingdings"/>
        </w:rPr>
        <w:t></w:t>
      </w:r>
    </w:p>
    <w:p w:rsidR="00C87C69" w:rsidRDefault="00466CAC" w:rsidP="006C28E4">
      <w:pPr>
        <w:spacing w:after="124" w:line="259" w:lineRule="auto"/>
        <w:ind w:left="1712" w:right="70" w:hanging="1712"/>
      </w:pPr>
      <w:r>
        <w:t>пользоваться сведениями о путях получения профессионального образования;</w:t>
      </w:r>
      <w:r>
        <w:rPr>
          <w:rFonts w:ascii="Wingdings" w:eastAsia="Wingdings" w:hAnsi="Wingdings" w:cs="Wingdings"/>
        </w:rPr>
        <w:t></w:t>
      </w:r>
    </w:p>
    <w:p w:rsidR="00C87C69" w:rsidRDefault="00466CAC" w:rsidP="006C28E4">
      <w:pPr>
        <w:spacing w:after="138" w:line="259" w:lineRule="auto"/>
        <w:ind w:left="1712" w:right="70" w:hanging="1712"/>
      </w:pPr>
      <w:r>
        <w:t>предварительно планировать работу;</w:t>
      </w:r>
      <w:r>
        <w:rPr>
          <w:rFonts w:ascii="Wingdings" w:eastAsia="Wingdings" w:hAnsi="Wingdings" w:cs="Wingdings"/>
        </w:rPr>
        <w:t></w:t>
      </w:r>
    </w:p>
    <w:p w:rsidR="00C87C69" w:rsidRDefault="00466CAC" w:rsidP="006C28E4">
      <w:pPr>
        <w:spacing w:after="139" w:line="259" w:lineRule="auto"/>
        <w:ind w:left="1712" w:right="70" w:hanging="1712"/>
      </w:pPr>
      <w:r>
        <w:t xml:space="preserve">анализировать </w:t>
      </w:r>
      <w:proofErr w:type="gramStart"/>
      <w:r>
        <w:t>образец;  выполнять</w:t>
      </w:r>
      <w:proofErr w:type="gramEnd"/>
      <w:r>
        <w:t xml:space="preserve"> работу по плану;</w:t>
      </w:r>
      <w:r>
        <w:rPr>
          <w:rFonts w:ascii="Wingdings" w:eastAsia="Wingdings" w:hAnsi="Wingdings" w:cs="Wingdings"/>
        </w:rPr>
        <w:t></w:t>
      </w:r>
    </w:p>
    <w:p w:rsidR="00C87C69" w:rsidRDefault="00466CAC" w:rsidP="006C28E4">
      <w:pPr>
        <w:spacing w:after="139" w:line="259" w:lineRule="auto"/>
        <w:ind w:left="1712" w:right="70" w:hanging="1712"/>
      </w:pPr>
      <w:r>
        <w:t>контролировать свою работу и вносить коррективы по ходу ее выполнения;</w:t>
      </w:r>
      <w:r>
        <w:rPr>
          <w:rFonts w:ascii="Wingdings" w:eastAsia="Wingdings" w:hAnsi="Wingdings" w:cs="Wingdings"/>
        </w:rPr>
        <w:t></w:t>
      </w:r>
    </w:p>
    <w:p w:rsidR="007A4D25" w:rsidRPr="007A4D25" w:rsidRDefault="00466CAC" w:rsidP="006C28E4">
      <w:pPr>
        <w:spacing w:after="39"/>
        <w:ind w:left="1712" w:right="70" w:hanging="1712"/>
      </w:pPr>
      <w:r>
        <w:t>оценивать результат по определенным критериям.</w:t>
      </w:r>
      <w:r>
        <w:rPr>
          <w:rFonts w:ascii="Wingdings" w:eastAsia="Wingdings" w:hAnsi="Wingdings" w:cs="Wingdings"/>
        </w:rPr>
        <w:t></w:t>
      </w:r>
    </w:p>
    <w:p w:rsidR="00C87C69" w:rsidRDefault="00466CAC" w:rsidP="007A4D25">
      <w:pPr>
        <w:spacing w:after="39"/>
        <w:ind w:left="2073" w:right="70" w:firstLine="0"/>
      </w:pPr>
      <w:r>
        <w:rPr>
          <w:rFonts w:ascii="Wingdings" w:eastAsia="Wingdings" w:hAnsi="Wingdings" w:cs="Wingdings"/>
        </w:rPr>
        <w:t></w:t>
      </w:r>
      <w:r>
        <w:rPr>
          <w:b/>
        </w:rPr>
        <w:t xml:space="preserve">Планируемые результаты: </w:t>
      </w:r>
    </w:p>
    <w:p w:rsidR="007A4D25" w:rsidRDefault="00466CAC" w:rsidP="006C1A12">
      <w:pPr>
        <w:spacing w:after="0" w:line="360" w:lineRule="auto"/>
        <w:ind w:left="0" w:right="0" w:firstLine="0"/>
        <w:jc w:val="left"/>
      </w:pPr>
      <w:r>
        <w:t>создание в школе системы профориентации, мотивирующей учащихся с умственной отсталостью к трудовой деятельности по рабочим профессиями и специальностям, востребованным на рынке труда;</w:t>
      </w:r>
      <w:r>
        <w:rPr>
          <w:rFonts w:ascii="Wingdings" w:eastAsia="Wingdings" w:hAnsi="Wingdings" w:cs="Wingdings"/>
        </w:rPr>
        <w:t></w:t>
      </w:r>
    </w:p>
    <w:p w:rsidR="00C87C69" w:rsidRDefault="00466CAC" w:rsidP="006C1A12">
      <w:pPr>
        <w:spacing w:after="0" w:line="360" w:lineRule="auto"/>
        <w:ind w:left="0" w:right="0" w:firstLine="0"/>
        <w:jc w:val="left"/>
      </w:pPr>
      <w:r>
        <w:lastRenderedPageBreak/>
        <w:t>повышение популярности рабочих профессий и специальностей среди учащихся школы;</w:t>
      </w:r>
      <w:r w:rsidRPr="007A4D25">
        <w:rPr>
          <w:rFonts w:ascii="Wingdings" w:eastAsia="Wingdings" w:hAnsi="Wingdings" w:cs="Wingdings"/>
        </w:rPr>
        <w:t></w:t>
      </w:r>
    </w:p>
    <w:p w:rsidR="00C87C69" w:rsidRDefault="006C1A12" w:rsidP="006C28E4">
      <w:pPr>
        <w:spacing w:after="0" w:line="360" w:lineRule="auto"/>
        <w:ind w:left="0" w:right="0" w:firstLine="0"/>
      </w:pPr>
      <w:r>
        <w:t xml:space="preserve">закрепление </w:t>
      </w:r>
      <w:r>
        <w:tab/>
        <w:t xml:space="preserve">навыков, умений, которые </w:t>
      </w:r>
      <w:r>
        <w:tab/>
        <w:t xml:space="preserve">позволят </w:t>
      </w:r>
      <w:r w:rsidR="00466CAC">
        <w:t>учащимся адаптироваться в условиях социума;</w:t>
      </w:r>
      <w:r w:rsidR="00466CAC">
        <w:rPr>
          <w:rFonts w:ascii="Wingdings" w:eastAsia="Wingdings" w:hAnsi="Wingdings" w:cs="Wingdings"/>
        </w:rPr>
        <w:t></w:t>
      </w:r>
    </w:p>
    <w:p w:rsidR="00C87C69" w:rsidRDefault="00466CAC" w:rsidP="006C28E4">
      <w:pPr>
        <w:spacing w:after="0" w:line="360" w:lineRule="auto"/>
        <w:ind w:left="0" w:right="0" w:firstLine="0"/>
        <w:jc w:val="left"/>
      </w:pPr>
      <w:r>
        <w:t>обеспечение социально-профессиональной мобильности обучающихся.</w:t>
      </w:r>
      <w:r>
        <w:rPr>
          <w:rFonts w:ascii="Wingdings" w:eastAsia="Wingdings" w:hAnsi="Wingdings" w:cs="Wingdings"/>
        </w:rPr>
        <w:t></w:t>
      </w:r>
    </w:p>
    <w:p w:rsidR="00C87C69" w:rsidRDefault="00466CAC">
      <w:pPr>
        <w:spacing w:after="0" w:line="259" w:lineRule="auto"/>
        <w:ind w:left="420" w:right="0" w:firstLine="0"/>
        <w:jc w:val="left"/>
      </w:pPr>
      <w:r>
        <w:rPr>
          <w:sz w:val="29"/>
        </w:rPr>
        <w:t xml:space="preserve"> </w:t>
      </w:r>
    </w:p>
    <w:p w:rsidR="00C87C69" w:rsidRDefault="006C1A12">
      <w:pPr>
        <w:spacing w:after="0" w:line="411" w:lineRule="auto"/>
        <w:ind w:left="632" w:right="276"/>
        <w:jc w:val="center"/>
      </w:pPr>
      <w:r>
        <w:rPr>
          <w:b/>
        </w:rPr>
        <w:t xml:space="preserve">Особенности </w:t>
      </w:r>
      <w:r>
        <w:rPr>
          <w:b/>
        </w:rPr>
        <w:tab/>
        <w:t xml:space="preserve">учебной деятельности детей с </w:t>
      </w:r>
      <w:r w:rsidR="00466CAC">
        <w:rPr>
          <w:b/>
        </w:rPr>
        <w:t xml:space="preserve">интеллектуальными нарушениями: </w:t>
      </w:r>
    </w:p>
    <w:p w:rsidR="00C87C69" w:rsidRDefault="00466CAC">
      <w:pPr>
        <w:spacing w:after="150" w:line="259" w:lineRule="auto"/>
        <w:ind w:left="1016" w:right="70"/>
      </w:pPr>
      <w:r>
        <w:t xml:space="preserve">В   российской   коррекционной   педагогике   и   специальной   психологии   понятие </w:t>
      </w:r>
    </w:p>
    <w:p w:rsidR="00C87C69" w:rsidRDefault="00466CAC" w:rsidP="006C1A12">
      <w:pPr>
        <w:ind w:left="655" w:right="-74"/>
      </w:pPr>
      <w:r>
        <w:t xml:space="preserve">«умственно отсталый ребенок» охватывает разнообразную по составу группу детей, которых объединяет наличие органического повреждения коры головного мозга, имеющего диффузный, т.е. «разлитой», характер. Это обусловливает возникновение у ребенка различных, с разной отчетливостью выраженных отклонений, обнаруживающихся во всех видах его психической деятельности. Все особенности психической деятельности умственно отсталых детей носят стойкий характер, так как являются результатом органических поражений на разных этапах развития. Умственная отсталость – явление необратимое, но это не означает, что оно не поддается коррекции. При правильно организованном врачебном, психолого-педагогическом воздействии отмечается положительная динамика в развитии детей с легкой умственной отсталостью. Можно выделить ряд особенностей, которые характеризуют эту категорию детей. </w:t>
      </w:r>
    </w:p>
    <w:p w:rsidR="00C87C69" w:rsidRDefault="00466CAC" w:rsidP="006C1A12">
      <w:pPr>
        <w:ind w:left="645" w:right="67" w:firstLine="360"/>
      </w:pPr>
      <w:r>
        <w:t xml:space="preserve">Одной из таких особенностей является недоразвитие психики в целом. Специалисты отмечают недоразвитие познавательных интересов, которое выражается в том, что умственно отсталые дети меньше, чем их нормальные сверстники, испытывают потребность в познании, или не испытывают его вообще. В результате эти дети получают неполные, а порой искаженные представления об окружающем, их опыт крайне беден. </w:t>
      </w:r>
    </w:p>
    <w:p w:rsidR="00C87C69" w:rsidRDefault="00466CAC">
      <w:pPr>
        <w:spacing w:after="167" w:line="259" w:lineRule="auto"/>
        <w:ind w:right="300"/>
        <w:jc w:val="right"/>
      </w:pPr>
      <w:r>
        <w:t xml:space="preserve">Детям с нарушением интеллекта характерна вялость, пассивность. Крайне мало развита </w:t>
      </w:r>
    </w:p>
    <w:p w:rsidR="00C87C69" w:rsidRDefault="00466CAC">
      <w:pPr>
        <w:ind w:left="655" w:right="70"/>
      </w:pPr>
      <w:r>
        <w:t xml:space="preserve">любознательность, </w:t>
      </w:r>
      <w:r>
        <w:tab/>
        <w:t xml:space="preserve">мало </w:t>
      </w:r>
      <w:r>
        <w:tab/>
        <w:t xml:space="preserve">выражены </w:t>
      </w:r>
      <w:r>
        <w:tab/>
        <w:t xml:space="preserve">побуждения </w:t>
      </w:r>
      <w:r>
        <w:tab/>
        <w:t xml:space="preserve">к </w:t>
      </w:r>
      <w:r>
        <w:tab/>
        <w:t xml:space="preserve">осуществлению </w:t>
      </w:r>
      <w:r>
        <w:tab/>
        <w:t xml:space="preserve">новых </w:t>
      </w:r>
      <w:r>
        <w:tab/>
        <w:t xml:space="preserve">видов деятельности. </w:t>
      </w:r>
    </w:p>
    <w:p w:rsidR="00C87C69" w:rsidRDefault="00466CAC" w:rsidP="006C1A12">
      <w:pPr>
        <w:ind w:left="645" w:right="67" w:firstLine="360"/>
      </w:pPr>
      <w:r>
        <w:t xml:space="preserve">Отмечаются такие особенности, как нарушена координация рук, низкая способность к интеллектуальной деятельности. Нарушения есть во всех процессах непосредственного отражения действительности – ощущениях и восприятии. Главным недостатком является нарушение обобщенности восприятия, замедленный темп по сравнению с нормальными детьми. Умственно отсталым детям требуется больше времени на восприятие любого предмета. Из-за умственного недоразвития они с трудом выделяют главное, не понимают внутренние связи между частями и пр. Эти особенности при обучении проявляются в </w:t>
      </w:r>
      <w:r>
        <w:lastRenderedPageBreak/>
        <w:t xml:space="preserve">замедленном темпе узнавания. Для этих детей свойственна также узость объема восприятия. Характерным является бессистемность восприятия, хаотичность описания. Еще одним недостатком восприятия является недостаточная активность этого процесса, в результате этого снижается возможность дальнейшего понимания материала. Для умственно отсталых характерны трудности восприятия пространства и времени. </w:t>
      </w:r>
    </w:p>
    <w:p w:rsidR="00C87C69" w:rsidRDefault="00466CAC" w:rsidP="006C1A12">
      <w:pPr>
        <w:spacing w:after="10" w:line="395" w:lineRule="auto"/>
        <w:ind w:left="715" w:right="0"/>
      </w:pPr>
      <w:r>
        <w:t xml:space="preserve">Основные процессы памяти – запоминание, сохранение и воспроизведение – у этих учащихся имеются специфические особенности, так как формируются в условиях аномального развития. Их память часто кратковременна, характеризуется малым объемом, малой точностью и прочностью запоминаемого словесного и наглядного материала. Нарушено соотношение между произвольным и непроизвольным запоминанием. Характер непроизвольного запоминания определяется в значительной мере содержанием материала. Они наиболее полно, точно запоминают реальные объекты, менее успешно изображение объектов, хуже всего слова. Умственно отсталые дети обычно пользуются непроизвольным запоминанием, т.е. запоминают яркое, необычное, то, что их привлекает. Возможна хорошая механическая память. У умственно отсталых детей выражены недостатки внимания: малая устойчивость,   </w:t>
      </w:r>
    </w:p>
    <w:p w:rsidR="00C87C69" w:rsidRDefault="00466CAC" w:rsidP="006C1A12">
      <w:pPr>
        <w:ind w:left="655" w:right="70"/>
      </w:pPr>
      <w:r>
        <w:t>трудности распределения внимания</w:t>
      </w:r>
      <w:r w:rsidR="00D33733">
        <w:t xml:space="preserve">, замедленная переключаемость, </w:t>
      </w:r>
      <w:r>
        <w:t xml:space="preserve">утомляемость, повышенная отвлекаемость. </w:t>
      </w:r>
    </w:p>
    <w:p w:rsidR="00C87C69" w:rsidRDefault="00466CAC" w:rsidP="006C1A12">
      <w:pPr>
        <w:ind w:left="645" w:right="-74" w:firstLine="360"/>
      </w:pPr>
      <w:r>
        <w:t>Мышление предметно-конкретное, повышена имитативность. Абстрактное мышление недостаточно развито. Слабость обобщений или</w:t>
      </w:r>
      <w:r w:rsidR="00D33733">
        <w:t xml:space="preserve"> конкретность мышления — специ</w:t>
      </w:r>
      <w:r>
        <w:t xml:space="preserve">фическая черта умственно отсталых детей. Они не способны вырабатывать сложные понятия, не могут отделить главное от второстепенного. Им трудно охватывать ситуацию целиком, они способны уловить лишь внешнюю сторону события. Это, прежде всего, объясняется неразвитостью основного инструмента мышления – речи. </w:t>
      </w:r>
      <w:proofErr w:type="spellStart"/>
      <w:r>
        <w:t>Изза</w:t>
      </w:r>
      <w:proofErr w:type="spellEnd"/>
      <w:r>
        <w:t xml:space="preserve"> этого дети плохо понимают смысл разговоров. Бедность наглядных и слуховых представлений, крайне ограниченный игровой опыт, малое знакомство с предметами и действиями, плохое развитие речи, лишают ребенка той необходимой базы, на основе которой должно развиваться мышление, поэтому замедленно развиваются мыслительные операции. При анализе строения воспринимаемого объекта умственно отсталые дети не умеют выделить главное в предметах и явлениях, проводят сравнение по несущественным признакам, а часто – по несоотносимым. Эти дети видят лучше различия, чем сходства предметов. Свойственна бессистемность анализа, которая выражается тем, что они рассматривают объекты беспорядочно, не придерживаясь </w:t>
      </w:r>
      <w:r>
        <w:lastRenderedPageBreak/>
        <w:t>определенного плана. Обычно начинают выполнять работу, не дослушав инструкции, не поняв цели задания, без внутреннего плана действий, при слабо</w:t>
      </w:r>
      <w:r w:rsidR="00D33733">
        <w:t xml:space="preserve">м самоконтроле. Им свойственна </w:t>
      </w:r>
      <w:r>
        <w:t xml:space="preserve">склонность застревать на одних и тех же деталях. Они не умеют пользоваться полученными знаниями. Отличительной чертой этих учащихся является не критичность мышления. Они не могут самостоятельно оценить свою работу. Самое главное для них - получить результат. </w:t>
      </w:r>
    </w:p>
    <w:p w:rsidR="00C87C69" w:rsidRDefault="00466CAC" w:rsidP="006C1A12">
      <w:pPr>
        <w:spacing w:after="116"/>
        <w:ind w:left="645" w:right="-74" w:firstLine="360"/>
      </w:pPr>
      <w:r>
        <w:t xml:space="preserve">В результате органического поражения мозга у умственно отсталых прослеживается ряд особенностей высшей нервной деятельности, затрудняющих формирование навыков. Для них требуется большое количество повторений. Сформированные навыки без длительного подкрепления быстро утрачиваться. </w:t>
      </w:r>
    </w:p>
    <w:p w:rsidR="00C87C69" w:rsidRDefault="00466CAC">
      <w:pPr>
        <w:spacing w:after="198" w:line="259" w:lineRule="auto"/>
        <w:ind w:left="655" w:right="70"/>
      </w:pPr>
      <w:r>
        <w:t xml:space="preserve">Эмоционально-волевая сфера также имеет ряд особенностей: </w:t>
      </w:r>
    </w:p>
    <w:p w:rsidR="00C87C69" w:rsidRDefault="00466CAC">
      <w:pPr>
        <w:numPr>
          <w:ilvl w:val="0"/>
          <w:numId w:val="7"/>
        </w:numPr>
        <w:spacing w:after="141" w:line="259" w:lineRule="auto"/>
        <w:ind w:left="2072" w:right="70" w:hanging="360"/>
      </w:pPr>
      <w:r>
        <w:t>эмоции недостаточно дифференцированы, неадекватны;</w:t>
      </w:r>
      <w:r>
        <w:rPr>
          <w:rFonts w:ascii="Wingdings" w:eastAsia="Wingdings" w:hAnsi="Wingdings" w:cs="Wingdings"/>
        </w:rPr>
        <w:t></w:t>
      </w:r>
    </w:p>
    <w:p w:rsidR="00C87C69" w:rsidRDefault="00D33733">
      <w:pPr>
        <w:numPr>
          <w:ilvl w:val="0"/>
          <w:numId w:val="7"/>
        </w:numPr>
        <w:spacing w:after="31"/>
        <w:ind w:left="2072" w:right="70" w:hanging="360"/>
      </w:pPr>
      <w:r>
        <w:t xml:space="preserve">с трудом   формируются </w:t>
      </w:r>
      <w:r w:rsidR="00466CAC">
        <w:t>высшие чувства г</w:t>
      </w:r>
      <w:r>
        <w:t>умани</w:t>
      </w:r>
      <w:r w:rsidR="00466CAC">
        <w:t>стические, нравственные, эстетические;</w:t>
      </w:r>
      <w:r w:rsidR="00466CAC">
        <w:rPr>
          <w:rFonts w:ascii="Wingdings" w:eastAsia="Wingdings" w:hAnsi="Wingdings" w:cs="Wingdings"/>
        </w:rPr>
        <w:t></w:t>
      </w:r>
    </w:p>
    <w:p w:rsidR="00C87C69" w:rsidRDefault="00466CAC">
      <w:pPr>
        <w:numPr>
          <w:ilvl w:val="0"/>
          <w:numId w:val="7"/>
        </w:numPr>
        <w:spacing w:after="125" w:line="259" w:lineRule="auto"/>
        <w:ind w:left="2072" w:right="70" w:hanging="360"/>
      </w:pPr>
      <w:r>
        <w:t>настроение неустойчивое;</w:t>
      </w:r>
      <w:r>
        <w:rPr>
          <w:rFonts w:ascii="Wingdings" w:eastAsia="Wingdings" w:hAnsi="Wingdings" w:cs="Wingdings"/>
        </w:rPr>
        <w:t></w:t>
      </w:r>
    </w:p>
    <w:p w:rsidR="00C87C69" w:rsidRDefault="00D33733">
      <w:pPr>
        <w:numPr>
          <w:ilvl w:val="0"/>
          <w:numId w:val="7"/>
        </w:numPr>
        <w:spacing w:after="100"/>
        <w:ind w:left="2072" w:right="70" w:hanging="360"/>
      </w:pPr>
      <w:r>
        <w:t xml:space="preserve">степень </w:t>
      </w:r>
      <w:r w:rsidR="00466CAC">
        <w:t xml:space="preserve">эмоционального недоразвития не </w:t>
      </w:r>
      <w:r w:rsidR="00E93B68">
        <w:t>всегда соответствует</w:t>
      </w:r>
      <w:r w:rsidR="00466CAC">
        <w:t xml:space="preserve"> глубине интеллектуального дефекта;</w:t>
      </w:r>
      <w:r w:rsidR="00466CAC">
        <w:rPr>
          <w:rFonts w:ascii="Wingdings" w:eastAsia="Wingdings" w:hAnsi="Wingdings" w:cs="Wingdings"/>
        </w:rPr>
        <w:t></w:t>
      </w:r>
    </w:p>
    <w:p w:rsidR="00C87C69" w:rsidRDefault="00466CAC">
      <w:pPr>
        <w:numPr>
          <w:ilvl w:val="0"/>
          <w:numId w:val="7"/>
        </w:numPr>
        <w:ind w:left="2072" w:right="70" w:hanging="360"/>
      </w:pPr>
      <w:r>
        <w:t>произвольная активность отличается слабостью побуждений и недостаточностью инициативы,</w:t>
      </w:r>
      <w:r w:rsidR="00D33733">
        <w:t xml:space="preserve"> импульсивностью, внушаемостью </w:t>
      </w:r>
      <w:r>
        <w:t>и упрямством, слабостью</w:t>
      </w:r>
      <w:r w:rsidR="00D33733">
        <w:t xml:space="preserve"> </w:t>
      </w:r>
      <w:r>
        <w:t>социальных мотивов;</w:t>
      </w:r>
      <w:r>
        <w:rPr>
          <w:rFonts w:ascii="Wingdings" w:eastAsia="Wingdings" w:hAnsi="Wingdings" w:cs="Wingdings"/>
        </w:rPr>
        <w:t></w:t>
      </w:r>
    </w:p>
    <w:p w:rsidR="00C87C69" w:rsidRDefault="00466CAC">
      <w:pPr>
        <w:numPr>
          <w:ilvl w:val="0"/>
          <w:numId w:val="7"/>
        </w:numPr>
        <w:ind w:left="2072" w:right="70" w:hanging="360"/>
      </w:pPr>
      <w:r>
        <w:t>отсутствует самостоятельность, целеустремленность, борьба мотивов, поступки недостаточно целенаправленны.</w:t>
      </w:r>
      <w:r>
        <w:rPr>
          <w:rFonts w:ascii="Wingdings" w:eastAsia="Wingdings" w:hAnsi="Wingdings" w:cs="Wingdings"/>
        </w:rPr>
        <w:t></w:t>
      </w:r>
    </w:p>
    <w:p w:rsidR="00C87C69" w:rsidRDefault="00466CAC">
      <w:pPr>
        <w:ind w:left="705" w:right="707" w:firstLine="285"/>
      </w:pPr>
      <w:r>
        <w:t xml:space="preserve">Дети с умственной отсталостью способны к развитию, хотя оно и осуществляется замедленно, атипично, иногда с резкими отклонениями. Однако это подлинное развитие, в ходе которого происходят и количественные, и качественные изменения всей психической деятельности ребенка. </w:t>
      </w:r>
    </w:p>
    <w:p w:rsidR="00C87C69" w:rsidRDefault="00466CAC">
      <w:pPr>
        <w:ind w:left="645" w:right="703" w:firstLine="360"/>
      </w:pPr>
      <w:r>
        <w:t xml:space="preserve">Комплексный подход к преодолению отклонений в развитии детей и социальная адаптация учащихся с нарушенным интеллектом предполагает организацию коррекционных направлений работы. </w:t>
      </w:r>
    </w:p>
    <w:p w:rsidR="00C87C69" w:rsidRDefault="00466CAC">
      <w:pPr>
        <w:ind w:left="645" w:right="695" w:firstLine="360"/>
      </w:pPr>
      <w:r>
        <w:t>Исследователи (</w:t>
      </w:r>
      <w:proofErr w:type="spellStart"/>
      <w:r>
        <w:t>И.А.Зимняя</w:t>
      </w:r>
      <w:proofErr w:type="spellEnd"/>
      <w:r>
        <w:t xml:space="preserve">, </w:t>
      </w:r>
      <w:proofErr w:type="spellStart"/>
      <w:r>
        <w:t>Н.В.Кузьмина</w:t>
      </w:r>
      <w:proofErr w:type="spellEnd"/>
      <w:r>
        <w:t xml:space="preserve">, </w:t>
      </w:r>
      <w:proofErr w:type="spellStart"/>
      <w:r>
        <w:t>А.В.Хуторской</w:t>
      </w:r>
      <w:proofErr w:type="spellEnd"/>
      <w:r>
        <w:t xml:space="preserve"> и др.) отмечают, что строить обучение необходимо, ориентируясь на формирование компетенций как конечный результат процесса образования, поскольку </w:t>
      </w:r>
      <w:proofErr w:type="spellStart"/>
      <w:r>
        <w:t>компетентностный</w:t>
      </w:r>
      <w:proofErr w:type="spellEnd"/>
      <w:r>
        <w:t xml:space="preserve"> подход </w:t>
      </w:r>
      <w:r>
        <w:lastRenderedPageBreak/>
        <w:t xml:space="preserve">позволяет оптимистически решать проблему, связанную с повышением качества образования в общем контексте подготовки подрастающего поколения к жизни в обществе. </w:t>
      </w:r>
    </w:p>
    <w:p w:rsidR="00C87C69" w:rsidRDefault="00466CAC">
      <w:pPr>
        <w:ind w:left="645" w:right="707" w:firstLine="360"/>
      </w:pPr>
      <w:r>
        <w:t xml:space="preserve">Из всего вышесказанного следует, что ребёнок с легкой степенью умственной отсталости «принципиально способен к культурному развитию, принципиально может выработать в себе высшие психические функции». Реализация образовательной, развивающей и воспитывающей функции обучения обеспечивает комплексный подход к развитию умственно отсталого ребенка, способствует его адаптации в обществе, т.е. его социализации. </w:t>
      </w:r>
    </w:p>
    <w:p w:rsidR="006423EB" w:rsidRPr="00377A96" w:rsidRDefault="00466CAC" w:rsidP="00377A96">
      <w:pPr>
        <w:ind w:left="730" w:right="716"/>
        <w:rPr>
          <w:b/>
        </w:rPr>
      </w:pPr>
      <w:r>
        <w:rPr>
          <w:b/>
        </w:rPr>
        <w:t xml:space="preserve">Формы работы: </w:t>
      </w:r>
      <w:r>
        <w:t>Определяются в соответствии с возрас</w:t>
      </w:r>
      <w:r w:rsidR="00AC7FD9">
        <w:t xml:space="preserve">тными особенностями учащихся с </w:t>
      </w:r>
      <w:r>
        <w:t>умственной отсталостью (интеллектуальными нарушениями):</w:t>
      </w:r>
      <w:r>
        <w:rPr>
          <w:b/>
        </w:rPr>
        <w:t xml:space="preserve"> </w:t>
      </w:r>
    </w:p>
    <w:p w:rsidR="00C87C69" w:rsidRDefault="00C87C69">
      <w:pPr>
        <w:spacing w:after="0" w:line="259" w:lineRule="auto"/>
        <w:ind w:left="-1067" w:right="398" w:firstLine="0"/>
        <w:jc w:val="left"/>
      </w:pPr>
    </w:p>
    <w:tbl>
      <w:tblPr>
        <w:tblStyle w:val="a5"/>
        <w:tblW w:w="0" w:type="auto"/>
        <w:tblInd w:w="420" w:type="dxa"/>
        <w:tblLook w:val="04A0" w:firstRow="1" w:lastRow="0" w:firstColumn="1" w:lastColumn="0" w:noHBand="0" w:noVBand="1"/>
      </w:tblPr>
      <w:tblGrid>
        <w:gridCol w:w="1522"/>
        <w:gridCol w:w="4852"/>
        <w:gridCol w:w="3328"/>
      </w:tblGrid>
      <w:tr w:rsidR="006423EB" w:rsidTr="00E93B68">
        <w:tc>
          <w:tcPr>
            <w:tcW w:w="1522" w:type="dxa"/>
          </w:tcPr>
          <w:p w:rsidR="006423EB" w:rsidRDefault="00466CAC">
            <w:pPr>
              <w:spacing w:after="315" w:line="259" w:lineRule="auto"/>
              <w:ind w:left="0" w:right="0" w:firstLine="0"/>
              <w:jc w:val="left"/>
            </w:pPr>
            <w:r>
              <w:rPr>
                <w:b/>
                <w:sz w:val="20"/>
              </w:rPr>
              <w:t xml:space="preserve"> </w:t>
            </w:r>
            <w:r w:rsidR="006423EB">
              <w:t>Классы</w:t>
            </w:r>
          </w:p>
        </w:tc>
        <w:tc>
          <w:tcPr>
            <w:tcW w:w="4852" w:type="dxa"/>
          </w:tcPr>
          <w:p w:rsidR="006423EB" w:rsidRDefault="006423EB">
            <w:pPr>
              <w:spacing w:after="315" w:line="259" w:lineRule="auto"/>
              <w:ind w:left="0" w:right="0" w:firstLine="0"/>
              <w:jc w:val="left"/>
            </w:pPr>
            <w:r>
              <w:t>Возрастные особенности</w:t>
            </w:r>
          </w:p>
        </w:tc>
        <w:tc>
          <w:tcPr>
            <w:tcW w:w="3328" w:type="dxa"/>
          </w:tcPr>
          <w:p w:rsidR="006423EB" w:rsidRDefault="006423EB" w:rsidP="006423EB">
            <w:pPr>
              <w:spacing w:after="0" w:line="403" w:lineRule="auto"/>
              <w:ind w:left="0" w:right="0" w:firstLine="0"/>
              <w:jc w:val="center"/>
            </w:pPr>
            <w:r>
              <w:t xml:space="preserve">Формы </w:t>
            </w:r>
            <w:proofErr w:type="spellStart"/>
            <w:r>
              <w:t>профориентационной</w:t>
            </w:r>
            <w:proofErr w:type="spellEnd"/>
          </w:p>
          <w:p w:rsidR="006423EB" w:rsidRDefault="006423EB" w:rsidP="006423EB">
            <w:pPr>
              <w:spacing w:after="315" w:line="259" w:lineRule="auto"/>
              <w:ind w:left="0" w:right="0" w:firstLine="0"/>
              <w:jc w:val="center"/>
            </w:pPr>
            <w:r>
              <w:t>работы</w:t>
            </w:r>
          </w:p>
        </w:tc>
      </w:tr>
      <w:tr w:rsidR="006423EB" w:rsidTr="00E93B68">
        <w:tc>
          <w:tcPr>
            <w:tcW w:w="1522" w:type="dxa"/>
          </w:tcPr>
          <w:p w:rsidR="006423EB" w:rsidRDefault="006423EB" w:rsidP="006423EB">
            <w:pPr>
              <w:spacing w:after="315" w:line="259" w:lineRule="auto"/>
              <w:ind w:left="0" w:right="0" w:firstLine="0"/>
              <w:jc w:val="left"/>
            </w:pPr>
            <w:r>
              <w:t>5-7 классы</w:t>
            </w:r>
          </w:p>
        </w:tc>
        <w:tc>
          <w:tcPr>
            <w:tcW w:w="4852" w:type="dxa"/>
            <w:tcBorders>
              <w:top w:val="single" w:sz="6" w:space="0" w:color="000000"/>
              <w:left w:val="single" w:sz="6" w:space="0" w:color="000000"/>
              <w:bottom w:val="single" w:sz="6" w:space="0" w:color="000000"/>
              <w:right w:val="single" w:sz="6" w:space="0" w:color="000000"/>
            </w:tcBorders>
          </w:tcPr>
          <w:p w:rsidR="006423EB" w:rsidRDefault="006423EB" w:rsidP="006C1A12">
            <w:pPr>
              <w:spacing w:after="0" w:line="240" w:lineRule="auto"/>
              <w:ind w:left="0" w:right="0" w:firstLine="0"/>
            </w:pPr>
            <w:r>
              <w:t xml:space="preserve">Формируется чувство взрослости. Подростки стремятся самоутвердиться в коллективе. </w:t>
            </w:r>
          </w:p>
          <w:p w:rsidR="006423EB" w:rsidRDefault="006423EB" w:rsidP="006C1A12">
            <w:pPr>
              <w:spacing w:after="0" w:line="240" w:lineRule="auto"/>
              <w:ind w:left="0" w:right="0" w:firstLine="0"/>
            </w:pPr>
            <w:r>
              <w:t>Формируются элементы нравственной основы общения. Значи</w:t>
            </w:r>
            <w:r w:rsidR="006C1A12">
              <w:t xml:space="preserve">тельную трудность представляет </w:t>
            </w:r>
            <w:r>
              <w:t xml:space="preserve">собой </w:t>
            </w:r>
            <w:r>
              <w:tab/>
              <w:t xml:space="preserve">воспитание </w:t>
            </w:r>
            <w:r>
              <w:tab/>
              <w:t xml:space="preserve">у </w:t>
            </w:r>
            <w:r>
              <w:tab/>
              <w:t xml:space="preserve">учащихся </w:t>
            </w:r>
            <w:r>
              <w:tab/>
              <w:t xml:space="preserve">адекватной самооценки, так как большинство подростков с интеллектуальной недостаточностью проявляют склонность к завышенной самооценке. </w:t>
            </w:r>
          </w:p>
          <w:p w:rsidR="006423EB" w:rsidRDefault="006423EB" w:rsidP="006C1A12">
            <w:pPr>
              <w:spacing w:after="0" w:line="240" w:lineRule="auto"/>
              <w:ind w:left="0" w:right="0" w:firstLine="0"/>
              <w:jc w:val="left"/>
            </w:pPr>
            <w:r>
              <w:t xml:space="preserve">Для профессионального самоопределения имеют </w:t>
            </w:r>
          </w:p>
          <w:p w:rsidR="006423EB" w:rsidRDefault="006423EB" w:rsidP="006C1A12">
            <w:pPr>
              <w:spacing w:after="0" w:line="240" w:lineRule="auto"/>
              <w:ind w:left="0" w:right="0" w:firstLine="0"/>
            </w:pPr>
            <w:r>
              <w:t xml:space="preserve">значение те виды общественно полезной деятельности, которые связаны с проявлением милосердия, заботы об окружающих, младших и людях пожилого возраста. </w:t>
            </w:r>
          </w:p>
          <w:p w:rsidR="006423EB" w:rsidRDefault="006423EB" w:rsidP="006C1A12">
            <w:pPr>
              <w:spacing w:after="0" w:line="240" w:lineRule="auto"/>
              <w:ind w:left="0" w:right="0" w:firstLine="0"/>
              <w:jc w:val="left"/>
            </w:pPr>
            <w:r>
              <w:t xml:space="preserve">Это возраст для формирования профессионально ориентированных знаний, умений, навыков. </w:t>
            </w:r>
          </w:p>
        </w:tc>
        <w:tc>
          <w:tcPr>
            <w:tcW w:w="3328" w:type="dxa"/>
          </w:tcPr>
          <w:p w:rsidR="006423EB" w:rsidRDefault="006423EB" w:rsidP="006423EB">
            <w:pPr>
              <w:numPr>
                <w:ilvl w:val="0"/>
                <w:numId w:val="13"/>
              </w:numPr>
              <w:spacing w:after="0" w:line="240" w:lineRule="auto"/>
              <w:ind w:right="0" w:hanging="225"/>
              <w:jc w:val="center"/>
            </w:pPr>
            <w:r>
              <w:t>Встречи с интересными людьми</w:t>
            </w:r>
          </w:p>
          <w:p w:rsidR="006423EB" w:rsidRDefault="006423EB" w:rsidP="006423EB">
            <w:pPr>
              <w:spacing w:after="0" w:line="240" w:lineRule="auto"/>
              <w:ind w:left="0" w:right="0" w:firstLine="0"/>
              <w:jc w:val="center"/>
            </w:pPr>
            <w:r>
              <w:t>(профессионалами)</w:t>
            </w:r>
          </w:p>
          <w:p w:rsidR="006423EB" w:rsidRDefault="006423EB" w:rsidP="006423EB">
            <w:pPr>
              <w:numPr>
                <w:ilvl w:val="0"/>
                <w:numId w:val="13"/>
              </w:numPr>
              <w:spacing w:after="0" w:line="240" w:lineRule="auto"/>
              <w:ind w:left="0" w:right="0" w:hanging="225"/>
              <w:jc w:val="center"/>
            </w:pPr>
            <w:r>
              <w:t>Экскурсии</w:t>
            </w:r>
          </w:p>
          <w:p w:rsidR="006423EB" w:rsidRDefault="006423EB" w:rsidP="006423EB">
            <w:pPr>
              <w:spacing w:after="0" w:line="240" w:lineRule="auto"/>
              <w:ind w:left="0" w:right="0" w:firstLine="0"/>
              <w:jc w:val="center"/>
            </w:pPr>
          </w:p>
          <w:p w:rsidR="006423EB" w:rsidRDefault="006423EB" w:rsidP="006423EB">
            <w:pPr>
              <w:numPr>
                <w:ilvl w:val="0"/>
                <w:numId w:val="13"/>
              </w:numPr>
              <w:spacing w:after="0" w:line="240" w:lineRule="auto"/>
              <w:ind w:left="0" w:right="0" w:hanging="225"/>
              <w:jc w:val="center"/>
            </w:pPr>
            <w:r>
              <w:t>Ролевые игры</w:t>
            </w:r>
          </w:p>
          <w:p w:rsidR="006423EB" w:rsidRDefault="006423EB" w:rsidP="006423EB">
            <w:pPr>
              <w:spacing w:after="0" w:line="240" w:lineRule="auto"/>
              <w:ind w:left="0" w:right="0" w:firstLine="0"/>
              <w:jc w:val="center"/>
            </w:pPr>
          </w:p>
          <w:p w:rsidR="006423EB" w:rsidRDefault="006423EB" w:rsidP="006423EB">
            <w:pPr>
              <w:numPr>
                <w:ilvl w:val="0"/>
                <w:numId w:val="13"/>
              </w:numPr>
              <w:spacing w:after="0" w:line="240" w:lineRule="auto"/>
              <w:ind w:left="0" w:right="0" w:hanging="225"/>
              <w:jc w:val="center"/>
            </w:pPr>
            <w:r>
              <w:t>Конкурсы</w:t>
            </w:r>
          </w:p>
          <w:p w:rsidR="006423EB" w:rsidRDefault="006423EB" w:rsidP="006423EB">
            <w:pPr>
              <w:spacing w:after="0" w:line="240" w:lineRule="auto"/>
              <w:ind w:left="0" w:right="0" w:firstLine="0"/>
              <w:jc w:val="center"/>
            </w:pPr>
          </w:p>
          <w:p w:rsidR="006423EB" w:rsidRDefault="006423EB" w:rsidP="006423EB">
            <w:pPr>
              <w:numPr>
                <w:ilvl w:val="0"/>
                <w:numId w:val="13"/>
              </w:numPr>
              <w:spacing w:after="0" w:line="240" w:lineRule="auto"/>
              <w:ind w:left="0" w:right="0" w:hanging="225"/>
              <w:jc w:val="center"/>
            </w:pPr>
            <w:r>
              <w:t>Практическая, трудовая, общественно - значимая работа.</w:t>
            </w:r>
          </w:p>
          <w:p w:rsidR="006423EB" w:rsidRDefault="006423EB" w:rsidP="006423EB">
            <w:pPr>
              <w:spacing w:after="315" w:line="259" w:lineRule="auto"/>
              <w:ind w:left="0" w:right="0" w:firstLine="0"/>
              <w:jc w:val="left"/>
            </w:pPr>
          </w:p>
        </w:tc>
      </w:tr>
      <w:tr w:rsidR="006423EB" w:rsidTr="00E93B68">
        <w:tc>
          <w:tcPr>
            <w:tcW w:w="1522" w:type="dxa"/>
          </w:tcPr>
          <w:p w:rsidR="006423EB" w:rsidRDefault="006423EB" w:rsidP="006423EB">
            <w:pPr>
              <w:spacing w:after="315" w:line="259" w:lineRule="auto"/>
              <w:ind w:left="0" w:right="0" w:firstLine="0"/>
              <w:jc w:val="left"/>
            </w:pPr>
            <w:r>
              <w:t>8-9 классы</w:t>
            </w:r>
          </w:p>
        </w:tc>
        <w:tc>
          <w:tcPr>
            <w:tcW w:w="4852" w:type="dxa"/>
          </w:tcPr>
          <w:p w:rsidR="006423EB" w:rsidRDefault="006423EB" w:rsidP="006C1A12">
            <w:pPr>
              <w:tabs>
                <w:tab w:val="center" w:pos="496"/>
                <w:tab w:val="center" w:pos="2148"/>
                <w:tab w:val="center" w:pos="4402"/>
              </w:tabs>
              <w:spacing w:after="0" w:line="240" w:lineRule="auto"/>
              <w:ind w:left="0" w:right="0" w:firstLine="0"/>
              <w:jc w:val="left"/>
            </w:pPr>
            <w:r>
              <w:t xml:space="preserve">Период </w:t>
            </w:r>
            <w:r>
              <w:tab/>
              <w:t xml:space="preserve">развития </w:t>
            </w:r>
            <w:r>
              <w:tab/>
              <w:t xml:space="preserve">профессионального самосознания, формирования личностного смысла выбора профессии. Показатель достаточного уровня самоопределения, формирования адекватной самооценки. Период уточнения </w:t>
            </w:r>
          </w:p>
          <w:p w:rsidR="006423EB" w:rsidRDefault="006423EB" w:rsidP="006423EB">
            <w:pPr>
              <w:spacing w:after="0" w:line="240" w:lineRule="auto"/>
              <w:ind w:left="0" w:right="0" w:firstLine="0"/>
              <w:jc w:val="left"/>
            </w:pPr>
            <w:r>
              <w:t>социально-профессионального статуса.</w:t>
            </w:r>
          </w:p>
        </w:tc>
        <w:tc>
          <w:tcPr>
            <w:tcW w:w="3328" w:type="dxa"/>
            <w:tcBorders>
              <w:top w:val="single" w:sz="6" w:space="0" w:color="000000"/>
              <w:left w:val="single" w:sz="6" w:space="0" w:color="000000"/>
              <w:bottom w:val="single" w:sz="6" w:space="0" w:color="000000"/>
              <w:right w:val="single" w:sz="6" w:space="0" w:color="000000"/>
            </w:tcBorders>
          </w:tcPr>
          <w:p w:rsidR="006423EB" w:rsidRDefault="006423EB" w:rsidP="006423EB">
            <w:pPr>
              <w:spacing w:after="0" w:line="240" w:lineRule="auto"/>
              <w:ind w:left="0" w:right="0" w:firstLine="0"/>
              <w:jc w:val="left"/>
            </w:pPr>
            <w:r>
              <w:t xml:space="preserve">-информация о профессиях; </w:t>
            </w:r>
          </w:p>
          <w:p w:rsidR="006423EB" w:rsidRDefault="006423EB" w:rsidP="006423EB">
            <w:pPr>
              <w:numPr>
                <w:ilvl w:val="0"/>
                <w:numId w:val="12"/>
              </w:numPr>
              <w:spacing w:after="0" w:line="240" w:lineRule="auto"/>
              <w:ind w:left="0" w:right="0" w:firstLine="0"/>
            </w:pPr>
            <w:r>
              <w:t xml:space="preserve">знакомство с правилами выбора профессии; -формирование умения адекватно оценивать свои личностные особенности в соответствии с требованиями избираемой профессией. </w:t>
            </w:r>
          </w:p>
          <w:p w:rsidR="006423EB" w:rsidRDefault="006423EB" w:rsidP="006423EB">
            <w:pPr>
              <w:numPr>
                <w:ilvl w:val="0"/>
                <w:numId w:val="12"/>
              </w:numPr>
              <w:spacing w:after="0" w:line="240" w:lineRule="auto"/>
              <w:ind w:left="0" w:right="0" w:firstLine="0"/>
            </w:pPr>
            <w:r>
              <w:t xml:space="preserve">формирование навыков </w:t>
            </w:r>
            <w:proofErr w:type="spellStart"/>
            <w:r>
              <w:t>самопрезентации</w:t>
            </w:r>
            <w:proofErr w:type="spellEnd"/>
            <w:r>
              <w:t xml:space="preserve"> и </w:t>
            </w:r>
            <w:r>
              <w:lastRenderedPageBreak/>
              <w:t xml:space="preserve">предъявления себя на рынке труда (написание резюме, поведение при собеседование, как </w:t>
            </w:r>
            <w:r w:rsidR="00377A96">
              <w:t>проводится поиск работы, где  получить информацию о вакансиях)</w:t>
            </w:r>
          </w:p>
        </w:tc>
      </w:tr>
    </w:tbl>
    <w:p w:rsidR="00C87C69" w:rsidRDefault="00C87C69">
      <w:pPr>
        <w:spacing w:after="315" w:line="259" w:lineRule="auto"/>
        <w:ind w:left="420" w:right="0" w:firstLine="0"/>
        <w:jc w:val="left"/>
      </w:pPr>
    </w:p>
    <w:p w:rsidR="00C87C69" w:rsidRDefault="00466CAC">
      <w:pPr>
        <w:spacing w:after="158" w:line="268" w:lineRule="auto"/>
        <w:ind w:left="415" w:right="1331"/>
        <w:jc w:val="left"/>
      </w:pPr>
      <w:r>
        <w:rPr>
          <w:b/>
        </w:rPr>
        <w:t xml:space="preserve">Методы обучения: </w:t>
      </w:r>
    </w:p>
    <w:p w:rsidR="00C87C69" w:rsidRDefault="00466CAC">
      <w:pPr>
        <w:numPr>
          <w:ilvl w:val="0"/>
          <w:numId w:val="8"/>
        </w:numPr>
        <w:spacing w:after="167" w:line="259" w:lineRule="auto"/>
        <w:ind w:right="70" w:hanging="346"/>
      </w:pPr>
      <w:r>
        <w:t>словесные методы (рассказ, объяснение, беседа);</w:t>
      </w:r>
      <w:r>
        <w:rPr>
          <w:rFonts w:ascii="Wingdings" w:eastAsia="Wingdings" w:hAnsi="Wingdings" w:cs="Wingdings"/>
        </w:rPr>
        <w:t></w:t>
      </w:r>
    </w:p>
    <w:p w:rsidR="00C87C69" w:rsidRDefault="00466CAC">
      <w:pPr>
        <w:numPr>
          <w:ilvl w:val="0"/>
          <w:numId w:val="8"/>
        </w:numPr>
        <w:spacing w:after="167" w:line="259" w:lineRule="auto"/>
        <w:ind w:right="70" w:hanging="346"/>
      </w:pPr>
      <w:r>
        <w:t>наглядные методы (демонстрация таблиц, схем, иллюстраций, фотографий);</w:t>
      </w:r>
      <w:r>
        <w:rPr>
          <w:rFonts w:ascii="Wingdings" w:eastAsia="Wingdings" w:hAnsi="Wingdings" w:cs="Wingdings"/>
        </w:rPr>
        <w:t></w:t>
      </w:r>
    </w:p>
    <w:p w:rsidR="00C87C69" w:rsidRDefault="00466CAC">
      <w:pPr>
        <w:numPr>
          <w:ilvl w:val="0"/>
          <w:numId w:val="8"/>
        </w:numPr>
        <w:ind w:right="70" w:hanging="346"/>
      </w:pPr>
      <w:r>
        <w:t xml:space="preserve">традиционные методы </w:t>
      </w:r>
      <w:proofErr w:type="spellStart"/>
      <w:r>
        <w:t>профконсультативной</w:t>
      </w:r>
      <w:proofErr w:type="spellEnd"/>
      <w:r>
        <w:t xml:space="preserve"> работы, методики и тесты, позволяющие подростку раскрыть все свои способности, склонности.</w:t>
      </w:r>
      <w:r>
        <w:rPr>
          <w:rFonts w:ascii="Wingdings" w:eastAsia="Wingdings" w:hAnsi="Wingdings" w:cs="Wingdings"/>
        </w:rPr>
        <w:t></w:t>
      </w:r>
    </w:p>
    <w:p w:rsidR="007A4D25" w:rsidRDefault="00466CAC">
      <w:pPr>
        <w:numPr>
          <w:ilvl w:val="0"/>
          <w:numId w:val="8"/>
        </w:numPr>
        <w:ind w:right="70" w:hanging="346"/>
      </w:pPr>
      <w:r>
        <w:t>практические методы (целенаправленные экскурсии, игры, дискуссии, упражнения с использованием кино- и видеоматериалов, ресурсов ИКТ и другое с последующим обсуждением с точки зрения содержания профессиональной деятельности).</w:t>
      </w:r>
    </w:p>
    <w:p w:rsidR="00C87C69" w:rsidRDefault="00466CAC" w:rsidP="007A4D25">
      <w:pPr>
        <w:ind w:left="1352" w:right="70" w:firstLine="0"/>
      </w:pPr>
      <w:r>
        <w:rPr>
          <w:rFonts w:ascii="Wingdings" w:eastAsia="Wingdings" w:hAnsi="Wingdings" w:cs="Wingdings"/>
        </w:rPr>
        <w:t></w:t>
      </w:r>
      <w:r>
        <w:rPr>
          <w:rFonts w:ascii="Wingdings" w:eastAsia="Wingdings" w:hAnsi="Wingdings" w:cs="Wingdings"/>
        </w:rPr>
        <w:t></w:t>
      </w:r>
      <w:r>
        <w:rPr>
          <w:b/>
        </w:rPr>
        <w:t xml:space="preserve">Виды занятий: </w:t>
      </w:r>
    </w:p>
    <w:p w:rsidR="00C87C69" w:rsidRDefault="00466CAC">
      <w:pPr>
        <w:numPr>
          <w:ilvl w:val="0"/>
          <w:numId w:val="8"/>
        </w:numPr>
        <w:ind w:right="70" w:hanging="346"/>
      </w:pPr>
      <w:r>
        <w:t>урок-беседа (преимущество заключается в наличии обратной связи, активности и доверительности учеников);</w:t>
      </w:r>
      <w:r>
        <w:rPr>
          <w:rFonts w:ascii="Wingdings" w:eastAsia="Wingdings" w:hAnsi="Wingdings" w:cs="Wingdings"/>
        </w:rPr>
        <w:t></w:t>
      </w:r>
    </w:p>
    <w:p w:rsidR="00C87C69" w:rsidRDefault="00466CAC">
      <w:pPr>
        <w:numPr>
          <w:ilvl w:val="0"/>
          <w:numId w:val="8"/>
        </w:numPr>
        <w:ind w:right="70" w:hanging="346"/>
      </w:pPr>
      <w:r>
        <w:t>урок-лекция (преимущество этого урока заключается в том, что он отличается четкостью и логикой изложения);</w:t>
      </w:r>
      <w:r>
        <w:rPr>
          <w:rFonts w:ascii="Wingdings" w:eastAsia="Wingdings" w:hAnsi="Wingdings" w:cs="Wingdings"/>
        </w:rPr>
        <w:t></w:t>
      </w:r>
    </w:p>
    <w:p w:rsidR="00C87C69" w:rsidRDefault="00466CAC">
      <w:pPr>
        <w:numPr>
          <w:ilvl w:val="0"/>
          <w:numId w:val="8"/>
        </w:numPr>
        <w:spacing w:after="77"/>
        <w:ind w:right="70" w:hanging="346"/>
      </w:pPr>
      <w:r>
        <w:t xml:space="preserve">практические </w:t>
      </w:r>
      <w:r>
        <w:tab/>
        <w:t xml:space="preserve">занятия </w:t>
      </w:r>
      <w:r>
        <w:tab/>
        <w:t>(проводятс</w:t>
      </w:r>
      <w:r w:rsidR="00D33733">
        <w:t xml:space="preserve">я </w:t>
      </w:r>
      <w:r w:rsidR="00D33733">
        <w:tab/>
        <w:t xml:space="preserve">в форме </w:t>
      </w:r>
      <w:r w:rsidR="00D33733">
        <w:tab/>
        <w:t xml:space="preserve">экскурсии, </w:t>
      </w:r>
      <w:r w:rsidR="00D33733">
        <w:tab/>
      </w:r>
      <w:proofErr w:type="gramStart"/>
      <w:r w:rsidR="00D33733">
        <w:t xml:space="preserve">игры,  </w:t>
      </w:r>
      <w:r>
        <w:t>дискуссии</w:t>
      </w:r>
      <w:proofErr w:type="gramEnd"/>
      <w:r>
        <w:t>, упражнений, тестов).</w:t>
      </w:r>
      <w:r>
        <w:rPr>
          <w:rFonts w:ascii="Wingdings" w:eastAsia="Wingdings" w:hAnsi="Wingdings" w:cs="Wingdings"/>
        </w:rPr>
        <w:t></w:t>
      </w:r>
    </w:p>
    <w:p w:rsidR="00C87C69" w:rsidRDefault="00466CAC">
      <w:pPr>
        <w:spacing w:after="225" w:line="259" w:lineRule="auto"/>
        <w:ind w:left="632" w:right="920"/>
        <w:jc w:val="center"/>
      </w:pPr>
      <w:r>
        <w:rPr>
          <w:b/>
        </w:rPr>
        <w:t xml:space="preserve">Критериями эффективности реализации данной программы являются: </w:t>
      </w:r>
    </w:p>
    <w:p w:rsidR="00C87C69" w:rsidRDefault="00466CAC">
      <w:pPr>
        <w:numPr>
          <w:ilvl w:val="0"/>
          <w:numId w:val="8"/>
        </w:numPr>
        <w:spacing w:line="334" w:lineRule="auto"/>
        <w:ind w:right="70" w:hanging="346"/>
      </w:pPr>
      <w:r>
        <w:t>формирование у учащихся теоретических знаний о мире профессий на каждом возрастном этапе учащихся;</w:t>
      </w:r>
      <w:r>
        <w:rPr>
          <w:rFonts w:ascii="Wingdings" w:eastAsia="Wingdings" w:hAnsi="Wingdings" w:cs="Wingdings"/>
          <w:sz w:val="29"/>
        </w:rPr>
        <w:t></w:t>
      </w:r>
    </w:p>
    <w:p w:rsidR="00C87C69" w:rsidRDefault="00466CAC">
      <w:pPr>
        <w:numPr>
          <w:ilvl w:val="0"/>
          <w:numId w:val="8"/>
        </w:numPr>
        <w:ind w:right="70" w:hanging="346"/>
      </w:pPr>
      <w:r>
        <w:t>выбор и возможность обучения в профессиональной образовательной организации в соответствии с интересами, медицинскими показаниями, способностями и возможностями с требованиями выбираемой профессии;</w:t>
      </w:r>
      <w:r>
        <w:rPr>
          <w:rFonts w:ascii="Wingdings" w:eastAsia="Wingdings" w:hAnsi="Wingdings" w:cs="Wingdings"/>
        </w:rPr>
        <w:t></w:t>
      </w:r>
    </w:p>
    <w:p w:rsidR="00C87C69" w:rsidRDefault="00466CAC">
      <w:pPr>
        <w:numPr>
          <w:ilvl w:val="0"/>
          <w:numId w:val="8"/>
        </w:numPr>
        <w:ind w:right="70" w:hanging="346"/>
      </w:pPr>
      <w:r>
        <w:t>оказание адресной психологической помощи учащимся в осознанном выборе будущей профессии;</w:t>
      </w:r>
      <w:r>
        <w:rPr>
          <w:rFonts w:ascii="Wingdings" w:eastAsia="Wingdings" w:hAnsi="Wingdings" w:cs="Wingdings"/>
        </w:rPr>
        <w:t></w:t>
      </w:r>
    </w:p>
    <w:p w:rsidR="00C87C69" w:rsidRDefault="00466CAC">
      <w:pPr>
        <w:numPr>
          <w:ilvl w:val="0"/>
          <w:numId w:val="8"/>
        </w:numPr>
        <w:ind w:right="70" w:hanging="346"/>
      </w:pPr>
      <w:r>
        <w:t xml:space="preserve">увеличение количества выпускников, продолживших дальнейшее обучение в учреждениях профессионального образования для приобретения специальности. </w:t>
      </w:r>
    </w:p>
    <w:p w:rsidR="00C87C69" w:rsidRDefault="00466CAC">
      <w:pPr>
        <w:spacing w:after="168" w:line="259" w:lineRule="auto"/>
        <w:ind w:left="791" w:right="70"/>
      </w:pPr>
      <w:proofErr w:type="spellStart"/>
      <w:r>
        <w:t>Профориентационная</w:t>
      </w:r>
      <w:proofErr w:type="spellEnd"/>
      <w:r>
        <w:t xml:space="preserve"> работа в школе ведется </w:t>
      </w:r>
      <w:r>
        <w:rPr>
          <w:b/>
        </w:rPr>
        <w:t>по следующим направлениям:</w:t>
      </w:r>
      <w:r>
        <w:rPr>
          <w:rFonts w:ascii="Wingdings" w:eastAsia="Wingdings" w:hAnsi="Wingdings" w:cs="Wingdings"/>
        </w:rPr>
        <w:t></w:t>
      </w:r>
    </w:p>
    <w:p w:rsidR="00C87C69" w:rsidRDefault="00466CAC">
      <w:pPr>
        <w:numPr>
          <w:ilvl w:val="0"/>
          <w:numId w:val="8"/>
        </w:numPr>
        <w:spacing w:after="140"/>
        <w:ind w:right="70" w:hanging="346"/>
      </w:pPr>
      <w:r>
        <w:lastRenderedPageBreak/>
        <w:t xml:space="preserve">профессиональное просвещение: уроки профориентации, индивидуальные и групповые занятия по </w:t>
      </w:r>
      <w:proofErr w:type="spellStart"/>
      <w:r>
        <w:t>психокоррекции</w:t>
      </w:r>
      <w:proofErr w:type="spellEnd"/>
      <w:r>
        <w:t xml:space="preserve"> и социальной адаптации, беседы, презентации с описанием профессий, сведения о широком мире профессий, и информация о профессиональных учебных заведениях, пропаганда наиболее востребованных профессий;</w:t>
      </w:r>
      <w:r>
        <w:rPr>
          <w:rFonts w:ascii="Wingdings" w:eastAsia="Wingdings" w:hAnsi="Wingdings" w:cs="Wingdings"/>
        </w:rPr>
        <w:t></w:t>
      </w:r>
    </w:p>
    <w:p w:rsidR="00C87C69" w:rsidRDefault="00466CAC">
      <w:pPr>
        <w:numPr>
          <w:ilvl w:val="0"/>
          <w:numId w:val="8"/>
        </w:numPr>
        <w:spacing w:after="182" w:line="259" w:lineRule="auto"/>
        <w:ind w:right="70" w:hanging="346"/>
      </w:pPr>
      <w:r>
        <w:t>диагностическая: анкетирование детей и родителей;</w:t>
      </w:r>
      <w:r>
        <w:rPr>
          <w:rFonts w:ascii="Wingdings" w:eastAsia="Wingdings" w:hAnsi="Wingdings" w:cs="Wingdings"/>
        </w:rPr>
        <w:t></w:t>
      </w:r>
    </w:p>
    <w:p w:rsidR="00C87C69" w:rsidRDefault="00466CAC">
      <w:pPr>
        <w:numPr>
          <w:ilvl w:val="0"/>
          <w:numId w:val="8"/>
        </w:numPr>
        <w:ind w:right="70" w:hanging="346"/>
      </w:pPr>
      <w:r>
        <w:t>профессиональная консультация: изучение личностных качеств учащегося, его способностей, профессиональных намерений, составление психологического портрета.</w:t>
      </w:r>
      <w:r>
        <w:rPr>
          <w:rFonts w:ascii="Wingdings" w:eastAsia="Wingdings" w:hAnsi="Wingdings" w:cs="Wingdings"/>
        </w:rPr>
        <w:t></w:t>
      </w:r>
    </w:p>
    <w:p w:rsidR="00C87C69" w:rsidRDefault="00466CAC">
      <w:pPr>
        <w:numPr>
          <w:ilvl w:val="0"/>
          <w:numId w:val="8"/>
        </w:numPr>
        <w:ind w:right="70" w:hanging="346"/>
      </w:pPr>
      <w:r>
        <w:t xml:space="preserve">экскурсионная: </w:t>
      </w:r>
      <w:r>
        <w:tab/>
        <w:t>эк</w:t>
      </w:r>
      <w:r w:rsidR="00E93B68">
        <w:t xml:space="preserve">скурсии </w:t>
      </w:r>
      <w:r w:rsidR="00E93B68">
        <w:tab/>
        <w:t xml:space="preserve">на </w:t>
      </w:r>
      <w:r w:rsidR="00E93B68">
        <w:tab/>
        <w:t xml:space="preserve">предприятия </w:t>
      </w:r>
      <w:r w:rsidR="00E93B68">
        <w:tab/>
        <w:t>поселка</w:t>
      </w:r>
      <w:r>
        <w:t xml:space="preserve">, </w:t>
      </w:r>
      <w:r>
        <w:tab/>
        <w:t>учреждения профессионального образования, службу занятости и т. п.</w:t>
      </w:r>
      <w:r>
        <w:rPr>
          <w:rFonts w:ascii="Wingdings" w:eastAsia="Wingdings" w:hAnsi="Wingdings" w:cs="Wingdings"/>
        </w:rPr>
        <w:t></w:t>
      </w:r>
    </w:p>
    <w:p w:rsidR="00C87C69" w:rsidRDefault="00466CAC">
      <w:pPr>
        <w:spacing w:after="149" w:line="259" w:lineRule="auto"/>
        <w:ind w:left="1367" w:right="0" w:firstLine="0"/>
        <w:jc w:val="left"/>
      </w:pPr>
      <w:r>
        <w:rPr>
          <w:rFonts w:ascii="Wingdings" w:eastAsia="Wingdings" w:hAnsi="Wingdings" w:cs="Wingdings"/>
        </w:rPr>
        <w:t></w:t>
      </w:r>
    </w:p>
    <w:p w:rsidR="00C87C69" w:rsidRDefault="00466CAC">
      <w:pPr>
        <w:spacing w:after="0" w:line="259" w:lineRule="auto"/>
        <w:ind w:left="632" w:right="420"/>
        <w:jc w:val="center"/>
      </w:pPr>
      <w:r>
        <w:rPr>
          <w:b/>
        </w:rPr>
        <w:t xml:space="preserve">Содержание программы </w:t>
      </w:r>
    </w:p>
    <w:p w:rsidR="00C87C69" w:rsidRDefault="00466CAC">
      <w:pPr>
        <w:spacing w:after="32" w:line="259" w:lineRule="auto"/>
        <w:ind w:left="4040" w:right="0" w:firstLine="0"/>
        <w:jc w:val="left"/>
      </w:pPr>
      <w:r>
        <w:rPr>
          <w:b/>
        </w:rPr>
        <w:t xml:space="preserve"> </w:t>
      </w:r>
    </w:p>
    <w:p w:rsidR="00C87C69" w:rsidRDefault="00466CAC">
      <w:pPr>
        <w:spacing w:after="122" w:line="259" w:lineRule="auto"/>
        <w:ind w:left="655" w:right="70"/>
      </w:pPr>
      <w:r>
        <w:t xml:space="preserve">Данная программа состоит из двух блоков: </w:t>
      </w:r>
    </w:p>
    <w:p w:rsidR="00C87C69" w:rsidRDefault="00C87C69">
      <w:pPr>
        <w:spacing w:after="31" w:line="259" w:lineRule="auto"/>
        <w:ind w:left="826" w:right="0" w:firstLine="0"/>
        <w:jc w:val="left"/>
      </w:pPr>
    </w:p>
    <w:p w:rsidR="00C87C69" w:rsidRDefault="00466CAC">
      <w:pPr>
        <w:ind w:left="645" w:right="692" w:firstLine="541"/>
      </w:pPr>
      <w:r>
        <w:rPr>
          <w:b/>
        </w:rPr>
        <w:t>Первый блок</w:t>
      </w:r>
      <w:r w:rsidR="002E17EE">
        <w:rPr>
          <w:b/>
        </w:rPr>
        <w:t xml:space="preserve"> (1 год обучения)</w:t>
      </w:r>
      <w:r>
        <w:rPr>
          <w:b/>
        </w:rPr>
        <w:t xml:space="preserve"> </w:t>
      </w:r>
      <w:r>
        <w:t xml:space="preserve">– формирующий (тематические экскурсии с </w:t>
      </w:r>
      <w:proofErr w:type="spellStart"/>
      <w:r>
        <w:t>профориентационным</w:t>
      </w:r>
      <w:proofErr w:type="spellEnd"/>
      <w:r>
        <w:t xml:space="preserve"> уклоном, развитие мотивов самопознания, уроки трудового обучения предполагают формирование у учащихся необходимых профессиональных знаний и </w:t>
      </w:r>
      <w:proofErr w:type="spellStart"/>
      <w:r>
        <w:t>общетрудовых</w:t>
      </w:r>
      <w:proofErr w:type="spellEnd"/>
      <w:r>
        <w:t xml:space="preserve"> умений по различным профилям (столярное дело, швейное дело и др.). Формирование у младших подростков с интеллектуальными нарушениями первоначальных представлений о разнообразии мира профессий, профессиональной направленности, понимание ими своих интересов, способностей, социальных ценностей, связанных с выбором профессии и своего места в обществе. </w:t>
      </w:r>
    </w:p>
    <w:p w:rsidR="00C87C69" w:rsidRDefault="00466CAC" w:rsidP="006C1A12">
      <w:pPr>
        <w:spacing w:after="120" w:line="360" w:lineRule="auto"/>
        <w:ind w:left="709" w:right="447" w:firstLine="0"/>
      </w:pPr>
      <w:r>
        <w:rPr>
          <w:b/>
        </w:rPr>
        <w:t>Второй блок</w:t>
      </w:r>
      <w:r w:rsidR="002E17EE">
        <w:rPr>
          <w:b/>
        </w:rPr>
        <w:t xml:space="preserve"> </w:t>
      </w:r>
      <w:r w:rsidR="00715163">
        <w:rPr>
          <w:b/>
        </w:rPr>
        <w:t>(</w:t>
      </w:r>
      <w:r w:rsidR="002E17EE">
        <w:rPr>
          <w:b/>
        </w:rPr>
        <w:t>2 год обучения)</w:t>
      </w:r>
      <w:r>
        <w:rPr>
          <w:b/>
        </w:rPr>
        <w:t xml:space="preserve"> – </w:t>
      </w:r>
      <w:r>
        <w:t xml:space="preserve">заключительный (оформление уголка профориентации, </w:t>
      </w:r>
      <w:r w:rsidR="002E17EE">
        <w:t xml:space="preserve">встречи с </w:t>
      </w:r>
      <w:r>
        <w:t>представителями различных профессий, экскурсии в профессиональные образовательные организации, встреча со специалистами Центра занятости населения, индивидуальная консультативная помощь в выборе пр</w:t>
      </w:r>
      <w:r w:rsidR="002E17EE">
        <w:t xml:space="preserve">офессии). У учащихся </w:t>
      </w:r>
      <w:r>
        <w:t>складываются представления о профессиях, перспективах будущего профессионального роста, правилах определения профессии, а также умения адекватно оценить свои личностные возможности и способности в соответствии с требованиями выбираемой профессии. Учащимся оказывается персональная консультационная помощь в выборе профессии, ведется активная информационно-просветительская работа на классных часах.</w:t>
      </w:r>
    </w:p>
    <w:p w:rsidR="00C87C69" w:rsidRDefault="00C87C69">
      <w:pPr>
        <w:sectPr w:rsidR="00C87C69" w:rsidSect="006C1A12">
          <w:pgSz w:w="11910" w:h="16845"/>
          <w:pgMar w:top="857" w:right="711" w:bottom="1210" w:left="1067" w:header="720" w:footer="720" w:gutter="0"/>
          <w:cols w:space="720"/>
        </w:sectPr>
      </w:pPr>
    </w:p>
    <w:p w:rsidR="00C87C69" w:rsidRDefault="00466CAC">
      <w:pPr>
        <w:spacing w:after="31" w:line="259" w:lineRule="auto"/>
        <w:ind w:left="-299" w:right="0" w:firstLine="0"/>
        <w:jc w:val="left"/>
      </w:pPr>
      <w:r>
        <w:lastRenderedPageBreak/>
        <w:t xml:space="preserve"> </w:t>
      </w:r>
    </w:p>
    <w:p w:rsidR="007908EE" w:rsidRDefault="00466CAC">
      <w:pPr>
        <w:spacing w:after="9" w:line="268" w:lineRule="auto"/>
        <w:ind w:left="5316" w:right="3227" w:hanging="916"/>
        <w:jc w:val="left"/>
        <w:rPr>
          <w:b/>
        </w:rPr>
      </w:pPr>
      <w:r>
        <w:rPr>
          <w:b/>
        </w:rPr>
        <w:t>1.3. Содержание общеразвивающей программы</w:t>
      </w:r>
    </w:p>
    <w:p w:rsidR="00C87C69" w:rsidRDefault="007908EE">
      <w:pPr>
        <w:spacing w:after="9" w:line="268" w:lineRule="auto"/>
        <w:ind w:left="5316" w:right="3227" w:hanging="916"/>
        <w:jc w:val="left"/>
      </w:pPr>
      <w:r>
        <w:rPr>
          <w:b/>
        </w:rPr>
        <w:t xml:space="preserve">            Учебный тематический </w:t>
      </w:r>
      <w:r w:rsidR="00466CAC">
        <w:rPr>
          <w:b/>
        </w:rPr>
        <w:t xml:space="preserve">план </w:t>
      </w:r>
    </w:p>
    <w:p w:rsidR="00C87C69" w:rsidRDefault="00466CAC">
      <w:pPr>
        <w:spacing w:after="0" w:line="259" w:lineRule="auto"/>
        <w:ind w:left="60" w:right="0" w:firstLine="0"/>
        <w:jc w:val="center"/>
      </w:pPr>
      <w:r>
        <w:rPr>
          <w:b/>
        </w:rPr>
        <w:t xml:space="preserve"> </w:t>
      </w:r>
      <w:r w:rsidR="00FF7037">
        <w:rPr>
          <w:b/>
        </w:rPr>
        <w:t>1 год обучения</w:t>
      </w:r>
    </w:p>
    <w:tbl>
      <w:tblPr>
        <w:tblStyle w:val="TableGrid"/>
        <w:tblW w:w="15464" w:type="dxa"/>
        <w:tblInd w:w="-412" w:type="dxa"/>
        <w:tblLook w:val="04A0" w:firstRow="1" w:lastRow="0" w:firstColumn="1" w:lastColumn="0" w:noHBand="0" w:noVBand="1"/>
      </w:tblPr>
      <w:tblGrid>
        <w:gridCol w:w="1668"/>
        <w:gridCol w:w="66"/>
        <w:gridCol w:w="2087"/>
        <w:gridCol w:w="781"/>
        <w:gridCol w:w="119"/>
        <w:gridCol w:w="645"/>
        <w:gridCol w:w="1653"/>
        <w:gridCol w:w="97"/>
        <w:gridCol w:w="1877"/>
        <w:gridCol w:w="1892"/>
        <w:gridCol w:w="1906"/>
        <w:gridCol w:w="2673"/>
      </w:tblGrid>
      <w:tr w:rsidR="00C87C69" w:rsidTr="00AB1789">
        <w:trPr>
          <w:trHeight w:val="285"/>
        </w:trPr>
        <w:tc>
          <w:tcPr>
            <w:tcW w:w="1668"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54" w:firstLine="0"/>
              <w:jc w:val="center"/>
            </w:pPr>
            <w:r>
              <w:t xml:space="preserve">№ п/п </w:t>
            </w:r>
          </w:p>
        </w:tc>
        <w:tc>
          <w:tcPr>
            <w:tcW w:w="5351" w:type="dxa"/>
            <w:gridSpan w:val="6"/>
            <w:vMerge w:val="restart"/>
            <w:tcBorders>
              <w:top w:val="single" w:sz="6" w:space="0" w:color="000000"/>
              <w:left w:val="single" w:sz="6" w:space="0" w:color="000000"/>
              <w:bottom w:val="single" w:sz="6" w:space="0" w:color="000000"/>
              <w:right w:val="nil"/>
            </w:tcBorders>
          </w:tcPr>
          <w:p w:rsidR="00C87C69" w:rsidRDefault="00466CAC">
            <w:pPr>
              <w:spacing w:after="0" w:line="259" w:lineRule="auto"/>
              <w:ind w:left="66" w:right="0" w:firstLine="0"/>
              <w:jc w:val="left"/>
            </w:pPr>
            <w:r>
              <w:rPr>
                <w:b/>
              </w:rPr>
              <w:t xml:space="preserve">Название раздела, темы </w:t>
            </w:r>
          </w:p>
        </w:tc>
        <w:tc>
          <w:tcPr>
            <w:tcW w:w="97" w:type="dxa"/>
            <w:vMerge w:val="restart"/>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3769" w:type="dxa"/>
            <w:gridSpan w:val="2"/>
            <w:tcBorders>
              <w:top w:val="single" w:sz="6" w:space="0" w:color="000000"/>
              <w:left w:val="single" w:sz="6" w:space="0" w:color="000000"/>
              <w:bottom w:val="single" w:sz="6" w:space="0" w:color="000000"/>
              <w:right w:val="nil"/>
            </w:tcBorders>
          </w:tcPr>
          <w:p w:rsidR="00C87C69" w:rsidRDefault="00466CAC">
            <w:pPr>
              <w:spacing w:after="0" w:line="259" w:lineRule="auto"/>
              <w:ind w:left="0" w:right="-45" w:firstLine="0"/>
              <w:jc w:val="right"/>
            </w:pPr>
            <w:r>
              <w:rPr>
                <w:b/>
              </w:rPr>
              <w:t>Количество часов</w:t>
            </w:r>
          </w:p>
        </w:tc>
        <w:tc>
          <w:tcPr>
            <w:tcW w:w="1906" w:type="dxa"/>
            <w:tcBorders>
              <w:top w:val="single" w:sz="6" w:space="0" w:color="000000"/>
              <w:left w:val="nil"/>
              <w:bottom w:val="single" w:sz="6" w:space="0" w:color="000000"/>
              <w:right w:val="single" w:sz="6" w:space="0" w:color="000000"/>
            </w:tcBorders>
          </w:tcPr>
          <w:p w:rsidR="00C87C69" w:rsidRDefault="00466CAC">
            <w:pPr>
              <w:spacing w:after="0" w:line="259" w:lineRule="auto"/>
              <w:ind w:left="52" w:right="0" w:firstLine="0"/>
              <w:jc w:val="left"/>
            </w:pPr>
            <w:r>
              <w:rPr>
                <w:b/>
              </w:rPr>
              <w:t xml:space="preserve"> </w:t>
            </w:r>
          </w:p>
        </w:tc>
        <w:tc>
          <w:tcPr>
            <w:tcW w:w="2673"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rPr>
                <w:b/>
              </w:rPr>
              <w:t xml:space="preserve">Форма аттестации / контроля </w:t>
            </w:r>
          </w:p>
        </w:tc>
      </w:tr>
      <w:tr w:rsidR="00C87C69">
        <w:trPr>
          <w:trHeight w:val="286"/>
        </w:trPr>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gridSpan w:val="6"/>
            <w:vMerge/>
            <w:tcBorders>
              <w:top w:val="nil"/>
              <w:left w:val="single" w:sz="6" w:space="0" w:color="000000"/>
              <w:bottom w:val="single" w:sz="6" w:space="0" w:color="000000"/>
              <w:right w:val="nil"/>
            </w:tcBorders>
          </w:tcPr>
          <w:p w:rsidR="00C87C69" w:rsidRDefault="00C87C69">
            <w:pPr>
              <w:spacing w:after="160" w:line="259" w:lineRule="auto"/>
              <w:ind w:left="0" w:right="0" w:firstLine="0"/>
              <w:jc w:val="left"/>
            </w:pPr>
          </w:p>
        </w:tc>
        <w:tc>
          <w:tcPr>
            <w:tcW w:w="0" w:type="auto"/>
            <w:vMerge/>
            <w:tcBorders>
              <w:top w:val="nil"/>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rPr>
                <w:b/>
              </w:rPr>
              <w:t xml:space="preserve">Всего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rPr>
                <w:b/>
              </w:rPr>
              <w:t xml:space="preserve">Теория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rPr>
                <w:b/>
              </w:rPr>
              <w:t xml:space="preserve">Практика </w:t>
            </w: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r>
      <w:tr w:rsidR="00C87C69" w:rsidTr="00AB1789">
        <w:trPr>
          <w:trHeight w:val="1262"/>
        </w:trPr>
        <w:tc>
          <w:tcPr>
            <w:tcW w:w="1668"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2" w:firstLine="0"/>
              <w:jc w:val="center"/>
            </w:pPr>
            <w:r>
              <w:t xml:space="preserve">1 </w:t>
            </w:r>
          </w:p>
        </w:tc>
        <w:tc>
          <w:tcPr>
            <w:tcW w:w="5351" w:type="dxa"/>
            <w:gridSpan w:val="6"/>
            <w:tcBorders>
              <w:top w:val="single" w:sz="6" w:space="0" w:color="000000"/>
              <w:left w:val="single" w:sz="6" w:space="0" w:color="000000"/>
              <w:bottom w:val="single" w:sz="6" w:space="0" w:color="000000"/>
              <w:right w:val="nil"/>
            </w:tcBorders>
          </w:tcPr>
          <w:p w:rsidR="00C87C69" w:rsidRDefault="00466CAC">
            <w:pPr>
              <w:spacing w:after="0" w:line="259" w:lineRule="auto"/>
              <w:ind w:left="66" w:right="11" w:firstLine="0"/>
            </w:pPr>
            <w:r>
              <w:t xml:space="preserve">Беседа «Моя будущая профессия». Понятия «ремесло» и «профессия». Рисуем свое профессиональное будущее. </w:t>
            </w:r>
          </w:p>
        </w:tc>
        <w:tc>
          <w:tcPr>
            <w:tcW w:w="97" w:type="dxa"/>
            <w:tcBorders>
              <w:top w:val="single" w:sz="6" w:space="0" w:color="000000"/>
              <w:left w:val="nil"/>
              <w:bottom w:val="single" w:sz="6" w:space="0" w:color="000000"/>
              <w:right w:val="single" w:sz="6" w:space="0" w:color="000000"/>
            </w:tcBorders>
          </w:tcPr>
          <w:p w:rsidR="00C87C69" w:rsidRDefault="00466CAC">
            <w:pPr>
              <w:spacing w:after="0" w:line="259" w:lineRule="auto"/>
              <w:ind w:left="-16" w:right="0" w:firstLine="0"/>
            </w:pPr>
            <w:r>
              <w:t xml:space="preserve"> </w:t>
            </w:r>
          </w:p>
          <w:p w:rsidR="00C87C69" w:rsidRDefault="00466CAC">
            <w:pPr>
              <w:spacing w:after="0" w:line="259" w:lineRule="auto"/>
              <w:ind w:left="-17" w:right="0" w:firstLine="0"/>
            </w:pPr>
            <w: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40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 w:right="0" w:firstLine="0"/>
              <w:jc w:val="center"/>
            </w:pPr>
            <w:r>
              <w:t xml:space="preserve">0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199" w:firstLine="0"/>
              <w:jc w:val="left"/>
            </w:pPr>
            <w:r>
              <w:t xml:space="preserve">наблюдение групповая работа рисунок </w:t>
            </w:r>
          </w:p>
        </w:tc>
      </w:tr>
      <w:tr w:rsidR="00C87C69" w:rsidTr="00AB1789">
        <w:trPr>
          <w:trHeight w:val="1247"/>
        </w:trPr>
        <w:tc>
          <w:tcPr>
            <w:tcW w:w="1668"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2" w:firstLine="0"/>
              <w:jc w:val="center"/>
            </w:pPr>
            <w:r>
              <w:t xml:space="preserve">2 </w:t>
            </w:r>
          </w:p>
        </w:tc>
        <w:tc>
          <w:tcPr>
            <w:tcW w:w="5351" w:type="dxa"/>
            <w:gridSpan w:val="6"/>
            <w:tcBorders>
              <w:top w:val="single" w:sz="6" w:space="0" w:color="000000"/>
              <w:left w:val="single" w:sz="6" w:space="0" w:color="000000"/>
              <w:bottom w:val="single" w:sz="6" w:space="0" w:color="000000"/>
              <w:right w:val="nil"/>
            </w:tcBorders>
          </w:tcPr>
          <w:p w:rsidR="00C87C69" w:rsidRDefault="00466CAC">
            <w:pPr>
              <w:spacing w:after="0" w:line="286" w:lineRule="auto"/>
              <w:ind w:left="66" w:right="0" w:firstLine="0"/>
              <w:jc w:val="left"/>
            </w:pPr>
            <w:r>
              <w:t xml:space="preserve">Профессии, которые нас окружают ежедневно. Презентация.  Викторина на знание профессий. </w:t>
            </w:r>
          </w:p>
          <w:p w:rsidR="00C87C69" w:rsidRDefault="00466CAC">
            <w:pPr>
              <w:spacing w:after="0" w:line="259" w:lineRule="auto"/>
              <w:ind w:left="66" w:right="0" w:firstLine="0"/>
              <w:jc w:val="left"/>
            </w:pPr>
            <w:r>
              <w:t xml:space="preserve"> </w:t>
            </w:r>
          </w:p>
        </w:tc>
        <w:tc>
          <w:tcPr>
            <w:tcW w:w="97"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141" w:firstLine="0"/>
            </w:pPr>
            <w:r>
              <w:t xml:space="preserve">наблюдение индивидуальная работа групповая работа </w:t>
            </w:r>
          </w:p>
        </w:tc>
      </w:tr>
      <w:tr w:rsidR="00C87C69" w:rsidTr="00AB1789">
        <w:trPr>
          <w:trHeight w:val="1261"/>
        </w:trPr>
        <w:tc>
          <w:tcPr>
            <w:tcW w:w="1668"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338" w:right="0" w:firstLine="0"/>
              <w:jc w:val="left"/>
            </w:pPr>
            <w:r>
              <w:t xml:space="preserve">        3 </w:t>
            </w:r>
          </w:p>
          <w:p w:rsidR="00C87C69" w:rsidRDefault="00466CAC">
            <w:pPr>
              <w:spacing w:after="0" w:line="259" w:lineRule="auto"/>
              <w:ind w:left="1284" w:right="0" w:firstLine="0"/>
              <w:jc w:val="left"/>
            </w:pPr>
            <w:r>
              <w:t xml:space="preserve"> </w:t>
            </w:r>
          </w:p>
        </w:tc>
        <w:tc>
          <w:tcPr>
            <w:tcW w:w="5351" w:type="dxa"/>
            <w:gridSpan w:val="6"/>
            <w:tcBorders>
              <w:top w:val="single" w:sz="6" w:space="0" w:color="000000"/>
              <w:left w:val="single" w:sz="6" w:space="0" w:color="000000"/>
              <w:bottom w:val="single" w:sz="6" w:space="0" w:color="000000"/>
              <w:right w:val="nil"/>
            </w:tcBorders>
          </w:tcPr>
          <w:p w:rsidR="00C87C69" w:rsidRDefault="00466CAC">
            <w:pPr>
              <w:spacing w:after="0" w:line="259" w:lineRule="auto"/>
              <w:ind w:left="66" w:right="4" w:firstLine="0"/>
            </w:pPr>
            <w:r>
              <w:t xml:space="preserve">Беседы о профессиях и специальностях. Как правильно проводить поиск работы. Встреча с представителем Службы занятости. </w:t>
            </w:r>
          </w:p>
          <w:p w:rsidR="00C87C69" w:rsidRDefault="00466CAC">
            <w:pPr>
              <w:spacing w:after="0" w:line="259" w:lineRule="auto"/>
              <w:ind w:left="66" w:right="0" w:firstLine="0"/>
              <w:jc w:val="left"/>
            </w:pPr>
            <w:r>
              <w:rPr>
                <w:rFonts w:ascii="Arial" w:eastAsia="Arial" w:hAnsi="Arial" w:cs="Arial"/>
              </w:rPr>
              <w:t xml:space="preserve"> </w:t>
            </w:r>
          </w:p>
        </w:tc>
        <w:tc>
          <w:tcPr>
            <w:tcW w:w="97" w:type="dxa"/>
            <w:tcBorders>
              <w:top w:val="single" w:sz="6" w:space="0" w:color="000000"/>
              <w:left w:val="nil"/>
              <w:bottom w:val="single" w:sz="6" w:space="0" w:color="000000"/>
              <w:right w:val="single" w:sz="6" w:space="0" w:color="000000"/>
            </w:tcBorders>
          </w:tcPr>
          <w:p w:rsidR="00C87C69" w:rsidRDefault="00466CAC">
            <w:pPr>
              <w:spacing w:after="0" w:line="259" w:lineRule="auto"/>
              <w:ind w:left="-16" w:right="0" w:firstLine="0"/>
            </w:pPr>
            <w:r>
              <w:t xml:space="preserve"> </w:t>
            </w:r>
          </w:p>
          <w:p w:rsidR="00C87C69" w:rsidRDefault="00466CAC">
            <w:pPr>
              <w:spacing w:after="0" w:line="259" w:lineRule="auto"/>
              <w:ind w:left="-23" w:right="0" w:firstLine="0"/>
            </w:pPr>
            <w: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141" w:firstLine="0"/>
            </w:pPr>
            <w:r>
              <w:t xml:space="preserve"> наблюдение индивидуальная работа групповая работа</w:t>
            </w:r>
            <w:r>
              <w:rPr>
                <w:rFonts w:ascii="Calibri" w:eastAsia="Calibri" w:hAnsi="Calibri" w:cs="Calibri"/>
              </w:rPr>
              <w:t xml:space="preserve"> </w:t>
            </w:r>
          </w:p>
        </w:tc>
      </w:tr>
      <w:tr w:rsidR="00C87C69" w:rsidTr="00AB1789">
        <w:trPr>
          <w:trHeight w:val="1382"/>
        </w:trPr>
        <w:tc>
          <w:tcPr>
            <w:tcW w:w="1668"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2" w:firstLine="0"/>
              <w:jc w:val="center"/>
            </w:pPr>
            <w:r>
              <w:t xml:space="preserve">  4 </w:t>
            </w:r>
          </w:p>
        </w:tc>
        <w:tc>
          <w:tcPr>
            <w:tcW w:w="5351" w:type="dxa"/>
            <w:gridSpan w:val="6"/>
            <w:tcBorders>
              <w:top w:val="single" w:sz="6" w:space="0" w:color="000000"/>
              <w:left w:val="single" w:sz="6" w:space="0" w:color="000000"/>
              <w:bottom w:val="single" w:sz="6" w:space="0" w:color="000000"/>
              <w:right w:val="nil"/>
            </w:tcBorders>
          </w:tcPr>
          <w:p w:rsidR="00C87C69" w:rsidRDefault="00466CAC">
            <w:pPr>
              <w:spacing w:after="0" w:line="259" w:lineRule="auto"/>
              <w:ind w:left="66" w:right="0" w:firstLine="0"/>
              <w:jc w:val="left"/>
            </w:pPr>
            <w:r>
              <w:t xml:space="preserve">Экскурсия в школьную библиотеку. Знакомство с профессией </w:t>
            </w:r>
            <w:r>
              <w:tab/>
              <w:t xml:space="preserve">библиотекаря. </w:t>
            </w:r>
            <w:r>
              <w:tab/>
              <w:t xml:space="preserve">Как </w:t>
            </w:r>
            <w:r>
              <w:tab/>
              <w:t xml:space="preserve">устроена библиотека. </w:t>
            </w:r>
            <w:r>
              <w:tab/>
              <w:t xml:space="preserve">Образовательные </w:t>
            </w:r>
            <w:r>
              <w:tab/>
              <w:t xml:space="preserve">учреждения, готовящие специалистов для работы в библиотеке и архивах.  </w:t>
            </w:r>
            <w:r>
              <w:rPr>
                <w:rFonts w:ascii="Arial" w:eastAsia="Arial" w:hAnsi="Arial" w:cs="Arial"/>
              </w:rPr>
              <w:t xml:space="preserve"> </w:t>
            </w:r>
          </w:p>
        </w:tc>
        <w:tc>
          <w:tcPr>
            <w:tcW w:w="97" w:type="dxa"/>
            <w:tcBorders>
              <w:top w:val="single" w:sz="6" w:space="0" w:color="000000"/>
              <w:left w:val="nil"/>
              <w:bottom w:val="single" w:sz="6" w:space="0" w:color="000000"/>
              <w:right w:val="single" w:sz="6" w:space="0" w:color="000000"/>
            </w:tcBorders>
          </w:tcPr>
          <w:p w:rsidR="00C87C69" w:rsidRDefault="00466CAC">
            <w:pPr>
              <w:spacing w:after="0" w:line="259" w:lineRule="auto"/>
              <w:ind w:left="-16" w:right="0" w:firstLine="0"/>
            </w:pPr>
            <w:r>
              <w:t xml:space="preserve"> </w:t>
            </w:r>
          </w:p>
          <w:p w:rsidR="00C87C69" w:rsidRDefault="00466CAC">
            <w:pPr>
              <w:spacing w:after="0" w:line="233" w:lineRule="auto"/>
              <w:ind w:left="-20" w:right="57" w:firstLine="0"/>
            </w:pPr>
            <w:r>
              <w:t xml:space="preserve">  </w:t>
            </w:r>
          </w:p>
          <w:p w:rsidR="00C87C69" w:rsidRDefault="00466CAC">
            <w:pPr>
              <w:spacing w:after="0" w:line="259" w:lineRule="auto"/>
              <w:ind w:left="-23" w:right="0" w:firstLine="0"/>
            </w:pPr>
            <w: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      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индивидуальная работа наблюдение</w:t>
            </w:r>
            <w:r>
              <w:rPr>
                <w:b/>
              </w:rPr>
              <w:t xml:space="preserve"> </w:t>
            </w:r>
          </w:p>
        </w:tc>
      </w:tr>
      <w:tr w:rsidR="00C87C69" w:rsidTr="00AB1789">
        <w:trPr>
          <w:trHeight w:val="248"/>
        </w:trPr>
        <w:tc>
          <w:tcPr>
            <w:tcW w:w="1668"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2" w:firstLine="0"/>
              <w:jc w:val="center"/>
            </w:pPr>
            <w:r>
              <w:t xml:space="preserve">  5 </w:t>
            </w:r>
          </w:p>
        </w:tc>
        <w:tc>
          <w:tcPr>
            <w:tcW w:w="5351" w:type="dxa"/>
            <w:gridSpan w:val="6"/>
            <w:tcBorders>
              <w:top w:val="single" w:sz="6" w:space="0" w:color="000000"/>
              <w:left w:val="single" w:sz="6" w:space="0" w:color="000000"/>
              <w:bottom w:val="nil"/>
              <w:right w:val="nil"/>
            </w:tcBorders>
          </w:tcPr>
          <w:p w:rsidR="00C87C69" w:rsidRDefault="00466CAC">
            <w:pPr>
              <w:tabs>
                <w:tab w:val="center" w:pos="2286"/>
                <w:tab w:val="center" w:pos="2969"/>
                <w:tab w:val="center" w:pos="3837"/>
                <w:tab w:val="right" w:pos="5350"/>
              </w:tabs>
              <w:spacing w:after="0" w:line="259" w:lineRule="auto"/>
              <w:ind w:left="0" w:right="0" w:firstLine="0"/>
              <w:jc w:val="left"/>
            </w:pPr>
            <w:r>
              <w:t xml:space="preserve">Воспитательский </w:t>
            </w:r>
            <w:r>
              <w:tab/>
              <w:t xml:space="preserve">час </w:t>
            </w:r>
            <w:r>
              <w:tab/>
              <w:t xml:space="preserve">«Все </w:t>
            </w:r>
            <w:r>
              <w:tab/>
              <w:t xml:space="preserve">работы </w:t>
            </w:r>
            <w:r>
              <w:tab/>
              <w:t>хороши-</w:t>
            </w:r>
          </w:p>
        </w:tc>
        <w:tc>
          <w:tcPr>
            <w:tcW w:w="97" w:type="dxa"/>
            <w:vMerge w:val="restart"/>
            <w:tcBorders>
              <w:top w:val="single" w:sz="6" w:space="0" w:color="000000"/>
              <w:left w:val="nil"/>
              <w:bottom w:val="single" w:sz="6" w:space="0" w:color="000000"/>
              <w:right w:val="single" w:sz="6" w:space="0" w:color="000000"/>
            </w:tcBorders>
            <w:vAlign w:val="center"/>
          </w:tcPr>
          <w:p w:rsidR="00C87C69" w:rsidRDefault="00466CAC">
            <w:pPr>
              <w:spacing w:after="0" w:line="259" w:lineRule="auto"/>
              <w:ind w:left="-22" w:right="-3" w:firstLine="0"/>
            </w:pPr>
            <w:r>
              <w:rPr>
                <w:color w:val="212529"/>
              </w:rPr>
              <w:t xml:space="preserve">   </w:t>
            </w:r>
          </w:p>
        </w:tc>
        <w:tc>
          <w:tcPr>
            <w:tcW w:w="1877"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92"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6"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3"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индивидуальная работа наблюдение </w:t>
            </w:r>
          </w:p>
        </w:tc>
      </w:tr>
      <w:tr w:rsidR="00C87C69" w:rsidTr="00AB1789">
        <w:trPr>
          <w:trHeight w:val="293"/>
        </w:trPr>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2153" w:type="dxa"/>
            <w:gridSpan w:val="2"/>
            <w:tcBorders>
              <w:top w:val="nil"/>
              <w:left w:val="single" w:sz="6" w:space="0" w:color="000000"/>
              <w:bottom w:val="nil"/>
              <w:right w:val="nil"/>
            </w:tcBorders>
          </w:tcPr>
          <w:p w:rsidR="00C87C69" w:rsidRDefault="00466CAC">
            <w:pPr>
              <w:spacing w:after="0" w:line="259" w:lineRule="auto"/>
              <w:ind w:left="66" w:right="0" w:firstLine="0"/>
            </w:pPr>
            <w:r>
              <w:t>выбирай на вкус».</w:t>
            </w:r>
          </w:p>
        </w:tc>
        <w:tc>
          <w:tcPr>
            <w:tcW w:w="3198" w:type="dxa"/>
            <w:gridSpan w:val="4"/>
            <w:tcBorders>
              <w:top w:val="nil"/>
              <w:left w:val="nil"/>
              <w:bottom w:val="nil"/>
              <w:right w:val="nil"/>
            </w:tcBorders>
            <w:shd w:val="clear" w:color="auto" w:fill="auto"/>
          </w:tcPr>
          <w:p w:rsidR="00C87C69" w:rsidRDefault="00466CAC">
            <w:pPr>
              <w:spacing w:after="0" w:line="259" w:lineRule="auto"/>
              <w:ind w:left="0" w:right="0" w:firstLine="0"/>
            </w:pPr>
            <w:r>
              <w:rPr>
                <w:color w:val="212529"/>
              </w:rPr>
              <w:t xml:space="preserve"> Знания о мире профессий.</w:t>
            </w:r>
          </w:p>
        </w:tc>
        <w:tc>
          <w:tcPr>
            <w:tcW w:w="0" w:type="auto"/>
            <w:vMerge/>
            <w:tcBorders>
              <w:top w:val="nil"/>
              <w:left w:val="nil"/>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r>
      <w:tr w:rsidR="00C87C69" w:rsidTr="00AB1789">
        <w:trPr>
          <w:trHeight w:val="278"/>
        </w:trPr>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66" w:type="dxa"/>
            <w:vMerge w:val="restart"/>
            <w:tcBorders>
              <w:top w:val="nil"/>
              <w:left w:val="single" w:sz="6" w:space="0" w:color="000000"/>
              <w:bottom w:val="single" w:sz="6" w:space="0" w:color="000000"/>
              <w:right w:val="nil"/>
            </w:tcBorders>
          </w:tcPr>
          <w:p w:rsidR="00C87C69" w:rsidRDefault="00C87C69">
            <w:pPr>
              <w:spacing w:after="160" w:line="259" w:lineRule="auto"/>
              <w:ind w:left="0" w:right="0" w:firstLine="0"/>
              <w:jc w:val="left"/>
            </w:pPr>
          </w:p>
        </w:tc>
        <w:tc>
          <w:tcPr>
            <w:tcW w:w="5285" w:type="dxa"/>
            <w:gridSpan w:val="5"/>
            <w:tcBorders>
              <w:top w:val="nil"/>
              <w:left w:val="nil"/>
              <w:bottom w:val="nil"/>
              <w:right w:val="nil"/>
            </w:tcBorders>
            <w:shd w:val="clear" w:color="auto" w:fill="auto"/>
          </w:tcPr>
          <w:p w:rsidR="00C87C69" w:rsidRDefault="00466CAC">
            <w:pPr>
              <w:spacing w:after="0" w:line="259" w:lineRule="auto"/>
              <w:ind w:left="0" w:right="0" w:firstLine="0"/>
            </w:pPr>
            <w:r>
              <w:rPr>
                <w:color w:val="212529"/>
              </w:rPr>
              <w:t>Добросовестное отношение к труду. Роль труда в</w:t>
            </w:r>
          </w:p>
        </w:tc>
        <w:tc>
          <w:tcPr>
            <w:tcW w:w="0" w:type="auto"/>
            <w:vMerge/>
            <w:tcBorders>
              <w:top w:val="nil"/>
              <w:left w:val="nil"/>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r>
      <w:tr w:rsidR="00C87C69" w:rsidTr="00AB1789">
        <w:trPr>
          <w:trHeight w:val="299"/>
        </w:trPr>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nil"/>
            </w:tcBorders>
          </w:tcPr>
          <w:p w:rsidR="00C87C69" w:rsidRDefault="00C87C69">
            <w:pPr>
              <w:spacing w:after="160" w:line="259" w:lineRule="auto"/>
              <w:ind w:left="0" w:right="0" w:firstLine="0"/>
              <w:jc w:val="left"/>
            </w:pPr>
          </w:p>
        </w:tc>
        <w:tc>
          <w:tcPr>
            <w:tcW w:w="2868" w:type="dxa"/>
            <w:gridSpan w:val="2"/>
            <w:tcBorders>
              <w:top w:val="nil"/>
              <w:left w:val="nil"/>
              <w:bottom w:val="single" w:sz="6" w:space="0" w:color="000000"/>
              <w:right w:val="nil"/>
            </w:tcBorders>
            <w:shd w:val="clear" w:color="auto" w:fill="auto"/>
          </w:tcPr>
          <w:p w:rsidR="00C87C69" w:rsidRDefault="00466CAC">
            <w:pPr>
              <w:spacing w:after="0" w:line="259" w:lineRule="auto"/>
              <w:ind w:left="0" w:right="0" w:firstLine="0"/>
            </w:pPr>
            <w:r>
              <w:rPr>
                <w:color w:val="212529"/>
              </w:rPr>
              <w:t>жизни человека и общества.</w:t>
            </w:r>
          </w:p>
        </w:tc>
        <w:tc>
          <w:tcPr>
            <w:tcW w:w="2417" w:type="dxa"/>
            <w:gridSpan w:val="3"/>
            <w:tcBorders>
              <w:top w:val="nil"/>
              <w:left w:val="nil"/>
              <w:bottom w:val="single" w:sz="6" w:space="0" w:color="000000"/>
              <w:right w:val="nil"/>
            </w:tcBorders>
            <w:shd w:val="clear" w:color="auto" w:fill="auto"/>
          </w:tcPr>
          <w:p w:rsidR="00C87C69" w:rsidRDefault="00466CAC">
            <w:pPr>
              <w:spacing w:after="0" w:line="259" w:lineRule="auto"/>
              <w:ind w:left="-4" w:right="0" w:firstLine="0"/>
              <w:jc w:val="left"/>
            </w:pPr>
            <w:r>
              <w:rPr>
                <w:color w:val="212529"/>
              </w:rPr>
              <w:t xml:space="preserve">   </w:t>
            </w:r>
            <w:r>
              <w:t xml:space="preserve"> </w:t>
            </w:r>
          </w:p>
        </w:tc>
        <w:tc>
          <w:tcPr>
            <w:tcW w:w="0" w:type="auto"/>
            <w:vMerge/>
            <w:tcBorders>
              <w:top w:val="nil"/>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r>
      <w:tr w:rsidR="00C87C69" w:rsidTr="00AB1789">
        <w:trPr>
          <w:trHeight w:val="264"/>
        </w:trPr>
        <w:tc>
          <w:tcPr>
            <w:tcW w:w="1668"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8" w:right="0" w:firstLine="0"/>
              <w:jc w:val="center"/>
            </w:pPr>
            <w:r>
              <w:t xml:space="preserve">6 </w:t>
            </w:r>
          </w:p>
        </w:tc>
        <w:tc>
          <w:tcPr>
            <w:tcW w:w="3053" w:type="dxa"/>
            <w:gridSpan w:val="4"/>
            <w:tcBorders>
              <w:top w:val="single" w:sz="6" w:space="0" w:color="000000"/>
              <w:left w:val="single" w:sz="6" w:space="0" w:color="000000"/>
              <w:bottom w:val="nil"/>
              <w:right w:val="nil"/>
            </w:tcBorders>
            <w:shd w:val="clear" w:color="auto" w:fill="auto"/>
          </w:tcPr>
          <w:p w:rsidR="00C87C69" w:rsidRPr="00AB1789" w:rsidRDefault="00466CAC">
            <w:pPr>
              <w:tabs>
                <w:tab w:val="center" w:pos="1033"/>
                <w:tab w:val="center" w:pos="1881"/>
                <w:tab w:val="right" w:pos="3053"/>
              </w:tabs>
              <w:spacing w:after="0" w:line="259" w:lineRule="auto"/>
              <w:ind w:left="0" w:right="0" w:firstLine="0"/>
              <w:jc w:val="left"/>
            </w:pPr>
            <w:r w:rsidRPr="00AB1789">
              <w:t xml:space="preserve">Кем </w:t>
            </w:r>
            <w:r w:rsidRPr="00AB1789">
              <w:tab/>
              <w:t xml:space="preserve">быть, </w:t>
            </w:r>
            <w:r w:rsidRPr="00AB1789">
              <w:tab/>
              <w:t xml:space="preserve">каким </w:t>
            </w:r>
            <w:r w:rsidRPr="00AB1789">
              <w:tab/>
              <w:t>быть?</w:t>
            </w:r>
          </w:p>
        </w:tc>
        <w:tc>
          <w:tcPr>
            <w:tcW w:w="2298" w:type="dxa"/>
            <w:gridSpan w:val="2"/>
            <w:tcBorders>
              <w:top w:val="single" w:sz="6" w:space="0" w:color="000000"/>
              <w:left w:val="nil"/>
              <w:bottom w:val="nil"/>
              <w:right w:val="nil"/>
            </w:tcBorders>
            <w:shd w:val="clear" w:color="auto" w:fill="auto"/>
          </w:tcPr>
          <w:p w:rsidR="00C87C69" w:rsidRPr="00AB1789" w:rsidRDefault="00466CAC">
            <w:pPr>
              <w:tabs>
                <w:tab w:val="center" w:pos="815"/>
                <w:tab w:val="right" w:pos="2297"/>
              </w:tabs>
              <w:spacing w:after="0" w:line="259" w:lineRule="auto"/>
              <w:ind w:left="0" w:right="0" w:firstLine="0"/>
              <w:jc w:val="left"/>
            </w:pPr>
            <w:r w:rsidRPr="00AB1789">
              <w:rPr>
                <w:color w:val="212529"/>
              </w:rPr>
              <w:t xml:space="preserve"> </w:t>
            </w:r>
            <w:r w:rsidRPr="00AB1789">
              <w:rPr>
                <w:color w:val="212529"/>
              </w:rPr>
              <w:tab/>
              <w:t xml:space="preserve">Профессии </w:t>
            </w:r>
            <w:r w:rsidRPr="00AB1789">
              <w:rPr>
                <w:color w:val="212529"/>
              </w:rPr>
              <w:tab/>
              <w:t>наших</w:t>
            </w:r>
          </w:p>
        </w:tc>
        <w:tc>
          <w:tcPr>
            <w:tcW w:w="97" w:type="dxa"/>
            <w:vMerge w:val="restart"/>
            <w:tcBorders>
              <w:top w:val="single" w:sz="6" w:space="0" w:color="000000"/>
              <w:left w:val="nil"/>
              <w:bottom w:val="single" w:sz="6" w:space="0" w:color="000000"/>
              <w:right w:val="single" w:sz="6" w:space="0" w:color="000000"/>
            </w:tcBorders>
          </w:tcPr>
          <w:p w:rsidR="00C87C69" w:rsidRDefault="00466CAC">
            <w:pPr>
              <w:spacing w:after="0" w:line="259" w:lineRule="auto"/>
              <w:ind w:left="-18" w:right="0" w:firstLine="0"/>
            </w:pPr>
            <w:r>
              <w:rPr>
                <w:color w:val="212529"/>
              </w:rPr>
              <w:t xml:space="preserve"> </w:t>
            </w:r>
          </w:p>
          <w:p w:rsidR="00C87C69" w:rsidRDefault="00466CAC">
            <w:pPr>
              <w:spacing w:after="0" w:line="259" w:lineRule="auto"/>
              <w:ind w:left="-19" w:right="0" w:firstLine="0"/>
            </w:pPr>
            <w:r>
              <w:rPr>
                <w:color w:val="212529"/>
              </w:rPr>
              <w:t xml:space="preserve"> </w:t>
            </w:r>
          </w:p>
        </w:tc>
        <w:tc>
          <w:tcPr>
            <w:tcW w:w="1877"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92"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center"/>
            </w:pPr>
            <w:r>
              <w:t xml:space="preserve">20 минута </w:t>
            </w:r>
          </w:p>
        </w:tc>
        <w:tc>
          <w:tcPr>
            <w:tcW w:w="1906"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3"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индивидуальная работа наблюдение </w:t>
            </w:r>
          </w:p>
        </w:tc>
      </w:tr>
      <w:tr w:rsidR="00C87C69" w:rsidTr="00AB1789">
        <w:trPr>
          <w:trHeight w:val="278"/>
        </w:trPr>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66" w:type="dxa"/>
            <w:vMerge w:val="restart"/>
            <w:tcBorders>
              <w:top w:val="nil"/>
              <w:left w:val="single" w:sz="6" w:space="0" w:color="000000"/>
              <w:bottom w:val="single" w:sz="6" w:space="0" w:color="000000"/>
              <w:right w:val="nil"/>
            </w:tcBorders>
            <w:shd w:val="clear" w:color="auto" w:fill="auto"/>
          </w:tcPr>
          <w:p w:rsidR="00C87C69" w:rsidRPr="00AB1789" w:rsidRDefault="00C87C69">
            <w:pPr>
              <w:spacing w:after="160" w:line="259" w:lineRule="auto"/>
              <w:ind w:left="0" w:right="0" w:firstLine="0"/>
              <w:jc w:val="left"/>
            </w:pPr>
          </w:p>
        </w:tc>
        <w:tc>
          <w:tcPr>
            <w:tcW w:w="5285" w:type="dxa"/>
            <w:gridSpan w:val="5"/>
            <w:tcBorders>
              <w:top w:val="nil"/>
              <w:left w:val="nil"/>
              <w:bottom w:val="nil"/>
              <w:right w:val="nil"/>
            </w:tcBorders>
            <w:shd w:val="clear" w:color="auto" w:fill="auto"/>
          </w:tcPr>
          <w:p w:rsidR="00C87C69" w:rsidRPr="00AB1789" w:rsidRDefault="00466CAC">
            <w:pPr>
              <w:tabs>
                <w:tab w:val="center" w:pos="2704"/>
                <w:tab w:val="right" w:pos="5285"/>
              </w:tabs>
              <w:spacing w:after="0" w:line="259" w:lineRule="auto"/>
              <w:ind w:left="0" w:right="0" w:firstLine="0"/>
              <w:jc w:val="left"/>
            </w:pPr>
            <w:r w:rsidRPr="00AB1789">
              <w:rPr>
                <w:color w:val="212529"/>
              </w:rPr>
              <w:t xml:space="preserve">родителей. </w:t>
            </w:r>
            <w:r w:rsidRPr="00AB1789">
              <w:rPr>
                <w:color w:val="212529"/>
              </w:rPr>
              <w:tab/>
              <w:t xml:space="preserve">Профессиональная </w:t>
            </w:r>
            <w:r w:rsidRPr="00AB1789">
              <w:rPr>
                <w:color w:val="212529"/>
              </w:rPr>
              <w:tab/>
              <w:t>династия.</w:t>
            </w:r>
          </w:p>
        </w:tc>
        <w:tc>
          <w:tcPr>
            <w:tcW w:w="0" w:type="auto"/>
            <w:vMerge/>
            <w:tcBorders>
              <w:top w:val="nil"/>
              <w:left w:val="nil"/>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r>
      <w:tr w:rsidR="00C87C69" w:rsidTr="00AB1789">
        <w:trPr>
          <w:trHeight w:val="285"/>
        </w:trPr>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nil"/>
            </w:tcBorders>
            <w:shd w:val="clear" w:color="auto" w:fill="auto"/>
          </w:tcPr>
          <w:p w:rsidR="00C87C69" w:rsidRPr="00AB1789" w:rsidRDefault="00C87C69">
            <w:pPr>
              <w:spacing w:after="160" w:line="259" w:lineRule="auto"/>
              <w:ind w:left="0" w:right="0" w:firstLine="0"/>
              <w:jc w:val="left"/>
            </w:pPr>
          </w:p>
        </w:tc>
        <w:tc>
          <w:tcPr>
            <w:tcW w:w="3632" w:type="dxa"/>
            <w:gridSpan w:val="4"/>
            <w:tcBorders>
              <w:top w:val="nil"/>
              <w:left w:val="nil"/>
              <w:bottom w:val="nil"/>
              <w:right w:val="nil"/>
            </w:tcBorders>
            <w:shd w:val="clear" w:color="auto" w:fill="auto"/>
          </w:tcPr>
          <w:p w:rsidR="00C87C69" w:rsidRPr="00AB1789" w:rsidRDefault="00C87C69">
            <w:pPr>
              <w:spacing w:after="0" w:line="259" w:lineRule="auto"/>
              <w:ind w:left="0" w:right="-12" w:firstLine="0"/>
            </w:pPr>
          </w:p>
        </w:tc>
        <w:tc>
          <w:tcPr>
            <w:tcW w:w="1653" w:type="dxa"/>
            <w:tcBorders>
              <w:top w:val="nil"/>
              <w:left w:val="nil"/>
              <w:bottom w:val="nil"/>
              <w:right w:val="nil"/>
            </w:tcBorders>
            <w:shd w:val="clear" w:color="auto" w:fill="auto"/>
          </w:tcPr>
          <w:p w:rsidR="00C87C69" w:rsidRDefault="00C87C69">
            <w:pPr>
              <w:spacing w:after="0" w:line="259" w:lineRule="auto"/>
              <w:ind w:left="0" w:right="0" w:firstLine="0"/>
              <w:jc w:val="left"/>
            </w:pPr>
          </w:p>
        </w:tc>
        <w:tc>
          <w:tcPr>
            <w:tcW w:w="0" w:type="auto"/>
            <w:vMerge/>
            <w:tcBorders>
              <w:top w:val="nil"/>
              <w:left w:val="nil"/>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r>
      <w:tr w:rsidR="00C87C69">
        <w:trPr>
          <w:trHeight w:val="173"/>
        </w:trPr>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nil"/>
            </w:tcBorders>
          </w:tcPr>
          <w:p w:rsidR="00C87C69" w:rsidRDefault="00C87C69">
            <w:pPr>
              <w:spacing w:after="160" w:line="259" w:lineRule="auto"/>
              <w:ind w:left="0" w:right="0" w:firstLine="0"/>
              <w:jc w:val="left"/>
            </w:pPr>
          </w:p>
        </w:tc>
        <w:tc>
          <w:tcPr>
            <w:tcW w:w="5285" w:type="dxa"/>
            <w:gridSpan w:val="5"/>
            <w:tcBorders>
              <w:top w:val="nil"/>
              <w:left w:val="nil"/>
              <w:bottom w:val="single" w:sz="6" w:space="0" w:color="000000"/>
              <w:right w:val="nil"/>
            </w:tcBorders>
          </w:tcPr>
          <w:p w:rsidR="00C87C69" w:rsidRDefault="00C87C69">
            <w:pPr>
              <w:spacing w:after="160" w:line="259" w:lineRule="auto"/>
              <w:ind w:left="0" w:right="0" w:firstLine="0"/>
              <w:jc w:val="left"/>
            </w:pPr>
          </w:p>
        </w:tc>
        <w:tc>
          <w:tcPr>
            <w:tcW w:w="0" w:type="auto"/>
            <w:vMerge/>
            <w:tcBorders>
              <w:top w:val="nil"/>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r>
      <w:tr w:rsidR="00C87C69" w:rsidTr="00AB1789">
        <w:trPr>
          <w:trHeight w:val="841"/>
        </w:trPr>
        <w:tc>
          <w:tcPr>
            <w:tcW w:w="1668"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8" w:right="0" w:firstLine="0"/>
              <w:jc w:val="center"/>
            </w:pPr>
            <w:r>
              <w:lastRenderedPageBreak/>
              <w:t xml:space="preserve">7 </w:t>
            </w:r>
          </w:p>
        </w:tc>
        <w:tc>
          <w:tcPr>
            <w:tcW w:w="5351" w:type="dxa"/>
            <w:gridSpan w:val="6"/>
            <w:tcBorders>
              <w:top w:val="single" w:sz="6" w:space="0" w:color="000000"/>
              <w:left w:val="single" w:sz="6" w:space="0" w:color="000000"/>
              <w:bottom w:val="single" w:sz="6" w:space="0" w:color="000000"/>
              <w:right w:val="nil"/>
            </w:tcBorders>
          </w:tcPr>
          <w:p w:rsidR="00C87C69" w:rsidRDefault="00466CAC">
            <w:pPr>
              <w:spacing w:after="0" w:line="259" w:lineRule="auto"/>
              <w:ind w:left="66" w:right="15" w:firstLine="0"/>
            </w:pPr>
            <w:r>
              <w:t>Беседа «Человек имеет права и обязанности». Понятие «правовая культура».  Конвенция о правах ребёнка и другие документы, отражающие</w:t>
            </w:r>
            <w:r w:rsidR="007908EE">
              <w:t xml:space="preserve"> права и обязанности детей. Игра «Юридическая консультация».</w:t>
            </w:r>
          </w:p>
        </w:tc>
        <w:tc>
          <w:tcPr>
            <w:tcW w:w="97" w:type="dxa"/>
            <w:tcBorders>
              <w:top w:val="single" w:sz="6" w:space="0" w:color="000000"/>
              <w:left w:val="nil"/>
              <w:bottom w:val="single" w:sz="6" w:space="0" w:color="000000"/>
              <w:right w:val="single" w:sz="6" w:space="0" w:color="000000"/>
            </w:tcBorders>
          </w:tcPr>
          <w:p w:rsidR="00C87C69" w:rsidRDefault="00466CAC">
            <w:pPr>
              <w:spacing w:after="0" w:line="259" w:lineRule="auto"/>
              <w:ind w:left="-15" w:right="0" w:firstLine="0"/>
            </w:pPr>
            <w:r>
              <w:t xml:space="preserve"> </w:t>
            </w:r>
          </w:p>
          <w:p w:rsidR="00C87C69" w:rsidRDefault="00466CAC">
            <w:pPr>
              <w:spacing w:after="0" w:line="259" w:lineRule="auto"/>
              <w:ind w:left="-22" w:right="0" w:firstLine="0"/>
            </w:pPr>
            <w:r>
              <w:t xml:space="preserve"> </w:t>
            </w:r>
          </w:p>
          <w:p w:rsidR="00C87C69" w:rsidRDefault="00466CAC">
            <w:pPr>
              <w:spacing w:after="0" w:line="259" w:lineRule="auto"/>
              <w:ind w:left="-21" w:right="0" w:firstLine="0"/>
            </w:pPr>
            <w: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7908EE" w:rsidRDefault="00466CAC">
            <w:pPr>
              <w:spacing w:after="0" w:line="259" w:lineRule="auto"/>
              <w:ind w:left="113" w:right="0" w:firstLine="0"/>
              <w:jc w:val="left"/>
            </w:pPr>
            <w:r>
              <w:t>индивидуальная работа</w:t>
            </w:r>
          </w:p>
          <w:p w:rsidR="00C87C69" w:rsidRDefault="007908EE">
            <w:pPr>
              <w:spacing w:after="0" w:line="259" w:lineRule="auto"/>
              <w:ind w:left="113" w:right="0" w:firstLine="0"/>
              <w:jc w:val="left"/>
            </w:pPr>
            <w:r>
              <w:t>наблюдение</w:t>
            </w:r>
            <w:r w:rsidR="00466CAC">
              <w:t xml:space="preserve"> </w:t>
            </w:r>
          </w:p>
        </w:tc>
      </w:tr>
    </w:tbl>
    <w:p w:rsidR="00C87C69" w:rsidRDefault="00C87C69">
      <w:pPr>
        <w:spacing w:after="0" w:line="259" w:lineRule="auto"/>
        <w:ind w:left="-1440" w:right="15405" w:firstLine="0"/>
        <w:jc w:val="left"/>
      </w:pPr>
    </w:p>
    <w:tbl>
      <w:tblPr>
        <w:tblStyle w:val="TableGrid"/>
        <w:tblW w:w="15464" w:type="dxa"/>
        <w:tblInd w:w="-412" w:type="dxa"/>
        <w:tblCellMar>
          <w:left w:w="98" w:type="dxa"/>
          <w:right w:w="52" w:type="dxa"/>
        </w:tblCellMar>
        <w:tblLook w:val="04A0" w:firstRow="1" w:lastRow="0" w:firstColumn="1" w:lastColumn="0" w:noHBand="0" w:noVBand="1"/>
      </w:tblPr>
      <w:tblGrid>
        <w:gridCol w:w="1637"/>
        <w:gridCol w:w="5479"/>
        <w:gridCol w:w="1877"/>
        <w:gridCol w:w="1892"/>
        <w:gridCol w:w="1906"/>
        <w:gridCol w:w="2673"/>
      </w:tblGrid>
      <w:tr w:rsidR="00C87C69">
        <w:trPr>
          <w:trHeight w:val="1382"/>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05" w:right="0" w:firstLine="0"/>
              <w:jc w:val="center"/>
            </w:pPr>
            <w:r>
              <w:t xml:space="preserve">8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line="239" w:lineRule="auto"/>
              <w:ind w:left="0" w:right="63" w:firstLine="0"/>
            </w:pPr>
            <w:r>
              <w:t xml:space="preserve">Беседа о работе водителя. Виды транспорта. Требования к профессии водителя. Отрывки из кинофильмов: поведение водителя за рулем. </w:t>
            </w:r>
          </w:p>
          <w:p w:rsidR="00C87C69" w:rsidRDefault="00466CAC">
            <w:pPr>
              <w:spacing w:after="0" w:line="259" w:lineRule="auto"/>
              <w:ind w:left="0" w:right="0" w:firstLine="0"/>
              <w:jc w:val="left"/>
            </w:pPr>
            <w:r>
              <w:t>Понимание ответственности за жизни других людей.</w:t>
            </w:r>
            <w:r>
              <w:rPr>
                <w:rFonts w:ascii="Arial" w:eastAsia="Arial" w:hAnsi="Arial" w:cs="Arial"/>
              </w:rP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20 минута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270" w:line="259" w:lineRule="auto"/>
              <w:ind w:left="16" w:right="0" w:firstLine="0"/>
              <w:jc w:val="left"/>
            </w:pPr>
            <w:r>
              <w:t xml:space="preserve">групповая работа </w:t>
            </w:r>
          </w:p>
          <w:p w:rsidR="00C87C69" w:rsidRDefault="00466CAC">
            <w:pPr>
              <w:spacing w:after="0" w:line="259" w:lineRule="auto"/>
              <w:ind w:left="16" w:right="0" w:firstLine="0"/>
              <w:jc w:val="left"/>
            </w:pPr>
            <w:r>
              <w:t xml:space="preserve">наблюдение </w:t>
            </w:r>
          </w:p>
        </w:tc>
      </w:tr>
      <w:tr w:rsidR="00C87C69">
        <w:trPr>
          <w:trHeight w:val="1577"/>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05" w:right="0" w:firstLine="0"/>
              <w:jc w:val="center"/>
            </w:pPr>
            <w:r>
              <w:t xml:space="preserve">9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3" w:firstLine="0"/>
            </w:pPr>
            <w:r>
              <w:t>Конкурс творческих работ по теме «Профессии вокруг нас». Выступаем с рисунками, поделками, аппликациями.</w:t>
            </w:r>
            <w:r>
              <w:rPr>
                <w:rFonts w:ascii="Arial" w:eastAsia="Arial" w:hAnsi="Arial" w:cs="Arial"/>
              </w:rP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614" w:firstLine="0"/>
              <w:jc w:val="left"/>
            </w:pPr>
            <w:r>
              <w:t xml:space="preserve">групповая работа наблюдение стенд </w:t>
            </w:r>
          </w:p>
        </w:tc>
      </w:tr>
      <w:tr w:rsidR="00C87C69">
        <w:trPr>
          <w:trHeight w:val="826"/>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225" w:right="0" w:firstLine="0"/>
              <w:jc w:val="center"/>
            </w:pPr>
            <w:r>
              <w:t xml:space="preserve">10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left"/>
            </w:pPr>
            <w:r>
              <w:t xml:space="preserve"> Беседа «Самая хорошая профессия»</w:t>
            </w:r>
            <w:r>
              <w:rPr>
                <w:rFonts w:ascii="Arial" w:eastAsia="Arial" w:hAnsi="Arial" w:cs="Arial"/>
              </w:rP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 xml:space="preserve">индивидуальная работа наблюдение </w:t>
            </w:r>
          </w:p>
        </w:tc>
      </w:tr>
      <w:tr w:rsidR="00C87C69">
        <w:trPr>
          <w:trHeight w:val="1261"/>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   11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61" w:lineRule="auto"/>
              <w:ind w:left="0" w:right="161" w:firstLine="0"/>
            </w:pPr>
            <w:r>
              <w:t>Беседа о професси</w:t>
            </w:r>
            <w:r w:rsidR="00AB1789">
              <w:t>и врача и медбрата</w:t>
            </w:r>
            <w:r>
              <w:t>. Экскурсия в кабинет медсестры. Беседа с медицинским работником. Сюжетно-ролевая игра «Больница».</w:t>
            </w:r>
            <w:r>
              <w:rPr>
                <w:rFonts w:ascii="Arial" w:eastAsia="Arial" w:hAnsi="Arial" w:cs="Arial"/>
              </w:rPr>
              <w:t xml:space="preserve"> </w:t>
            </w:r>
          </w:p>
          <w:p w:rsidR="00C87C69" w:rsidRDefault="00466CAC">
            <w:pPr>
              <w:spacing w:after="0" w:line="259" w:lineRule="auto"/>
              <w:ind w:left="0" w:right="0" w:firstLine="0"/>
              <w:jc w:val="left"/>
            </w:pPr>
            <w: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88" w:firstLine="0"/>
            </w:pPr>
            <w:r>
              <w:t xml:space="preserve">наблюдение индивидуальная работа групповая работа </w:t>
            </w:r>
          </w:p>
        </w:tc>
      </w:tr>
      <w:tr w:rsidR="00C87C69">
        <w:trPr>
          <w:trHeight w:val="556"/>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5" w:right="0" w:firstLine="0"/>
              <w:jc w:val="left"/>
            </w:pPr>
            <w:r>
              <w:t xml:space="preserve">           12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rsidP="00B9335A">
            <w:pPr>
              <w:spacing w:after="0" w:line="259" w:lineRule="auto"/>
              <w:ind w:left="0" w:right="0" w:firstLine="0"/>
            </w:pPr>
            <w:r>
              <w:t>Дидакт</w:t>
            </w:r>
            <w:r w:rsidR="00AB1789">
              <w:t xml:space="preserve">ические и сюжетно-ролевые </w:t>
            </w:r>
            <w:proofErr w:type="gramStart"/>
            <w:r w:rsidR="00AB1789">
              <w:t xml:space="preserve">игры </w:t>
            </w:r>
            <w:r>
              <w:t xml:space="preserve"> «</w:t>
            </w:r>
            <w:proofErr w:type="gramEnd"/>
            <w:r w:rsidR="00B9335A">
              <w:t>Повар-кондитер</w:t>
            </w:r>
            <w:r>
              <w:t>».</w:t>
            </w:r>
            <w:r>
              <w:rPr>
                <w:rFonts w:ascii="Arial" w:eastAsia="Arial" w:hAnsi="Arial" w:cs="Arial"/>
              </w:rP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 xml:space="preserve"> групповая работа </w:t>
            </w:r>
          </w:p>
        </w:tc>
      </w:tr>
      <w:tr w:rsidR="00C87C69">
        <w:trPr>
          <w:trHeight w:val="706"/>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   13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left"/>
            </w:pPr>
            <w:r>
              <w:t xml:space="preserve">Диагностика: </w:t>
            </w:r>
            <w:r>
              <w:tab/>
              <w:t xml:space="preserve">рисуночные </w:t>
            </w:r>
            <w:r>
              <w:tab/>
              <w:t xml:space="preserve">методики </w:t>
            </w:r>
            <w:r>
              <w:tab/>
              <w:t xml:space="preserve">«Я </w:t>
            </w:r>
            <w:r>
              <w:tab/>
              <w:t>на работе».</w:t>
            </w:r>
            <w:r>
              <w:rPr>
                <w:rFonts w:ascii="Arial" w:eastAsia="Arial" w:hAnsi="Arial" w:cs="Arial"/>
              </w:rP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индивидуальная работа наблюдение</w:t>
            </w:r>
            <w:r>
              <w:rPr>
                <w:b/>
              </w:rPr>
              <w:t xml:space="preserve"> </w:t>
            </w:r>
          </w:p>
        </w:tc>
      </w:tr>
      <w:tr w:rsidR="00C87C69">
        <w:trPr>
          <w:trHeight w:val="1246"/>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  14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59" w:firstLine="0"/>
            </w:pPr>
            <w:r>
              <w:t xml:space="preserve">Просмотр фильмов о профессиях. Фильм «Профессии будущего». Обсуждение профессий, которые будут востребованы в будущем.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88" w:firstLine="0"/>
            </w:pPr>
            <w:r>
              <w:t xml:space="preserve">наблюдение индивидуальная работа групповая работа </w:t>
            </w:r>
          </w:p>
        </w:tc>
      </w:tr>
      <w:tr w:rsidR="00C87C69">
        <w:trPr>
          <w:trHeight w:val="571"/>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5" w:right="0" w:firstLine="0"/>
              <w:jc w:val="left"/>
            </w:pPr>
            <w:r>
              <w:lastRenderedPageBreak/>
              <w:t xml:space="preserve">           15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left"/>
            </w:pPr>
            <w:r>
              <w:t xml:space="preserve"> Анкетирование «Кем я хочу быть». Обработка результатов.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 xml:space="preserve">результаты анкетирования </w:t>
            </w:r>
          </w:p>
        </w:tc>
      </w:tr>
      <w:tr w:rsidR="00C87C69">
        <w:trPr>
          <w:trHeight w:val="1111"/>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5" w:right="0" w:firstLine="0"/>
              <w:jc w:val="left"/>
            </w:pPr>
            <w:r>
              <w:t xml:space="preserve">           16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39" w:line="253" w:lineRule="auto"/>
              <w:ind w:left="0" w:right="60" w:firstLine="0"/>
            </w:pPr>
            <w:r>
              <w:t xml:space="preserve"> Беседа о профессии повара. Формирование положительного отношения к труду повара и его роли в обществе и жизни каждого человека. </w:t>
            </w:r>
          </w:p>
          <w:p w:rsidR="00C87C69" w:rsidRDefault="00AB1789">
            <w:pPr>
              <w:spacing w:after="0" w:line="259" w:lineRule="auto"/>
              <w:ind w:left="0" w:right="0" w:firstLine="0"/>
              <w:jc w:val="left"/>
            </w:pPr>
            <w:r>
              <w:t>ОГАПОУ Белгородский техникум общественного питания</w:t>
            </w:r>
            <w:r w:rsidR="00466CAC">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20 минута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135" w:line="259" w:lineRule="auto"/>
              <w:ind w:left="16" w:right="0" w:firstLine="0"/>
              <w:jc w:val="left"/>
            </w:pPr>
            <w:r>
              <w:t xml:space="preserve">индивидуальная работа </w:t>
            </w:r>
          </w:p>
          <w:p w:rsidR="00C87C69" w:rsidRDefault="00466CAC">
            <w:pPr>
              <w:spacing w:after="0" w:line="259" w:lineRule="auto"/>
              <w:ind w:left="16" w:right="146" w:firstLine="0"/>
              <w:jc w:val="left"/>
            </w:pPr>
            <w:r>
              <w:t xml:space="preserve">наблюдение групповая работа </w:t>
            </w:r>
          </w:p>
        </w:tc>
      </w:tr>
      <w:tr w:rsidR="00C87C69">
        <w:trPr>
          <w:trHeight w:val="420"/>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225" w:right="0" w:firstLine="0"/>
              <w:jc w:val="center"/>
            </w:pPr>
            <w:r>
              <w:t xml:space="preserve">17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pPr>
            <w:r>
              <w:t xml:space="preserve">Профессии рабочих специальностей. Плюсы и </w:t>
            </w:r>
            <w:r w:rsidR="00224EDB">
              <w:t>минусы. Каменщик, плотник, оператор, официант, почтальон, продавец, тракторист.</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 xml:space="preserve">индивидуальная работа </w:t>
            </w:r>
          </w:p>
          <w:p w:rsidR="007908EE" w:rsidRDefault="007908EE">
            <w:pPr>
              <w:spacing w:after="0" w:line="259" w:lineRule="auto"/>
              <w:ind w:left="16" w:right="0" w:firstLine="0"/>
              <w:jc w:val="left"/>
            </w:pPr>
            <w:r>
              <w:t>наблюдение</w:t>
            </w:r>
          </w:p>
        </w:tc>
      </w:tr>
    </w:tbl>
    <w:p w:rsidR="00C87C69" w:rsidRDefault="00C87C69">
      <w:pPr>
        <w:spacing w:after="0" w:line="259" w:lineRule="auto"/>
        <w:ind w:left="-1440" w:right="15405" w:firstLine="0"/>
        <w:jc w:val="left"/>
      </w:pPr>
    </w:p>
    <w:tbl>
      <w:tblPr>
        <w:tblStyle w:val="TableGrid"/>
        <w:tblW w:w="15464" w:type="dxa"/>
        <w:tblInd w:w="-412" w:type="dxa"/>
        <w:tblLook w:val="04A0" w:firstRow="1" w:lastRow="0" w:firstColumn="1" w:lastColumn="0" w:noHBand="0" w:noVBand="1"/>
      </w:tblPr>
      <w:tblGrid>
        <w:gridCol w:w="1666"/>
        <w:gridCol w:w="20"/>
        <w:gridCol w:w="1341"/>
        <w:gridCol w:w="2639"/>
        <w:gridCol w:w="374"/>
        <w:gridCol w:w="1004"/>
        <w:gridCol w:w="82"/>
        <w:gridCol w:w="1874"/>
        <w:gridCol w:w="1889"/>
        <w:gridCol w:w="1904"/>
        <w:gridCol w:w="2671"/>
      </w:tblGrid>
      <w:tr w:rsidR="00C87C69" w:rsidTr="007908EE">
        <w:trPr>
          <w:trHeight w:val="976"/>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2" w:firstLine="0"/>
              <w:jc w:val="center"/>
            </w:pPr>
            <w:r>
              <w:t xml:space="preserve">   18 </w:t>
            </w:r>
          </w:p>
        </w:tc>
        <w:tc>
          <w:tcPr>
            <w:tcW w:w="5378" w:type="dxa"/>
            <w:gridSpan w:val="5"/>
            <w:tcBorders>
              <w:top w:val="single" w:sz="6" w:space="0" w:color="000000"/>
              <w:left w:val="single" w:sz="6" w:space="0" w:color="000000"/>
              <w:bottom w:val="single" w:sz="6" w:space="0" w:color="000000"/>
              <w:right w:val="nil"/>
            </w:tcBorders>
          </w:tcPr>
          <w:p w:rsidR="00C87C69" w:rsidRDefault="00466CAC">
            <w:pPr>
              <w:spacing w:after="0" w:line="286" w:lineRule="auto"/>
              <w:ind w:left="66" w:right="0" w:firstLine="0"/>
            </w:pPr>
            <w:r>
              <w:t>Анкетирование «Профессиональные интересы и склонности». Опросник «Или-или».</w:t>
            </w:r>
            <w:r>
              <w:rPr>
                <w:rFonts w:ascii="Arial" w:eastAsia="Arial" w:hAnsi="Arial" w:cs="Arial"/>
              </w:rPr>
              <w:t xml:space="preserve"> </w:t>
            </w:r>
          </w:p>
          <w:p w:rsidR="00C87C69" w:rsidRDefault="00466CAC">
            <w:pPr>
              <w:spacing w:after="0" w:line="259" w:lineRule="auto"/>
              <w:ind w:left="66" w:right="0" w:firstLine="0"/>
              <w:jc w:val="left"/>
            </w:pPr>
            <w:r>
              <w:t xml:space="preserve"> </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 результаты анкетирования </w:t>
            </w:r>
          </w:p>
        </w:tc>
      </w:tr>
      <w:tr w:rsidR="00C87C69" w:rsidTr="007908EE">
        <w:trPr>
          <w:trHeight w:val="690"/>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88" w:right="0" w:firstLine="0"/>
              <w:jc w:val="center"/>
            </w:pPr>
            <w:r>
              <w:t xml:space="preserve">19 </w:t>
            </w:r>
          </w:p>
        </w:tc>
        <w:tc>
          <w:tcPr>
            <w:tcW w:w="5378" w:type="dxa"/>
            <w:gridSpan w:val="5"/>
            <w:tcBorders>
              <w:top w:val="single" w:sz="6" w:space="0" w:color="000000"/>
              <w:left w:val="single" w:sz="6" w:space="0" w:color="000000"/>
              <w:bottom w:val="single" w:sz="6" w:space="0" w:color="000000"/>
              <w:right w:val="nil"/>
            </w:tcBorders>
          </w:tcPr>
          <w:p w:rsidR="00C87C69" w:rsidRDefault="00466CAC">
            <w:pPr>
              <w:spacing w:after="0" w:line="259" w:lineRule="auto"/>
              <w:ind w:left="66" w:right="0" w:firstLine="0"/>
            </w:pPr>
            <w:r>
              <w:t>Просмотр отрывков из кинофильмов о профессиях. Обсуждение эпизодов.</w:t>
            </w:r>
            <w:r>
              <w:rPr>
                <w:rFonts w:ascii="Arial" w:eastAsia="Arial" w:hAnsi="Arial" w:cs="Arial"/>
              </w:rPr>
              <w:t xml:space="preserve"> </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индивидуальная работа наблюдение</w:t>
            </w:r>
            <w:r>
              <w:rPr>
                <w:b/>
              </w:rPr>
              <w:t xml:space="preserve"> </w:t>
            </w:r>
          </w:p>
        </w:tc>
      </w:tr>
      <w:tr w:rsidR="00C87C69" w:rsidTr="00ED7674">
        <w:trPr>
          <w:trHeight w:val="263"/>
        </w:trPr>
        <w:tc>
          <w:tcPr>
            <w:tcW w:w="1666"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            20 </w:t>
            </w:r>
          </w:p>
        </w:tc>
        <w:tc>
          <w:tcPr>
            <w:tcW w:w="5378" w:type="dxa"/>
            <w:gridSpan w:val="5"/>
            <w:tcBorders>
              <w:top w:val="single" w:sz="6" w:space="0" w:color="000000"/>
              <w:left w:val="single" w:sz="6" w:space="0" w:color="000000"/>
              <w:bottom w:val="nil"/>
              <w:right w:val="nil"/>
            </w:tcBorders>
            <w:shd w:val="clear" w:color="auto" w:fill="auto"/>
          </w:tcPr>
          <w:p w:rsidR="00C87C69" w:rsidRDefault="00466CAC">
            <w:pPr>
              <w:spacing w:after="0" w:line="259" w:lineRule="auto"/>
              <w:ind w:left="66" w:right="0" w:firstLine="0"/>
              <w:jc w:val="left"/>
            </w:pPr>
            <w:r>
              <w:t xml:space="preserve">Беседа о профессии штукатура - маляра.  </w:t>
            </w:r>
          </w:p>
        </w:tc>
        <w:tc>
          <w:tcPr>
            <w:tcW w:w="82" w:type="dxa"/>
            <w:vMerge w:val="restart"/>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89"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4"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      20 минут </w:t>
            </w:r>
          </w:p>
        </w:tc>
        <w:tc>
          <w:tcPr>
            <w:tcW w:w="2671"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150" w:line="259" w:lineRule="auto"/>
              <w:ind w:left="113" w:right="0" w:firstLine="0"/>
              <w:jc w:val="left"/>
            </w:pPr>
            <w:r>
              <w:t xml:space="preserve">индивидуальная работа </w:t>
            </w:r>
          </w:p>
          <w:p w:rsidR="00C87C69" w:rsidRDefault="00466CAC">
            <w:pPr>
              <w:spacing w:after="0" w:line="259" w:lineRule="auto"/>
              <w:ind w:left="113" w:right="199" w:firstLine="0"/>
              <w:jc w:val="left"/>
            </w:pPr>
            <w:r>
              <w:t>наблюдение групповая работа</w:t>
            </w:r>
            <w:r>
              <w:rPr>
                <w:b/>
              </w:rPr>
              <w:t xml:space="preserve"> </w:t>
            </w:r>
          </w:p>
        </w:tc>
      </w:tr>
      <w:tr w:rsidR="00C87C69" w:rsidTr="00ED7674">
        <w:trPr>
          <w:trHeight w:val="285"/>
        </w:trPr>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20" w:type="dxa"/>
            <w:vMerge w:val="restart"/>
            <w:tcBorders>
              <w:top w:val="nil"/>
              <w:left w:val="single" w:sz="6" w:space="0" w:color="000000"/>
              <w:bottom w:val="single" w:sz="6" w:space="0" w:color="000000"/>
              <w:right w:val="nil"/>
            </w:tcBorders>
            <w:shd w:val="clear" w:color="auto" w:fill="auto"/>
          </w:tcPr>
          <w:p w:rsidR="00C87C69" w:rsidRDefault="00C87C69">
            <w:pPr>
              <w:spacing w:after="160" w:line="259" w:lineRule="auto"/>
              <w:ind w:left="0" w:right="0" w:firstLine="0"/>
              <w:jc w:val="left"/>
            </w:pPr>
          </w:p>
        </w:tc>
        <w:tc>
          <w:tcPr>
            <w:tcW w:w="4354" w:type="dxa"/>
            <w:gridSpan w:val="3"/>
            <w:tcBorders>
              <w:top w:val="nil"/>
              <w:left w:val="nil"/>
              <w:bottom w:val="nil"/>
              <w:right w:val="nil"/>
            </w:tcBorders>
            <w:shd w:val="clear" w:color="auto" w:fill="auto"/>
          </w:tcPr>
          <w:p w:rsidR="00C87C69" w:rsidRDefault="00466CAC">
            <w:pPr>
              <w:spacing w:after="0" w:line="259" w:lineRule="auto"/>
              <w:ind w:left="0" w:right="0" w:firstLine="0"/>
            </w:pPr>
            <w:r>
              <w:t>Особенности  профессии штукатур-маляр.</w:t>
            </w:r>
          </w:p>
        </w:tc>
        <w:tc>
          <w:tcPr>
            <w:tcW w:w="1004" w:type="dxa"/>
            <w:tcBorders>
              <w:top w:val="nil"/>
              <w:left w:val="nil"/>
              <w:bottom w:val="nil"/>
              <w:right w:val="nil"/>
            </w:tcBorders>
          </w:tcPr>
          <w:p w:rsidR="00C87C69" w:rsidRDefault="00466CAC">
            <w:pPr>
              <w:spacing w:after="0" w:line="259" w:lineRule="auto"/>
              <w:ind w:left="0" w:right="0" w:firstLine="0"/>
              <w:jc w:val="left"/>
            </w:pPr>
            <w:r>
              <w:t xml:space="preserve"> </w:t>
            </w:r>
          </w:p>
        </w:tc>
        <w:tc>
          <w:tcPr>
            <w:tcW w:w="0" w:type="auto"/>
            <w:vMerge/>
            <w:tcBorders>
              <w:top w:val="nil"/>
              <w:left w:val="nil"/>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r>
      <w:tr w:rsidR="00C87C69" w:rsidTr="00ED7674">
        <w:trPr>
          <w:trHeight w:val="270"/>
        </w:trPr>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20" w:type="dxa"/>
            <w:vMerge/>
            <w:tcBorders>
              <w:top w:val="nil"/>
              <w:left w:val="single" w:sz="6" w:space="0" w:color="000000"/>
              <w:bottom w:val="nil"/>
              <w:right w:val="nil"/>
            </w:tcBorders>
            <w:shd w:val="clear" w:color="auto" w:fill="auto"/>
          </w:tcPr>
          <w:p w:rsidR="00C87C69" w:rsidRDefault="00C87C69">
            <w:pPr>
              <w:spacing w:after="160" w:line="259" w:lineRule="auto"/>
              <w:ind w:left="0" w:right="0" w:firstLine="0"/>
              <w:jc w:val="left"/>
            </w:pPr>
          </w:p>
        </w:tc>
        <w:tc>
          <w:tcPr>
            <w:tcW w:w="3980" w:type="dxa"/>
            <w:gridSpan w:val="2"/>
            <w:tcBorders>
              <w:top w:val="nil"/>
              <w:left w:val="nil"/>
              <w:bottom w:val="nil"/>
              <w:right w:val="nil"/>
            </w:tcBorders>
            <w:shd w:val="clear" w:color="auto" w:fill="auto"/>
          </w:tcPr>
          <w:p w:rsidR="00C87C69" w:rsidRDefault="00466CAC">
            <w:pPr>
              <w:spacing w:after="0" w:line="259" w:lineRule="auto"/>
              <w:ind w:left="0" w:right="0" w:firstLine="0"/>
            </w:pPr>
            <w:r>
              <w:t>Положительное отношение к рабочим</w:t>
            </w:r>
          </w:p>
        </w:tc>
        <w:tc>
          <w:tcPr>
            <w:tcW w:w="1378" w:type="dxa"/>
            <w:gridSpan w:val="2"/>
            <w:vMerge w:val="restart"/>
            <w:tcBorders>
              <w:top w:val="nil"/>
              <w:left w:val="nil"/>
              <w:bottom w:val="single" w:sz="6" w:space="0" w:color="000000"/>
              <w:right w:val="nil"/>
            </w:tcBorders>
            <w:shd w:val="clear" w:color="auto" w:fill="FFFFFF"/>
          </w:tcPr>
          <w:p w:rsidR="00C87C69" w:rsidRDefault="00466CAC">
            <w:pPr>
              <w:spacing w:after="0" w:line="259" w:lineRule="auto"/>
              <w:ind w:left="-5" w:right="0" w:firstLine="0"/>
              <w:jc w:val="left"/>
            </w:pPr>
            <w:r>
              <w:t xml:space="preserve"> </w:t>
            </w:r>
          </w:p>
        </w:tc>
        <w:tc>
          <w:tcPr>
            <w:tcW w:w="0" w:type="auto"/>
            <w:vMerge/>
            <w:tcBorders>
              <w:top w:val="nil"/>
              <w:left w:val="nil"/>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r>
      <w:tr w:rsidR="00C87C69" w:rsidTr="00ED7674">
        <w:trPr>
          <w:trHeight w:val="299"/>
        </w:trPr>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20" w:type="dxa"/>
            <w:vMerge/>
            <w:tcBorders>
              <w:top w:val="nil"/>
              <w:left w:val="single" w:sz="6" w:space="0" w:color="000000"/>
              <w:bottom w:val="single" w:sz="6" w:space="0" w:color="000000"/>
              <w:right w:val="nil"/>
            </w:tcBorders>
            <w:shd w:val="clear" w:color="auto" w:fill="auto"/>
          </w:tcPr>
          <w:p w:rsidR="00C87C69" w:rsidRDefault="00C87C69">
            <w:pPr>
              <w:spacing w:after="160" w:line="259" w:lineRule="auto"/>
              <w:ind w:left="0" w:right="0" w:firstLine="0"/>
              <w:jc w:val="left"/>
            </w:pPr>
          </w:p>
        </w:tc>
        <w:tc>
          <w:tcPr>
            <w:tcW w:w="1341" w:type="dxa"/>
            <w:tcBorders>
              <w:top w:val="nil"/>
              <w:left w:val="nil"/>
              <w:bottom w:val="single" w:sz="6" w:space="0" w:color="000000"/>
              <w:right w:val="nil"/>
            </w:tcBorders>
            <w:shd w:val="clear" w:color="auto" w:fill="auto"/>
          </w:tcPr>
          <w:p w:rsidR="00C87C69" w:rsidRDefault="00466CAC">
            <w:pPr>
              <w:spacing w:after="0" w:line="259" w:lineRule="auto"/>
              <w:ind w:left="0" w:right="0" w:firstLine="0"/>
            </w:pPr>
            <w:r>
              <w:t>профессиям.</w:t>
            </w:r>
          </w:p>
        </w:tc>
        <w:tc>
          <w:tcPr>
            <w:tcW w:w="2639" w:type="dxa"/>
            <w:tcBorders>
              <w:top w:val="nil"/>
              <w:left w:val="nil"/>
              <w:bottom w:val="single" w:sz="6" w:space="0" w:color="000000"/>
              <w:right w:val="nil"/>
            </w:tcBorders>
            <w:shd w:val="clear" w:color="auto" w:fill="auto"/>
          </w:tcPr>
          <w:p w:rsidR="00C87C69" w:rsidRDefault="00466CAC">
            <w:pPr>
              <w:spacing w:after="0" w:line="259" w:lineRule="auto"/>
              <w:ind w:left="0" w:right="0" w:firstLine="0"/>
              <w:jc w:val="left"/>
            </w:pPr>
            <w:r>
              <w:t xml:space="preserve"> </w:t>
            </w:r>
          </w:p>
        </w:tc>
        <w:tc>
          <w:tcPr>
            <w:tcW w:w="0" w:type="auto"/>
            <w:gridSpan w:val="2"/>
            <w:vMerge/>
            <w:tcBorders>
              <w:top w:val="nil"/>
              <w:left w:val="nil"/>
              <w:bottom w:val="single" w:sz="6" w:space="0" w:color="000000"/>
              <w:right w:val="nil"/>
            </w:tcBorders>
          </w:tcPr>
          <w:p w:rsidR="00C87C69" w:rsidRDefault="00C87C69">
            <w:pPr>
              <w:spacing w:after="160" w:line="259" w:lineRule="auto"/>
              <w:ind w:left="0" w:right="0" w:firstLine="0"/>
              <w:jc w:val="left"/>
            </w:pPr>
          </w:p>
        </w:tc>
        <w:tc>
          <w:tcPr>
            <w:tcW w:w="0" w:type="auto"/>
            <w:vMerge/>
            <w:tcBorders>
              <w:top w:val="nil"/>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r>
      <w:tr w:rsidR="00C87C69" w:rsidTr="007908EE">
        <w:trPr>
          <w:trHeight w:val="986"/>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238" w:right="0" w:firstLine="0"/>
              <w:jc w:val="center"/>
            </w:pPr>
            <w:r>
              <w:t xml:space="preserve">21 </w:t>
            </w:r>
          </w:p>
        </w:tc>
        <w:tc>
          <w:tcPr>
            <w:tcW w:w="5378" w:type="dxa"/>
            <w:gridSpan w:val="5"/>
            <w:tcBorders>
              <w:top w:val="single" w:sz="6" w:space="0" w:color="000000"/>
              <w:left w:val="single" w:sz="6" w:space="0" w:color="000000"/>
              <w:bottom w:val="single" w:sz="6" w:space="0" w:color="000000"/>
              <w:right w:val="nil"/>
            </w:tcBorders>
          </w:tcPr>
          <w:p w:rsidR="00C87C69" w:rsidRDefault="00692750" w:rsidP="00692750">
            <w:pPr>
              <w:spacing w:after="0" w:line="259" w:lineRule="auto"/>
              <w:ind w:left="66" w:right="0" w:firstLine="0"/>
              <w:jc w:val="left"/>
            </w:pPr>
            <w:r>
              <w:t>Беседа о профессии строитель. Формирование положит</w:t>
            </w:r>
            <w:r w:rsidR="00AB1789">
              <w:t>ельного отношения к труду строителя</w:t>
            </w:r>
            <w:r>
              <w:t xml:space="preserve"> и его роли в обществе и жизни каждого человека.</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80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40 минут  </w:t>
            </w:r>
          </w:p>
        </w:tc>
        <w:tc>
          <w:tcPr>
            <w:tcW w:w="190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 w:right="0" w:firstLine="0"/>
              <w:jc w:val="center"/>
            </w:pPr>
            <w:r>
              <w:t xml:space="preserve">40 минуты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150" w:line="259" w:lineRule="auto"/>
              <w:ind w:left="113" w:right="0" w:firstLine="0"/>
              <w:jc w:val="left"/>
            </w:pPr>
            <w:r>
              <w:t xml:space="preserve">индивидуальная работа </w:t>
            </w:r>
          </w:p>
          <w:p w:rsidR="00C87C69" w:rsidRDefault="00466CAC">
            <w:pPr>
              <w:spacing w:after="0" w:line="259" w:lineRule="auto"/>
              <w:ind w:left="113" w:right="199" w:firstLine="0"/>
              <w:jc w:val="left"/>
            </w:pPr>
            <w:r>
              <w:t>наблюдение групповая работа</w:t>
            </w:r>
            <w:r>
              <w:rPr>
                <w:b/>
              </w:rPr>
              <w:t xml:space="preserve"> </w:t>
            </w:r>
          </w:p>
        </w:tc>
      </w:tr>
      <w:tr w:rsidR="00C87C69" w:rsidTr="007908EE">
        <w:trPr>
          <w:trHeight w:val="1111"/>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15" w:firstLine="0"/>
              <w:jc w:val="right"/>
            </w:pPr>
            <w:r>
              <w:t xml:space="preserve">            </w:t>
            </w:r>
          </w:p>
          <w:p w:rsidR="00C87C69" w:rsidRDefault="00466CAC">
            <w:pPr>
              <w:spacing w:after="0" w:line="259" w:lineRule="auto"/>
              <w:ind w:left="238" w:right="0" w:firstLine="0"/>
              <w:jc w:val="center"/>
            </w:pPr>
            <w:r>
              <w:t xml:space="preserve">22 </w:t>
            </w:r>
          </w:p>
        </w:tc>
        <w:tc>
          <w:tcPr>
            <w:tcW w:w="5378" w:type="dxa"/>
            <w:gridSpan w:val="5"/>
            <w:tcBorders>
              <w:top w:val="single" w:sz="6" w:space="0" w:color="000000"/>
              <w:left w:val="single" w:sz="6" w:space="0" w:color="000000"/>
              <w:bottom w:val="single" w:sz="6" w:space="0" w:color="000000"/>
              <w:right w:val="nil"/>
            </w:tcBorders>
          </w:tcPr>
          <w:p w:rsidR="00C87C69" w:rsidRDefault="00466CAC">
            <w:pPr>
              <w:spacing w:after="0" w:line="259" w:lineRule="auto"/>
              <w:ind w:left="66" w:right="29" w:firstLine="0"/>
            </w:pPr>
            <w:r>
              <w:t>Беседа «Самые модные профессии». Меняются времена, меняются профессии. Забытые профессии. Наиболее востребованные профессии сегодня.</w:t>
            </w:r>
            <w:r>
              <w:rPr>
                <w:rFonts w:ascii="Arial" w:eastAsia="Arial" w:hAnsi="Arial" w:cs="Arial"/>
              </w:rPr>
              <w:t xml:space="preserve"> </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150" w:line="259" w:lineRule="auto"/>
              <w:ind w:left="113" w:right="0" w:firstLine="0"/>
              <w:jc w:val="left"/>
            </w:pPr>
            <w:r>
              <w:t xml:space="preserve">индивидуальная работа </w:t>
            </w:r>
          </w:p>
          <w:p w:rsidR="00C87C69" w:rsidRDefault="00466CAC">
            <w:pPr>
              <w:spacing w:after="0" w:line="259" w:lineRule="auto"/>
              <w:ind w:left="113" w:right="199" w:firstLine="0"/>
              <w:jc w:val="left"/>
            </w:pPr>
            <w:r>
              <w:t xml:space="preserve">наблюдение групповая работа </w:t>
            </w:r>
          </w:p>
        </w:tc>
      </w:tr>
      <w:tr w:rsidR="00C87C69" w:rsidTr="007908EE">
        <w:trPr>
          <w:trHeight w:val="977"/>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238" w:right="0" w:firstLine="0"/>
              <w:jc w:val="center"/>
            </w:pPr>
            <w:r>
              <w:t xml:space="preserve">23 </w:t>
            </w:r>
          </w:p>
        </w:tc>
        <w:tc>
          <w:tcPr>
            <w:tcW w:w="5378" w:type="dxa"/>
            <w:gridSpan w:val="5"/>
            <w:tcBorders>
              <w:top w:val="single" w:sz="6" w:space="0" w:color="000000"/>
              <w:left w:val="single" w:sz="6" w:space="0" w:color="000000"/>
              <w:bottom w:val="single" w:sz="6" w:space="0" w:color="000000"/>
              <w:right w:val="nil"/>
            </w:tcBorders>
          </w:tcPr>
          <w:p w:rsidR="00C87C69" w:rsidRDefault="00466CAC" w:rsidP="00AB1789">
            <w:pPr>
              <w:spacing w:after="0" w:line="259" w:lineRule="auto"/>
              <w:ind w:left="66" w:right="37" w:firstLine="0"/>
            </w:pPr>
            <w:r>
              <w:t xml:space="preserve">Беседа о профессии </w:t>
            </w:r>
            <w:r w:rsidR="00AB1789">
              <w:t>повар-кондитер.</w:t>
            </w:r>
            <w:r>
              <w:t xml:space="preserve"> Где учиться</w:t>
            </w:r>
            <w:r w:rsidR="00AB1789">
              <w:t xml:space="preserve"> на повара-кондитера</w:t>
            </w:r>
            <w:r>
              <w:t xml:space="preserve">. </w:t>
            </w:r>
            <w:proofErr w:type="spellStart"/>
            <w:r w:rsidR="00AB1789">
              <w:t>Борисовский</w:t>
            </w:r>
            <w:proofErr w:type="spellEnd"/>
            <w:r w:rsidR="00AB1789">
              <w:t xml:space="preserve"> </w:t>
            </w:r>
            <w:proofErr w:type="spellStart"/>
            <w:r w:rsidR="00AB1789">
              <w:t>агромеханический</w:t>
            </w:r>
            <w:proofErr w:type="spellEnd"/>
            <w:r w:rsidR="00AB1789">
              <w:t xml:space="preserve"> техникум.</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135" w:line="259" w:lineRule="auto"/>
              <w:ind w:left="113" w:right="0" w:firstLine="0"/>
              <w:jc w:val="left"/>
            </w:pPr>
            <w:r>
              <w:t xml:space="preserve">индивидуальная работа </w:t>
            </w:r>
          </w:p>
          <w:p w:rsidR="00C87C69" w:rsidRDefault="00466CAC">
            <w:pPr>
              <w:spacing w:after="0" w:line="259" w:lineRule="auto"/>
              <w:ind w:left="113" w:right="199" w:firstLine="0"/>
              <w:jc w:val="left"/>
            </w:pPr>
            <w:r>
              <w:t xml:space="preserve">наблюдение групповая работа </w:t>
            </w:r>
          </w:p>
        </w:tc>
      </w:tr>
      <w:tr w:rsidR="00C87C69" w:rsidTr="007908EE">
        <w:trPr>
          <w:trHeight w:val="1111"/>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238" w:right="0" w:firstLine="0"/>
              <w:jc w:val="center"/>
            </w:pPr>
            <w:r>
              <w:lastRenderedPageBreak/>
              <w:t xml:space="preserve">24 </w:t>
            </w:r>
          </w:p>
        </w:tc>
        <w:tc>
          <w:tcPr>
            <w:tcW w:w="5378" w:type="dxa"/>
            <w:gridSpan w:val="5"/>
            <w:tcBorders>
              <w:top w:val="single" w:sz="6" w:space="0" w:color="000000"/>
              <w:left w:val="single" w:sz="6" w:space="0" w:color="000000"/>
              <w:bottom w:val="single" w:sz="6" w:space="0" w:color="000000"/>
              <w:right w:val="nil"/>
            </w:tcBorders>
          </w:tcPr>
          <w:p w:rsidR="00C87C69" w:rsidRPr="00B9335A" w:rsidRDefault="00466CAC" w:rsidP="00B9335A">
            <w:pPr>
              <w:spacing w:after="0" w:line="259" w:lineRule="auto"/>
              <w:ind w:left="66" w:right="15" w:firstLine="0"/>
            </w:pPr>
            <w:r>
              <w:t xml:space="preserve">Экскурсия в </w:t>
            </w:r>
            <w:r w:rsidR="00B9335A">
              <w:t>магазин</w:t>
            </w:r>
            <w:r>
              <w:t xml:space="preserve">. Знакомство с </w:t>
            </w:r>
            <w:r w:rsidR="00B9335A">
              <w:t>профессией продавец.</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80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40 минут </w:t>
            </w:r>
          </w:p>
        </w:tc>
        <w:tc>
          <w:tcPr>
            <w:tcW w:w="190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групповая работа наблюдение </w:t>
            </w:r>
          </w:p>
        </w:tc>
      </w:tr>
      <w:tr w:rsidR="00C87C69" w:rsidTr="007908EE">
        <w:trPr>
          <w:trHeight w:val="841"/>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238" w:right="0" w:firstLine="0"/>
              <w:jc w:val="center"/>
            </w:pPr>
            <w:r>
              <w:t xml:space="preserve">25 </w:t>
            </w:r>
          </w:p>
        </w:tc>
        <w:tc>
          <w:tcPr>
            <w:tcW w:w="5378" w:type="dxa"/>
            <w:gridSpan w:val="5"/>
            <w:tcBorders>
              <w:top w:val="single" w:sz="6" w:space="0" w:color="000000"/>
              <w:left w:val="single" w:sz="6" w:space="0" w:color="000000"/>
              <w:bottom w:val="single" w:sz="6" w:space="0" w:color="000000"/>
              <w:right w:val="nil"/>
            </w:tcBorders>
          </w:tcPr>
          <w:p w:rsidR="00C87C69" w:rsidRDefault="00466CAC">
            <w:pPr>
              <w:tabs>
                <w:tab w:val="center" w:pos="1027"/>
                <w:tab w:val="center" w:pos="2659"/>
                <w:tab w:val="center" w:pos="4325"/>
              </w:tabs>
              <w:spacing w:after="21" w:line="259" w:lineRule="auto"/>
              <w:ind w:left="0" w:right="0" w:firstLine="0"/>
              <w:jc w:val="left"/>
            </w:pPr>
            <w:r>
              <w:rPr>
                <w:rFonts w:ascii="Calibri" w:eastAsia="Calibri" w:hAnsi="Calibri" w:cs="Calibri"/>
                <w:sz w:val="22"/>
              </w:rPr>
              <w:tab/>
            </w:r>
            <w:r>
              <w:t xml:space="preserve">Сюжетно-ролевые </w:t>
            </w:r>
            <w:r>
              <w:tab/>
              <w:t xml:space="preserve">игры </w:t>
            </w:r>
            <w:r>
              <w:tab/>
              <w:t xml:space="preserve">профессионального </w:t>
            </w:r>
          </w:p>
          <w:p w:rsidR="00C87C69" w:rsidRDefault="00466CAC">
            <w:pPr>
              <w:spacing w:after="0" w:line="259" w:lineRule="auto"/>
              <w:ind w:left="66" w:right="0" w:firstLine="0"/>
            </w:pPr>
            <w:r>
              <w:t>содержания по типу «человек-человек», «человек</w:t>
            </w:r>
            <w:r w:rsidR="00B9335A">
              <w:t>-</w:t>
            </w:r>
            <w:r>
              <w:t xml:space="preserve">техника», «человек – художественный образ». </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групповая работа наблюдение </w:t>
            </w:r>
          </w:p>
        </w:tc>
      </w:tr>
      <w:tr w:rsidR="00C87C69" w:rsidTr="007908EE">
        <w:trPr>
          <w:trHeight w:val="841"/>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238" w:right="0" w:firstLine="0"/>
              <w:jc w:val="center"/>
            </w:pPr>
            <w:r>
              <w:t xml:space="preserve">26 </w:t>
            </w:r>
          </w:p>
        </w:tc>
        <w:tc>
          <w:tcPr>
            <w:tcW w:w="5378" w:type="dxa"/>
            <w:gridSpan w:val="5"/>
            <w:tcBorders>
              <w:top w:val="single" w:sz="6" w:space="0" w:color="000000"/>
              <w:left w:val="single" w:sz="6" w:space="0" w:color="000000"/>
              <w:bottom w:val="single" w:sz="6" w:space="0" w:color="000000"/>
              <w:right w:val="nil"/>
            </w:tcBorders>
          </w:tcPr>
          <w:p w:rsidR="00C87C69" w:rsidRDefault="00466CAC">
            <w:pPr>
              <w:spacing w:after="0" w:line="259" w:lineRule="auto"/>
              <w:ind w:left="66" w:right="37" w:firstLine="0"/>
            </w:pPr>
            <w:r>
              <w:t>Тестирование «Куда пойти учиться?». Знакомство с профессиональными образовате</w:t>
            </w:r>
            <w:r w:rsidR="00B9335A">
              <w:t xml:space="preserve">льными учреждениями </w:t>
            </w:r>
            <w:proofErr w:type="gramStart"/>
            <w:r w:rsidR="00B9335A">
              <w:t xml:space="preserve">Белгородской </w:t>
            </w:r>
            <w:r>
              <w:t xml:space="preserve"> области</w:t>
            </w:r>
            <w:proofErr w:type="gramEnd"/>
            <w:r>
              <w:t xml:space="preserve">. </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индивидуальная работа наблюдение </w:t>
            </w:r>
          </w:p>
        </w:tc>
      </w:tr>
      <w:tr w:rsidR="00C87C69" w:rsidTr="007908EE">
        <w:trPr>
          <w:trHeight w:val="1112"/>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238" w:right="0" w:firstLine="0"/>
              <w:jc w:val="center"/>
            </w:pPr>
            <w:r>
              <w:t xml:space="preserve">27 </w:t>
            </w:r>
          </w:p>
        </w:tc>
        <w:tc>
          <w:tcPr>
            <w:tcW w:w="5378" w:type="dxa"/>
            <w:gridSpan w:val="5"/>
            <w:tcBorders>
              <w:top w:val="single" w:sz="6" w:space="0" w:color="000000"/>
              <w:left w:val="single" w:sz="6" w:space="0" w:color="000000"/>
              <w:bottom w:val="single" w:sz="6" w:space="0" w:color="000000"/>
              <w:right w:val="nil"/>
            </w:tcBorders>
          </w:tcPr>
          <w:p w:rsidR="00C87C69" w:rsidRDefault="00466CAC">
            <w:pPr>
              <w:spacing w:after="0" w:line="259" w:lineRule="auto"/>
              <w:ind w:left="66" w:right="22" w:firstLine="0"/>
            </w:pPr>
            <w:r>
              <w:t xml:space="preserve"> Беседа «Самые нужные профессии» по типу</w:t>
            </w:r>
            <w:r>
              <w:rPr>
                <w:b/>
                <w:color w:val="181818"/>
              </w:rPr>
              <w:t xml:space="preserve"> «</w:t>
            </w:r>
            <w:r>
              <w:rPr>
                <w:color w:val="181818"/>
              </w:rPr>
              <w:t xml:space="preserve">Человек — природа» — все профессии, связанные с изучением, охраной и преобразованием природы. Садовник, </w:t>
            </w:r>
            <w:r w:rsidR="00B9335A" w:rsidRPr="00B9335A">
              <w:rPr>
                <w:color w:val="181818"/>
              </w:rPr>
              <w:t>ландшафтный дизайнер, лесник.</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индивидуальная работа наблюдение </w:t>
            </w:r>
          </w:p>
        </w:tc>
      </w:tr>
    </w:tbl>
    <w:p w:rsidR="00C87C69" w:rsidRDefault="00C87C69">
      <w:pPr>
        <w:spacing w:after="0" w:line="259" w:lineRule="auto"/>
        <w:ind w:left="-1440" w:right="15405" w:firstLine="0"/>
        <w:jc w:val="left"/>
      </w:pPr>
    </w:p>
    <w:tbl>
      <w:tblPr>
        <w:tblStyle w:val="TableGrid"/>
        <w:tblW w:w="15464" w:type="dxa"/>
        <w:tblInd w:w="-412" w:type="dxa"/>
        <w:tblCellMar>
          <w:left w:w="98" w:type="dxa"/>
          <w:right w:w="52" w:type="dxa"/>
        </w:tblCellMar>
        <w:tblLook w:val="04A0" w:firstRow="1" w:lastRow="0" w:firstColumn="1" w:lastColumn="0" w:noHBand="0" w:noVBand="1"/>
      </w:tblPr>
      <w:tblGrid>
        <w:gridCol w:w="1637"/>
        <w:gridCol w:w="5479"/>
        <w:gridCol w:w="1877"/>
        <w:gridCol w:w="1892"/>
        <w:gridCol w:w="1906"/>
        <w:gridCol w:w="2673"/>
      </w:tblGrid>
      <w:tr w:rsidR="00C87C69">
        <w:trPr>
          <w:trHeight w:val="1397"/>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  28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10" w:line="251" w:lineRule="auto"/>
              <w:ind w:left="0" w:right="517" w:firstLine="0"/>
            </w:pPr>
            <w:r>
              <w:t xml:space="preserve"> Планирование профессионального пути. Структура профессионального плана. Учимся создавать свой </w:t>
            </w:r>
            <w:proofErr w:type="spellStart"/>
            <w:proofErr w:type="gramStart"/>
            <w:r>
              <w:t>проф.план</w:t>
            </w:r>
            <w:proofErr w:type="spellEnd"/>
            <w:proofErr w:type="gramEnd"/>
            <w:r>
              <w:t xml:space="preserve"> на ближайшие 5 лет. Цепочка целей и пути их достижения. </w:t>
            </w:r>
          </w:p>
          <w:p w:rsidR="00C87C69" w:rsidRDefault="00466CAC">
            <w:pPr>
              <w:spacing w:after="0" w:line="259" w:lineRule="auto"/>
              <w:ind w:left="0" w:right="0" w:firstLine="0"/>
              <w:jc w:val="left"/>
            </w:pPr>
            <w:r>
              <w:rPr>
                <w:rFonts w:ascii="Arial" w:eastAsia="Arial" w:hAnsi="Arial" w:cs="Arial"/>
              </w:rP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88" w:firstLine="0"/>
            </w:pPr>
            <w:r>
              <w:t xml:space="preserve">индивидуальная работа групповая работа наблюдение </w:t>
            </w:r>
          </w:p>
        </w:tc>
      </w:tr>
      <w:tr w:rsidR="00C87C69">
        <w:trPr>
          <w:trHeight w:val="1112"/>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  29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0" w:firstLine="0"/>
            </w:pPr>
            <w:r>
              <w:t xml:space="preserve"> Беседа о профессии кинолога. Просмотр видеофильма о профессии кинолога. Обсуждение отрывка из х/ф «Ко мне, </w:t>
            </w:r>
            <w:proofErr w:type="spellStart"/>
            <w:r>
              <w:t>Мухтар</w:t>
            </w:r>
            <w:proofErr w:type="spellEnd"/>
            <w: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88" w:firstLine="0"/>
            </w:pPr>
            <w:r>
              <w:t xml:space="preserve">индивидуальная работа групповая работа наблюдение </w:t>
            </w:r>
          </w:p>
        </w:tc>
      </w:tr>
      <w:tr w:rsidR="00C87C69">
        <w:trPr>
          <w:trHeight w:val="1126"/>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35" w:right="0" w:firstLine="0"/>
              <w:jc w:val="center"/>
            </w:pPr>
            <w:r>
              <w:t xml:space="preserve">30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left"/>
            </w:pPr>
            <w:r>
              <w:t>Беседа о профессии парикмахер</w:t>
            </w:r>
            <w:r w:rsidR="00B9335A">
              <w:t>а. Плюсы и минусы этой профессии</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88" w:firstLine="0"/>
            </w:pPr>
            <w:r>
              <w:t xml:space="preserve">индивидуальная работа групповая работа наблюдение </w:t>
            </w:r>
          </w:p>
        </w:tc>
      </w:tr>
      <w:tr w:rsidR="00C87C69">
        <w:trPr>
          <w:trHeight w:val="1111"/>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35" w:right="0" w:firstLine="0"/>
              <w:jc w:val="center"/>
            </w:pPr>
            <w:r>
              <w:t xml:space="preserve">31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1" w:firstLine="0"/>
            </w:pPr>
            <w:r>
              <w:t>Беседа о профессии художника-оформителя. Встреча с профессиональным художником Виды деятельности оформителя. Перспективы профессии.</w:t>
            </w:r>
            <w:r>
              <w:rPr>
                <w:rFonts w:ascii="Arial" w:eastAsia="Arial" w:hAnsi="Arial" w:cs="Arial"/>
              </w:rP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3762DF">
            <w:pPr>
              <w:spacing w:after="0" w:line="259" w:lineRule="auto"/>
              <w:ind w:left="0" w:right="46" w:firstLine="0"/>
              <w:jc w:val="center"/>
            </w:pPr>
            <w:r>
              <w:t>120</w:t>
            </w:r>
            <w:r w:rsidR="00466CAC">
              <w:t xml:space="preserve">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3762DF">
            <w:pPr>
              <w:spacing w:after="0" w:line="259" w:lineRule="auto"/>
              <w:ind w:left="0" w:right="62" w:firstLine="0"/>
              <w:jc w:val="center"/>
            </w:pPr>
            <w:r>
              <w:t>6</w:t>
            </w:r>
            <w:r w:rsidR="00466CAC">
              <w:t xml:space="preserve">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3762DF">
            <w:pPr>
              <w:spacing w:after="0" w:line="259" w:lineRule="auto"/>
              <w:ind w:left="0" w:right="46" w:firstLine="0"/>
              <w:jc w:val="center"/>
            </w:pPr>
            <w:r>
              <w:t>6</w:t>
            </w:r>
            <w:r w:rsidR="00466CAC">
              <w:t xml:space="preserve">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88" w:firstLine="0"/>
            </w:pPr>
            <w:r>
              <w:t xml:space="preserve">индивидуальная работа групповая работа наблюдение </w:t>
            </w:r>
          </w:p>
        </w:tc>
      </w:tr>
      <w:tr w:rsidR="00C87C69">
        <w:trPr>
          <w:trHeight w:val="1112"/>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lastRenderedPageBreak/>
              <w:t xml:space="preserve"> 32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pPr>
            <w:r>
              <w:t xml:space="preserve">Итоговое занятие. Рассказ о профессии, которую я выбираю. Выступление обучающихся.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88" w:firstLine="0"/>
            </w:pPr>
            <w:r>
              <w:t xml:space="preserve">индивидуальная работа групповая работа выступления </w:t>
            </w:r>
          </w:p>
        </w:tc>
      </w:tr>
      <w:tr w:rsidR="00C87C69">
        <w:trPr>
          <w:trHeight w:val="285"/>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74" w:right="0" w:firstLine="0"/>
              <w:jc w:val="center"/>
            </w:pPr>
            <w:r>
              <w:t xml:space="preserve">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left"/>
            </w:pPr>
            <w:r>
              <w:rPr>
                <w:b/>
              </w:rPr>
              <w:t xml:space="preserve"> Итого: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E93B68">
            <w:pPr>
              <w:spacing w:after="0" w:line="259" w:lineRule="auto"/>
              <w:ind w:left="0" w:right="45" w:firstLine="0"/>
              <w:jc w:val="center"/>
            </w:pPr>
            <w:r>
              <w:rPr>
                <w:b/>
              </w:rPr>
              <w:t>36 часов</w:t>
            </w:r>
            <w:r w:rsidR="00466CAC">
              <w:rPr>
                <w:b/>
              </w:rPr>
              <w:t xml:space="preserve">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59" w:right="0" w:firstLine="0"/>
              <w:jc w:val="center"/>
            </w:pPr>
            <w:r>
              <w:rPr>
                <w:b/>
              </w:rPr>
              <w:t xml:space="preserve">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75" w:right="0" w:firstLine="0"/>
              <w:jc w:val="center"/>
            </w:pPr>
            <w:r>
              <w:t xml:space="preserve">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 xml:space="preserve">  </w:t>
            </w:r>
          </w:p>
        </w:tc>
      </w:tr>
      <w:tr w:rsidR="00C87C69">
        <w:trPr>
          <w:trHeight w:val="286"/>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74" w:right="0" w:firstLine="0"/>
              <w:jc w:val="center"/>
            </w:pPr>
            <w:r>
              <w:t xml:space="preserve">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C87C69">
            <w:pPr>
              <w:spacing w:after="0" w:line="259" w:lineRule="auto"/>
              <w:ind w:left="0" w:right="0" w:firstLine="0"/>
              <w:jc w:val="left"/>
            </w:pP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75" w:right="0" w:firstLine="0"/>
              <w:jc w:val="center"/>
            </w:pPr>
            <w:r>
              <w:t xml:space="preserve">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59" w:right="0" w:firstLine="0"/>
              <w:jc w:val="center"/>
            </w:pPr>
            <w:r>
              <w:t xml:space="preserve">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75" w:right="0" w:firstLine="0"/>
              <w:jc w:val="center"/>
            </w:pPr>
            <w:r>
              <w:t xml:space="preserve">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 xml:space="preserve">  </w:t>
            </w:r>
          </w:p>
        </w:tc>
      </w:tr>
      <w:tr w:rsidR="00224EDB" w:rsidTr="006423EB">
        <w:trPr>
          <w:trHeight w:val="286"/>
        </w:trPr>
        <w:tc>
          <w:tcPr>
            <w:tcW w:w="15464" w:type="dxa"/>
            <w:gridSpan w:val="6"/>
            <w:tcBorders>
              <w:top w:val="single" w:sz="6" w:space="0" w:color="000000"/>
              <w:left w:val="single" w:sz="6" w:space="0" w:color="000000"/>
              <w:bottom w:val="single" w:sz="6" w:space="0" w:color="000000"/>
              <w:right w:val="single" w:sz="6" w:space="0" w:color="000000"/>
            </w:tcBorders>
          </w:tcPr>
          <w:p w:rsidR="00224EDB" w:rsidRPr="00224EDB" w:rsidRDefault="00224EDB" w:rsidP="00224EDB">
            <w:pPr>
              <w:tabs>
                <w:tab w:val="left" w:pos="6394"/>
              </w:tabs>
              <w:spacing w:after="0" w:line="259" w:lineRule="auto"/>
              <w:ind w:left="16" w:right="0" w:firstLine="0"/>
              <w:jc w:val="left"/>
              <w:rPr>
                <w:b/>
              </w:rPr>
            </w:pPr>
            <w:r>
              <w:tab/>
            </w:r>
            <w:r w:rsidRPr="00224EDB">
              <w:rPr>
                <w:b/>
              </w:rPr>
              <w:t>2 год  обучения</w:t>
            </w:r>
          </w:p>
        </w:tc>
      </w:tr>
      <w:tr w:rsidR="00C87C69">
        <w:trPr>
          <w:trHeight w:val="1111"/>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1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pPr>
            <w:r>
              <w:t xml:space="preserve">Беседа «Моя будущая профессия». Рисуем свое профессиональное будущее.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88" w:firstLine="0"/>
            </w:pPr>
            <w:r>
              <w:t xml:space="preserve">индивидуальная работа групповая работа наблюдение </w:t>
            </w:r>
          </w:p>
        </w:tc>
      </w:tr>
      <w:tr w:rsidR="00C87C69">
        <w:trPr>
          <w:trHeight w:val="706"/>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2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pPr>
            <w:r>
              <w:t xml:space="preserve">Занятие с элементами тренинга «Я выбираю профессию». Работа с листом выбор профессии.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 xml:space="preserve">индивидуальная работа наблюдение </w:t>
            </w:r>
          </w:p>
        </w:tc>
      </w:tr>
      <w:tr w:rsidR="00C87C69">
        <w:trPr>
          <w:trHeight w:val="1261"/>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3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9" w:firstLine="0"/>
            </w:pPr>
            <w:r>
              <w:t xml:space="preserve">Беседы о профессиях и специальностях. Как правильно проводить поиск работы. Встреча с представителем Службы занятости. </w:t>
            </w:r>
          </w:p>
          <w:p w:rsidR="00C87C69" w:rsidRDefault="00466CAC">
            <w:pPr>
              <w:spacing w:after="0" w:line="259" w:lineRule="auto"/>
              <w:ind w:left="0" w:right="0" w:firstLine="0"/>
              <w:jc w:val="left"/>
            </w:pPr>
            <w: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88" w:firstLine="0"/>
            </w:pPr>
            <w:r>
              <w:t xml:space="preserve">наблюдение индивидуальная работа групповая работа </w:t>
            </w:r>
          </w:p>
        </w:tc>
      </w:tr>
      <w:tr w:rsidR="00C87C69">
        <w:trPr>
          <w:trHeight w:val="556"/>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4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pPr>
            <w:r>
              <w:t xml:space="preserve">Экскурсия в школьную библиотеку. Знакомство с профессией библиотекаря. Как устроена </w:t>
            </w:r>
            <w:r w:rsidR="00224EDB">
              <w:t>библиотека. Образовательные учреждения, готовящие специалистов для работы в библиотеке и архивах. Практика: работаем с посетителями библиотеки.</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 xml:space="preserve">индивидуальная работа </w:t>
            </w:r>
          </w:p>
          <w:p w:rsidR="00224EDB" w:rsidRDefault="00224EDB">
            <w:pPr>
              <w:spacing w:after="0" w:line="259" w:lineRule="auto"/>
              <w:ind w:left="16" w:right="0" w:firstLine="0"/>
              <w:jc w:val="left"/>
            </w:pPr>
            <w:r>
              <w:t>наблюдение</w:t>
            </w:r>
          </w:p>
        </w:tc>
      </w:tr>
      <w:tr w:rsidR="00224EDB">
        <w:trPr>
          <w:trHeight w:val="556"/>
        </w:trPr>
        <w:tc>
          <w:tcPr>
            <w:tcW w:w="1637" w:type="dxa"/>
            <w:tcBorders>
              <w:top w:val="single" w:sz="6" w:space="0" w:color="000000"/>
              <w:left w:val="single" w:sz="6" w:space="0" w:color="000000"/>
              <w:bottom w:val="single" w:sz="6" w:space="0" w:color="000000"/>
              <w:right w:val="single" w:sz="6" w:space="0" w:color="000000"/>
            </w:tcBorders>
          </w:tcPr>
          <w:p w:rsidR="00224EDB" w:rsidRDefault="00224EDB">
            <w:pPr>
              <w:spacing w:after="0" w:line="259" w:lineRule="auto"/>
              <w:ind w:left="0" w:right="45" w:firstLine="0"/>
              <w:jc w:val="center"/>
            </w:pPr>
          </w:p>
        </w:tc>
        <w:tc>
          <w:tcPr>
            <w:tcW w:w="5479" w:type="dxa"/>
            <w:tcBorders>
              <w:top w:val="single" w:sz="6" w:space="0" w:color="000000"/>
              <w:left w:val="single" w:sz="6" w:space="0" w:color="000000"/>
              <w:bottom w:val="single" w:sz="6" w:space="0" w:color="000000"/>
              <w:right w:val="single" w:sz="6" w:space="0" w:color="000000"/>
            </w:tcBorders>
          </w:tcPr>
          <w:p w:rsidR="00224EDB" w:rsidRDefault="00224EDB">
            <w:pPr>
              <w:spacing w:after="0" w:line="259" w:lineRule="auto"/>
              <w:ind w:left="0" w:right="0" w:firstLine="0"/>
            </w:pPr>
          </w:p>
        </w:tc>
        <w:tc>
          <w:tcPr>
            <w:tcW w:w="1877" w:type="dxa"/>
            <w:tcBorders>
              <w:top w:val="single" w:sz="6" w:space="0" w:color="000000"/>
              <w:left w:val="single" w:sz="6" w:space="0" w:color="000000"/>
              <w:bottom w:val="single" w:sz="6" w:space="0" w:color="000000"/>
              <w:right w:val="single" w:sz="6" w:space="0" w:color="000000"/>
            </w:tcBorders>
          </w:tcPr>
          <w:p w:rsidR="00224EDB" w:rsidRDefault="00224EDB">
            <w:pPr>
              <w:spacing w:after="0" w:line="259" w:lineRule="auto"/>
              <w:ind w:left="0" w:right="46" w:firstLine="0"/>
              <w:jc w:val="center"/>
            </w:pPr>
          </w:p>
        </w:tc>
        <w:tc>
          <w:tcPr>
            <w:tcW w:w="1892" w:type="dxa"/>
            <w:tcBorders>
              <w:top w:val="single" w:sz="6" w:space="0" w:color="000000"/>
              <w:left w:val="single" w:sz="6" w:space="0" w:color="000000"/>
              <w:bottom w:val="single" w:sz="6" w:space="0" w:color="000000"/>
              <w:right w:val="single" w:sz="6" w:space="0" w:color="000000"/>
            </w:tcBorders>
          </w:tcPr>
          <w:p w:rsidR="00224EDB" w:rsidRDefault="00224EDB">
            <w:pPr>
              <w:spacing w:after="0" w:line="259" w:lineRule="auto"/>
              <w:ind w:left="0" w:right="62" w:firstLine="0"/>
              <w:jc w:val="center"/>
            </w:pPr>
          </w:p>
        </w:tc>
        <w:tc>
          <w:tcPr>
            <w:tcW w:w="1906" w:type="dxa"/>
            <w:tcBorders>
              <w:top w:val="single" w:sz="6" w:space="0" w:color="000000"/>
              <w:left w:val="single" w:sz="6" w:space="0" w:color="000000"/>
              <w:bottom w:val="single" w:sz="6" w:space="0" w:color="000000"/>
              <w:right w:val="single" w:sz="6" w:space="0" w:color="000000"/>
            </w:tcBorders>
          </w:tcPr>
          <w:p w:rsidR="00224EDB" w:rsidRDefault="00224EDB" w:rsidP="00224EDB">
            <w:pPr>
              <w:spacing w:after="0" w:line="259" w:lineRule="auto"/>
              <w:ind w:left="0" w:right="46" w:firstLine="0"/>
            </w:pPr>
          </w:p>
        </w:tc>
        <w:tc>
          <w:tcPr>
            <w:tcW w:w="2673" w:type="dxa"/>
            <w:tcBorders>
              <w:top w:val="single" w:sz="6" w:space="0" w:color="000000"/>
              <w:left w:val="single" w:sz="6" w:space="0" w:color="000000"/>
              <w:bottom w:val="single" w:sz="6" w:space="0" w:color="000000"/>
              <w:right w:val="single" w:sz="6" w:space="0" w:color="000000"/>
            </w:tcBorders>
          </w:tcPr>
          <w:p w:rsidR="00224EDB" w:rsidRDefault="00224EDB" w:rsidP="00224EDB">
            <w:pPr>
              <w:spacing w:after="0" w:line="259" w:lineRule="auto"/>
              <w:ind w:left="0" w:right="0" w:firstLine="0"/>
              <w:jc w:val="left"/>
            </w:pPr>
          </w:p>
        </w:tc>
      </w:tr>
    </w:tbl>
    <w:p w:rsidR="00C87C69" w:rsidRDefault="00C87C69">
      <w:pPr>
        <w:spacing w:after="0" w:line="259" w:lineRule="auto"/>
        <w:ind w:left="-1440" w:right="15405" w:firstLine="0"/>
        <w:jc w:val="left"/>
      </w:pPr>
    </w:p>
    <w:tbl>
      <w:tblPr>
        <w:tblStyle w:val="TableGrid"/>
        <w:tblW w:w="15464" w:type="dxa"/>
        <w:tblInd w:w="-412" w:type="dxa"/>
        <w:tblCellMar>
          <w:right w:w="1" w:type="dxa"/>
        </w:tblCellMar>
        <w:tblLook w:val="04A0" w:firstRow="1" w:lastRow="0" w:firstColumn="1" w:lastColumn="0" w:noHBand="0" w:noVBand="1"/>
      </w:tblPr>
      <w:tblGrid>
        <w:gridCol w:w="1668"/>
        <w:gridCol w:w="66"/>
        <w:gridCol w:w="1636"/>
        <w:gridCol w:w="1382"/>
        <w:gridCol w:w="2267"/>
        <w:gridCol w:w="97"/>
        <w:gridCol w:w="1877"/>
        <w:gridCol w:w="1892"/>
        <w:gridCol w:w="1906"/>
        <w:gridCol w:w="2673"/>
      </w:tblGrid>
      <w:tr w:rsidR="00C87C69" w:rsidTr="00224EDB">
        <w:trPr>
          <w:trHeight w:val="1247"/>
        </w:trPr>
        <w:tc>
          <w:tcPr>
            <w:tcW w:w="1668"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1" w:firstLine="0"/>
              <w:jc w:val="center"/>
            </w:pPr>
            <w:r>
              <w:t xml:space="preserve">5 </w:t>
            </w:r>
          </w:p>
        </w:tc>
        <w:tc>
          <w:tcPr>
            <w:tcW w:w="5351" w:type="dxa"/>
            <w:gridSpan w:val="4"/>
            <w:tcBorders>
              <w:top w:val="single" w:sz="6" w:space="0" w:color="000000"/>
              <w:left w:val="single" w:sz="6" w:space="0" w:color="000000"/>
              <w:bottom w:val="single" w:sz="6" w:space="0" w:color="000000"/>
              <w:right w:val="nil"/>
            </w:tcBorders>
          </w:tcPr>
          <w:p w:rsidR="00C87C69" w:rsidRDefault="00466CAC">
            <w:pPr>
              <w:spacing w:after="0" w:line="259" w:lineRule="auto"/>
              <w:ind w:left="66" w:right="18" w:firstLine="0"/>
            </w:pPr>
            <w:r>
              <w:t>Занятие «Основы выбора профессии». Где получить информацию о вакансиях. Ярмарка вакансий.  Практика: работа с прессой, интернетом.</w:t>
            </w:r>
            <w:r>
              <w:rPr>
                <w:rFonts w:ascii="Arial" w:eastAsia="Arial" w:hAnsi="Arial" w:cs="Arial"/>
              </w:rPr>
              <w:t xml:space="preserve"> </w:t>
            </w:r>
          </w:p>
        </w:tc>
        <w:tc>
          <w:tcPr>
            <w:tcW w:w="97" w:type="dxa"/>
            <w:tcBorders>
              <w:top w:val="single" w:sz="6" w:space="0" w:color="000000"/>
              <w:left w:val="nil"/>
              <w:bottom w:val="single" w:sz="6" w:space="0" w:color="000000"/>
              <w:right w:val="single" w:sz="6" w:space="0" w:color="000000"/>
            </w:tcBorders>
          </w:tcPr>
          <w:p w:rsidR="00C87C69" w:rsidRDefault="00466CAC">
            <w:pPr>
              <w:spacing w:after="0" w:line="259" w:lineRule="auto"/>
              <w:ind w:left="-21" w:right="0" w:firstLine="0"/>
            </w:pPr>
            <w:r>
              <w:t xml:space="preserve"> </w:t>
            </w:r>
          </w:p>
          <w:p w:rsidR="00C87C69" w:rsidRDefault="00466CAC">
            <w:pPr>
              <w:spacing w:after="0" w:line="259" w:lineRule="auto"/>
              <w:ind w:left="-22" w:right="0" w:firstLine="0"/>
            </w:pPr>
            <w:r>
              <w:t xml:space="preserve"> </w:t>
            </w:r>
          </w:p>
          <w:p w:rsidR="00C87C69" w:rsidRDefault="00466CAC">
            <w:pPr>
              <w:spacing w:after="0" w:line="259" w:lineRule="auto"/>
              <w:ind w:left="-19" w:right="0" w:firstLine="0"/>
            </w:pPr>
            <w: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6"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140" w:firstLine="0"/>
            </w:pPr>
            <w:r>
              <w:t xml:space="preserve">наблюдение индивидуальная работа групповая работа </w:t>
            </w:r>
          </w:p>
        </w:tc>
      </w:tr>
      <w:tr w:rsidR="00C87C69" w:rsidTr="00224EDB">
        <w:trPr>
          <w:trHeight w:val="1247"/>
        </w:trPr>
        <w:tc>
          <w:tcPr>
            <w:tcW w:w="1668"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1" w:firstLine="0"/>
              <w:jc w:val="center"/>
            </w:pPr>
            <w:r>
              <w:lastRenderedPageBreak/>
              <w:t xml:space="preserve">6 </w:t>
            </w:r>
          </w:p>
        </w:tc>
        <w:tc>
          <w:tcPr>
            <w:tcW w:w="5351" w:type="dxa"/>
            <w:gridSpan w:val="4"/>
            <w:tcBorders>
              <w:top w:val="single" w:sz="6" w:space="0" w:color="000000"/>
              <w:left w:val="single" w:sz="6" w:space="0" w:color="000000"/>
              <w:bottom w:val="single" w:sz="6" w:space="0" w:color="000000"/>
              <w:right w:val="nil"/>
            </w:tcBorders>
          </w:tcPr>
          <w:p w:rsidR="00C87C69" w:rsidRDefault="00466CAC">
            <w:pPr>
              <w:spacing w:after="0" w:line="259" w:lineRule="auto"/>
              <w:ind w:left="66" w:right="18" w:firstLine="0"/>
            </w:pPr>
            <w:r>
              <w:t>Занятие с элементами тренинга «Самооценка и уровень притязаний». Познание своего «Я», формирование позитивной самооценки.</w:t>
            </w:r>
            <w:r>
              <w:rPr>
                <w:rFonts w:ascii="Arial" w:eastAsia="Arial" w:hAnsi="Arial" w:cs="Arial"/>
              </w:rPr>
              <w:t xml:space="preserve"> </w:t>
            </w:r>
          </w:p>
        </w:tc>
        <w:tc>
          <w:tcPr>
            <w:tcW w:w="97" w:type="dxa"/>
            <w:tcBorders>
              <w:top w:val="single" w:sz="6" w:space="0" w:color="000000"/>
              <w:left w:val="nil"/>
              <w:bottom w:val="single" w:sz="6" w:space="0" w:color="000000"/>
              <w:right w:val="single" w:sz="6" w:space="0" w:color="000000"/>
            </w:tcBorders>
          </w:tcPr>
          <w:p w:rsidR="00C87C69" w:rsidRDefault="00466CAC">
            <w:pPr>
              <w:spacing w:after="0" w:line="259" w:lineRule="auto"/>
              <w:ind w:left="-23" w:right="0" w:firstLine="0"/>
            </w:pPr>
            <w:r>
              <w:t xml:space="preserve"> </w:t>
            </w:r>
          </w:p>
          <w:p w:rsidR="00C87C69" w:rsidRDefault="00466CAC">
            <w:pPr>
              <w:spacing w:after="0" w:line="259" w:lineRule="auto"/>
              <w:ind w:left="-18" w:right="0" w:firstLine="0"/>
            </w:pPr>
            <w: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6"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140" w:firstLine="0"/>
            </w:pPr>
            <w:r>
              <w:t xml:space="preserve">наблюдение индивидуальная работа групповая работа </w:t>
            </w:r>
          </w:p>
        </w:tc>
      </w:tr>
      <w:tr w:rsidR="00C87C69" w:rsidTr="00224EDB">
        <w:trPr>
          <w:trHeight w:val="1396"/>
        </w:trPr>
        <w:tc>
          <w:tcPr>
            <w:tcW w:w="1668"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1" w:firstLine="0"/>
              <w:jc w:val="center"/>
            </w:pPr>
            <w:r>
              <w:t xml:space="preserve">7 </w:t>
            </w:r>
          </w:p>
        </w:tc>
        <w:tc>
          <w:tcPr>
            <w:tcW w:w="5351" w:type="dxa"/>
            <w:gridSpan w:val="4"/>
            <w:tcBorders>
              <w:top w:val="single" w:sz="6" w:space="0" w:color="000000"/>
              <w:left w:val="single" w:sz="6" w:space="0" w:color="000000"/>
              <w:bottom w:val="single" w:sz="6" w:space="0" w:color="000000"/>
              <w:right w:val="nil"/>
            </w:tcBorders>
          </w:tcPr>
          <w:p w:rsidR="00C87C69" w:rsidRDefault="00466CAC">
            <w:pPr>
              <w:spacing w:after="0" w:line="259" w:lineRule="auto"/>
              <w:ind w:left="66" w:right="16" w:firstLine="0"/>
            </w:pPr>
            <w:r>
              <w:t>Беседа «Человек имеет права и обязанности». Понятие «правовая культура».  Конвенция о правах ребёнка и другие документы, отражающие права и обязанности детей. Игра «Юридическая консультация».</w:t>
            </w:r>
            <w:r>
              <w:rPr>
                <w:rFonts w:ascii="Cambria" w:eastAsia="Cambria" w:hAnsi="Cambria" w:cs="Cambria"/>
                <w:b/>
                <w:color w:val="17365D"/>
                <w:sz w:val="35"/>
              </w:rPr>
              <w:t xml:space="preserve"> </w:t>
            </w:r>
            <w:r>
              <w:t xml:space="preserve"> </w:t>
            </w:r>
          </w:p>
        </w:tc>
        <w:tc>
          <w:tcPr>
            <w:tcW w:w="97" w:type="dxa"/>
            <w:tcBorders>
              <w:top w:val="single" w:sz="6" w:space="0" w:color="000000"/>
              <w:left w:val="nil"/>
              <w:bottom w:val="single" w:sz="6" w:space="0" w:color="000000"/>
              <w:right w:val="single" w:sz="6" w:space="0" w:color="000000"/>
            </w:tcBorders>
          </w:tcPr>
          <w:p w:rsidR="00C87C69" w:rsidRDefault="00466CAC">
            <w:pPr>
              <w:spacing w:after="0" w:line="259" w:lineRule="auto"/>
              <w:ind w:left="-21" w:right="0" w:firstLine="0"/>
            </w:pPr>
            <w:r>
              <w:t xml:space="preserve"> </w:t>
            </w:r>
          </w:p>
          <w:p w:rsidR="00C87C69" w:rsidRDefault="00466CAC">
            <w:pPr>
              <w:spacing w:after="0" w:line="259" w:lineRule="auto"/>
              <w:ind w:left="-22" w:right="0" w:firstLine="0"/>
            </w:pPr>
            <w:r>
              <w:t xml:space="preserve"> </w:t>
            </w:r>
          </w:p>
          <w:p w:rsidR="00C87C69" w:rsidRDefault="00466CAC">
            <w:pPr>
              <w:spacing w:after="0" w:line="259" w:lineRule="auto"/>
              <w:ind w:left="-21" w:right="0" w:firstLine="0"/>
            </w:pPr>
            <w:r>
              <w:t xml:space="preserve"> </w:t>
            </w:r>
          </w:p>
          <w:p w:rsidR="00C87C69" w:rsidRDefault="00466CAC">
            <w:pPr>
              <w:spacing w:after="0" w:line="259" w:lineRule="auto"/>
              <w:ind w:left="-22" w:right="0" w:firstLine="0"/>
            </w:pPr>
            <w: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6"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индивидуальная работа наблюдение </w:t>
            </w:r>
          </w:p>
        </w:tc>
      </w:tr>
      <w:tr w:rsidR="00C87C69" w:rsidTr="00224EDB">
        <w:trPr>
          <w:trHeight w:val="1262"/>
        </w:trPr>
        <w:tc>
          <w:tcPr>
            <w:tcW w:w="1668"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1" w:firstLine="0"/>
              <w:jc w:val="center"/>
            </w:pPr>
            <w:r>
              <w:t xml:space="preserve">8 </w:t>
            </w:r>
          </w:p>
        </w:tc>
        <w:tc>
          <w:tcPr>
            <w:tcW w:w="5351" w:type="dxa"/>
            <w:gridSpan w:val="4"/>
            <w:tcBorders>
              <w:top w:val="single" w:sz="6" w:space="0" w:color="000000"/>
              <w:left w:val="single" w:sz="6" w:space="0" w:color="000000"/>
              <w:bottom w:val="single" w:sz="6" w:space="0" w:color="000000"/>
              <w:right w:val="nil"/>
            </w:tcBorders>
          </w:tcPr>
          <w:p w:rsidR="00C87C69" w:rsidRDefault="00466CAC">
            <w:pPr>
              <w:spacing w:after="0" w:line="259" w:lineRule="auto"/>
              <w:ind w:left="66" w:right="0" w:firstLine="0"/>
              <w:jc w:val="left"/>
            </w:pPr>
            <w:r>
              <w:t xml:space="preserve">Тестирование «Куда пойти учиться?» </w:t>
            </w:r>
          </w:p>
          <w:p w:rsidR="00C87C69" w:rsidRDefault="00466CAC">
            <w:pPr>
              <w:spacing w:after="0" w:line="259" w:lineRule="auto"/>
              <w:ind w:left="66" w:right="20" w:firstLine="0"/>
            </w:pPr>
            <w:r>
              <w:t xml:space="preserve">Презентация образовательных учреждений Свердловской области, принимающих детей с интеллектуальными нарушениями. </w:t>
            </w:r>
          </w:p>
        </w:tc>
        <w:tc>
          <w:tcPr>
            <w:tcW w:w="97" w:type="dxa"/>
            <w:tcBorders>
              <w:top w:val="single" w:sz="6" w:space="0" w:color="000000"/>
              <w:left w:val="nil"/>
              <w:bottom w:val="single" w:sz="6" w:space="0" w:color="000000"/>
              <w:right w:val="single" w:sz="6" w:space="0" w:color="000000"/>
            </w:tcBorders>
          </w:tcPr>
          <w:p w:rsidR="00C87C69" w:rsidRDefault="00466CAC">
            <w:pPr>
              <w:spacing w:after="0" w:line="259" w:lineRule="auto"/>
              <w:ind w:left="-21" w:right="0" w:firstLine="0"/>
            </w:pPr>
            <w:r>
              <w:t xml:space="preserve"> </w:t>
            </w:r>
          </w:p>
          <w:p w:rsidR="00C87C69" w:rsidRDefault="00466CAC">
            <w:pPr>
              <w:spacing w:after="0" w:line="259" w:lineRule="auto"/>
              <w:ind w:left="-23" w:right="0" w:firstLine="0"/>
            </w:pPr>
            <w: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6"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индивидуальная работа Результаты тестирования </w:t>
            </w:r>
          </w:p>
        </w:tc>
      </w:tr>
      <w:tr w:rsidR="00C87C69" w:rsidTr="00224EDB">
        <w:trPr>
          <w:trHeight w:val="826"/>
        </w:trPr>
        <w:tc>
          <w:tcPr>
            <w:tcW w:w="1668"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1" w:firstLine="0"/>
              <w:jc w:val="center"/>
            </w:pPr>
            <w:r>
              <w:t xml:space="preserve">9 </w:t>
            </w:r>
          </w:p>
        </w:tc>
        <w:tc>
          <w:tcPr>
            <w:tcW w:w="5351" w:type="dxa"/>
            <w:gridSpan w:val="4"/>
            <w:tcBorders>
              <w:top w:val="single" w:sz="6" w:space="0" w:color="000000"/>
              <w:left w:val="single" w:sz="6" w:space="0" w:color="000000"/>
              <w:bottom w:val="single" w:sz="6" w:space="0" w:color="000000"/>
              <w:right w:val="nil"/>
            </w:tcBorders>
          </w:tcPr>
          <w:p w:rsidR="00C87C69" w:rsidRDefault="00466CAC">
            <w:pPr>
              <w:spacing w:after="0" w:line="259" w:lineRule="auto"/>
              <w:ind w:left="66" w:right="16" w:firstLine="0"/>
            </w:pPr>
            <w:r>
              <w:t xml:space="preserve">Занятие «Как достичь успеха в профессии». Актуализация целей ближайшего будущего. Что такое карьера? Планирование своих действий. </w:t>
            </w:r>
          </w:p>
        </w:tc>
        <w:tc>
          <w:tcPr>
            <w:tcW w:w="97" w:type="dxa"/>
            <w:tcBorders>
              <w:top w:val="single" w:sz="6" w:space="0" w:color="000000"/>
              <w:left w:val="nil"/>
              <w:bottom w:val="single" w:sz="6" w:space="0" w:color="000000"/>
              <w:right w:val="single" w:sz="6" w:space="0" w:color="000000"/>
            </w:tcBorders>
          </w:tcPr>
          <w:p w:rsidR="00C87C69" w:rsidRDefault="00466CAC">
            <w:pPr>
              <w:spacing w:after="0" w:line="259" w:lineRule="auto"/>
              <w:ind w:left="-17" w:right="0" w:firstLine="0"/>
            </w:pPr>
            <w:r>
              <w:t xml:space="preserve"> </w:t>
            </w:r>
          </w:p>
          <w:p w:rsidR="00C87C69" w:rsidRDefault="00466CAC">
            <w:pPr>
              <w:spacing w:after="0" w:line="259" w:lineRule="auto"/>
              <w:ind w:left="-21" w:right="0" w:firstLine="0"/>
            </w:pPr>
            <w: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6"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групповая работа наблюдение </w:t>
            </w:r>
          </w:p>
        </w:tc>
      </w:tr>
      <w:tr w:rsidR="00C87C69" w:rsidTr="00224EDB">
        <w:trPr>
          <w:trHeight w:val="248"/>
        </w:trPr>
        <w:tc>
          <w:tcPr>
            <w:tcW w:w="1668"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1" w:firstLine="0"/>
              <w:jc w:val="center"/>
            </w:pPr>
            <w:r>
              <w:t xml:space="preserve">10 </w:t>
            </w:r>
          </w:p>
        </w:tc>
        <w:tc>
          <w:tcPr>
            <w:tcW w:w="5351" w:type="dxa"/>
            <w:gridSpan w:val="4"/>
            <w:tcBorders>
              <w:top w:val="single" w:sz="6" w:space="0" w:color="000000"/>
              <w:left w:val="single" w:sz="6" w:space="0" w:color="000000"/>
              <w:bottom w:val="nil"/>
              <w:right w:val="nil"/>
            </w:tcBorders>
          </w:tcPr>
          <w:p w:rsidR="00C87C69" w:rsidRDefault="00466CAC">
            <w:pPr>
              <w:spacing w:after="0" w:line="259" w:lineRule="auto"/>
              <w:ind w:left="66" w:right="0" w:firstLine="0"/>
            </w:pPr>
            <w:r>
              <w:t>Занятие с элементами тренинга «Мое будущее- в</w:t>
            </w:r>
          </w:p>
        </w:tc>
        <w:tc>
          <w:tcPr>
            <w:tcW w:w="97" w:type="dxa"/>
            <w:vMerge w:val="restart"/>
            <w:tcBorders>
              <w:top w:val="single" w:sz="6" w:space="0" w:color="000000"/>
              <w:left w:val="nil"/>
              <w:bottom w:val="single" w:sz="6" w:space="0" w:color="000000"/>
              <w:right w:val="single" w:sz="6" w:space="0" w:color="000000"/>
            </w:tcBorders>
          </w:tcPr>
          <w:p w:rsidR="00C87C69" w:rsidRDefault="00466CAC">
            <w:pPr>
              <w:spacing w:after="0" w:line="259" w:lineRule="auto"/>
              <w:ind w:left="-15" w:right="0" w:firstLine="0"/>
            </w:pPr>
            <w:r>
              <w:t xml:space="preserve"> </w:t>
            </w:r>
          </w:p>
          <w:p w:rsidR="00C87C69" w:rsidRDefault="00466CAC">
            <w:pPr>
              <w:spacing w:after="0" w:line="259" w:lineRule="auto"/>
              <w:ind w:left="-20" w:right="0" w:firstLine="0"/>
            </w:pPr>
            <w:r>
              <w:t xml:space="preserve"> </w:t>
            </w:r>
          </w:p>
          <w:p w:rsidR="00C87C69" w:rsidRDefault="00466CAC">
            <w:pPr>
              <w:spacing w:after="0" w:line="259" w:lineRule="auto"/>
              <w:ind w:left="-19" w:right="0" w:firstLine="0"/>
            </w:pPr>
            <w:r>
              <w:t xml:space="preserve"> </w:t>
            </w:r>
          </w:p>
        </w:tc>
        <w:tc>
          <w:tcPr>
            <w:tcW w:w="1877"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92"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6" w:firstLine="0"/>
              <w:jc w:val="center"/>
            </w:pPr>
            <w:r>
              <w:t xml:space="preserve">20 минут </w:t>
            </w:r>
          </w:p>
        </w:tc>
        <w:tc>
          <w:tcPr>
            <w:tcW w:w="1906"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center"/>
            </w:pPr>
            <w:r>
              <w:t xml:space="preserve">20 минут </w:t>
            </w:r>
          </w:p>
        </w:tc>
        <w:tc>
          <w:tcPr>
            <w:tcW w:w="2673"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индивидуальная работа наблюдение </w:t>
            </w:r>
          </w:p>
        </w:tc>
      </w:tr>
      <w:tr w:rsidR="00C87C69" w:rsidTr="00224EDB">
        <w:trPr>
          <w:trHeight w:val="293"/>
        </w:trPr>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1702" w:type="dxa"/>
            <w:gridSpan w:val="2"/>
            <w:tcBorders>
              <w:top w:val="nil"/>
              <w:left w:val="single" w:sz="6" w:space="0" w:color="000000"/>
              <w:bottom w:val="nil"/>
              <w:right w:val="nil"/>
            </w:tcBorders>
          </w:tcPr>
          <w:p w:rsidR="00C87C69" w:rsidRDefault="00466CAC">
            <w:pPr>
              <w:tabs>
                <w:tab w:val="center" w:pos="328"/>
                <w:tab w:val="center" w:pos="1348"/>
              </w:tabs>
              <w:spacing w:after="0" w:line="259" w:lineRule="auto"/>
              <w:ind w:left="0" w:right="0" w:firstLine="0"/>
              <w:jc w:val="left"/>
            </w:pPr>
            <w:r>
              <w:rPr>
                <w:rFonts w:ascii="Calibri" w:eastAsia="Calibri" w:hAnsi="Calibri" w:cs="Calibri"/>
                <w:sz w:val="22"/>
              </w:rPr>
              <w:tab/>
            </w:r>
            <w:r w:rsidR="00224EDB">
              <w:t xml:space="preserve">моих </w:t>
            </w:r>
            <w:r>
              <w:t>руках».</w:t>
            </w:r>
          </w:p>
        </w:tc>
        <w:tc>
          <w:tcPr>
            <w:tcW w:w="3649" w:type="dxa"/>
            <w:gridSpan w:val="2"/>
            <w:tcBorders>
              <w:top w:val="nil"/>
              <w:left w:val="nil"/>
              <w:bottom w:val="nil"/>
              <w:right w:val="nil"/>
            </w:tcBorders>
            <w:shd w:val="clear" w:color="auto" w:fill="auto"/>
          </w:tcPr>
          <w:p w:rsidR="00C87C69" w:rsidRDefault="00224EDB">
            <w:pPr>
              <w:tabs>
                <w:tab w:val="center" w:pos="0"/>
                <w:tab w:val="center" w:pos="1201"/>
                <w:tab w:val="center" w:pos="3014"/>
              </w:tabs>
              <w:spacing w:after="0" w:line="259" w:lineRule="auto"/>
              <w:ind w:left="0" w:right="0" w:firstLine="0"/>
              <w:jc w:val="left"/>
            </w:pPr>
            <w:r>
              <w:t xml:space="preserve">Формирование </w:t>
            </w:r>
            <w:r w:rsidR="00466CAC">
              <w:t>позитивных</w:t>
            </w:r>
          </w:p>
        </w:tc>
        <w:tc>
          <w:tcPr>
            <w:tcW w:w="0" w:type="auto"/>
            <w:vMerge/>
            <w:tcBorders>
              <w:top w:val="nil"/>
              <w:left w:val="nil"/>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r>
      <w:tr w:rsidR="00C87C69" w:rsidTr="00224EDB">
        <w:trPr>
          <w:trHeight w:val="278"/>
        </w:trPr>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66" w:type="dxa"/>
            <w:vMerge w:val="restart"/>
            <w:tcBorders>
              <w:top w:val="nil"/>
              <w:left w:val="single" w:sz="6" w:space="0" w:color="000000"/>
              <w:bottom w:val="single" w:sz="6" w:space="0" w:color="000000"/>
              <w:right w:val="nil"/>
            </w:tcBorders>
          </w:tcPr>
          <w:p w:rsidR="00C87C69" w:rsidRDefault="00C87C69">
            <w:pPr>
              <w:spacing w:after="160" w:line="259" w:lineRule="auto"/>
              <w:ind w:left="0" w:right="0" w:firstLine="0"/>
              <w:jc w:val="left"/>
            </w:pPr>
          </w:p>
        </w:tc>
        <w:tc>
          <w:tcPr>
            <w:tcW w:w="5285" w:type="dxa"/>
            <w:gridSpan w:val="3"/>
            <w:tcBorders>
              <w:top w:val="nil"/>
              <w:left w:val="nil"/>
              <w:bottom w:val="nil"/>
              <w:right w:val="nil"/>
            </w:tcBorders>
            <w:shd w:val="clear" w:color="auto" w:fill="auto"/>
          </w:tcPr>
          <w:p w:rsidR="00C87C69" w:rsidRDefault="00466CAC">
            <w:pPr>
              <w:tabs>
                <w:tab w:val="center" w:pos="592"/>
                <w:tab w:val="center" w:pos="1753"/>
                <w:tab w:val="center" w:pos="2401"/>
                <w:tab w:val="center" w:pos="3206"/>
                <w:tab w:val="center" w:pos="4010"/>
                <w:tab w:val="center" w:pos="4809"/>
              </w:tabs>
              <w:spacing w:after="0" w:line="259" w:lineRule="auto"/>
              <w:ind w:left="0" w:right="0" w:firstLine="0"/>
              <w:jc w:val="left"/>
            </w:pPr>
            <w:r>
              <w:rPr>
                <w:rFonts w:ascii="Calibri" w:eastAsia="Calibri" w:hAnsi="Calibri" w:cs="Calibri"/>
                <w:sz w:val="22"/>
              </w:rPr>
              <w:tab/>
            </w:r>
            <w:r w:rsidR="00224EDB">
              <w:t xml:space="preserve">жизненных целей у </w:t>
            </w:r>
            <w:r w:rsidR="00224EDB">
              <w:tab/>
              <w:t xml:space="preserve">учащихся </w:t>
            </w:r>
            <w:r w:rsidR="00224EDB">
              <w:tab/>
              <w:t xml:space="preserve">и </w:t>
            </w:r>
            <w:r>
              <w:t>развитие</w:t>
            </w:r>
          </w:p>
        </w:tc>
        <w:tc>
          <w:tcPr>
            <w:tcW w:w="0" w:type="auto"/>
            <w:vMerge/>
            <w:tcBorders>
              <w:top w:val="nil"/>
              <w:left w:val="nil"/>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r>
      <w:tr w:rsidR="00C87C69" w:rsidTr="00224EDB">
        <w:trPr>
          <w:trHeight w:val="298"/>
        </w:trPr>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nil"/>
            </w:tcBorders>
          </w:tcPr>
          <w:p w:rsidR="00C87C69" w:rsidRDefault="00C87C69">
            <w:pPr>
              <w:spacing w:after="160" w:line="259" w:lineRule="auto"/>
              <w:ind w:left="0" w:right="0" w:firstLine="0"/>
              <w:jc w:val="left"/>
            </w:pPr>
          </w:p>
        </w:tc>
        <w:tc>
          <w:tcPr>
            <w:tcW w:w="3018" w:type="dxa"/>
            <w:gridSpan w:val="2"/>
            <w:tcBorders>
              <w:top w:val="nil"/>
              <w:left w:val="nil"/>
              <w:bottom w:val="single" w:sz="6" w:space="0" w:color="000000"/>
              <w:right w:val="nil"/>
            </w:tcBorders>
            <w:shd w:val="clear" w:color="auto" w:fill="auto"/>
          </w:tcPr>
          <w:p w:rsidR="00C87C69" w:rsidRDefault="00466CAC">
            <w:pPr>
              <w:spacing w:after="0" w:line="259" w:lineRule="auto"/>
              <w:ind w:left="0" w:right="0" w:firstLine="0"/>
            </w:pPr>
            <w:r>
              <w:t>мотивации к их достижению.</w:t>
            </w:r>
          </w:p>
        </w:tc>
        <w:tc>
          <w:tcPr>
            <w:tcW w:w="2267" w:type="dxa"/>
            <w:tcBorders>
              <w:top w:val="nil"/>
              <w:left w:val="nil"/>
              <w:bottom w:val="single" w:sz="6" w:space="0" w:color="000000"/>
              <w:right w:val="nil"/>
            </w:tcBorders>
            <w:shd w:val="clear" w:color="auto" w:fill="auto"/>
          </w:tcPr>
          <w:p w:rsidR="00C87C69" w:rsidRDefault="00466CAC">
            <w:pPr>
              <w:spacing w:after="0" w:line="259" w:lineRule="auto"/>
              <w:ind w:left="0" w:right="0" w:firstLine="0"/>
              <w:jc w:val="left"/>
            </w:pPr>
            <w:r>
              <w:t xml:space="preserve"> </w:t>
            </w:r>
          </w:p>
        </w:tc>
        <w:tc>
          <w:tcPr>
            <w:tcW w:w="0" w:type="auto"/>
            <w:vMerge/>
            <w:tcBorders>
              <w:top w:val="nil"/>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r>
      <w:tr w:rsidR="00C87C69" w:rsidTr="00224EDB">
        <w:trPr>
          <w:trHeight w:val="1676"/>
        </w:trPr>
        <w:tc>
          <w:tcPr>
            <w:tcW w:w="1668"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          11 </w:t>
            </w:r>
          </w:p>
        </w:tc>
        <w:tc>
          <w:tcPr>
            <w:tcW w:w="5351" w:type="dxa"/>
            <w:gridSpan w:val="4"/>
            <w:tcBorders>
              <w:top w:val="single" w:sz="6" w:space="0" w:color="000000"/>
              <w:left w:val="single" w:sz="6" w:space="0" w:color="000000"/>
              <w:bottom w:val="single" w:sz="6" w:space="0" w:color="000000"/>
              <w:right w:val="nil"/>
            </w:tcBorders>
          </w:tcPr>
          <w:p w:rsidR="00C87C69" w:rsidRDefault="00466CAC">
            <w:pPr>
              <w:spacing w:after="0" w:line="259" w:lineRule="auto"/>
              <w:ind w:left="66" w:right="15" w:firstLine="0"/>
            </w:pPr>
            <w:r>
              <w:t xml:space="preserve">Беседа о профессии врача и медсестры. Экскурсия в кабинет медсестры. Беседа с медицинским работником. Сюжетно-ролевая игра «Больница». </w:t>
            </w:r>
          </w:p>
        </w:tc>
        <w:tc>
          <w:tcPr>
            <w:tcW w:w="97" w:type="dxa"/>
            <w:tcBorders>
              <w:top w:val="single" w:sz="6" w:space="0" w:color="000000"/>
              <w:left w:val="nil"/>
              <w:bottom w:val="single" w:sz="6" w:space="0" w:color="000000"/>
              <w:right w:val="single" w:sz="6" w:space="0" w:color="000000"/>
            </w:tcBorders>
          </w:tcPr>
          <w:p w:rsidR="00C87C69" w:rsidRDefault="00466CAC">
            <w:pPr>
              <w:spacing w:after="0" w:line="259" w:lineRule="auto"/>
              <w:ind w:left="-21" w:right="0" w:firstLine="0"/>
            </w:pPr>
            <w:r>
              <w:t xml:space="preserve"> </w:t>
            </w:r>
          </w:p>
          <w:p w:rsidR="00C87C69" w:rsidRDefault="00466CAC">
            <w:pPr>
              <w:spacing w:after="0" w:line="259" w:lineRule="auto"/>
              <w:ind w:left="-22" w:right="0" w:firstLine="0"/>
            </w:pPr>
            <w: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 w:right="0" w:firstLine="0"/>
              <w:jc w:val="center"/>
            </w:pPr>
            <w:r>
              <w:t xml:space="preserve">20 минута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 w:right="0" w:firstLine="0"/>
              <w:jc w:val="center"/>
            </w:pPr>
            <w:r>
              <w:t xml:space="preserve">20 минуты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402" w:lineRule="auto"/>
              <w:ind w:left="113" w:right="140" w:firstLine="0"/>
            </w:pPr>
            <w:r>
              <w:t xml:space="preserve">наблюдение индивидуальная работа групповая работа </w:t>
            </w:r>
          </w:p>
          <w:p w:rsidR="00C87C69" w:rsidRDefault="00466CAC">
            <w:pPr>
              <w:spacing w:after="0" w:line="259" w:lineRule="auto"/>
              <w:ind w:left="113" w:right="0" w:firstLine="0"/>
              <w:jc w:val="left"/>
            </w:pPr>
            <w:r>
              <w:t xml:space="preserve"> </w:t>
            </w:r>
          </w:p>
        </w:tc>
      </w:tr>
      <w:tr w:rsidR="00C87C69" w:rsidTr="00224EDB">
        <w:trPr>
          <w:trHeight w:val="421"/>
        </w:trPr>
        <w:tc>
          <w:tcPr>
            <w:tcW w:w="1668"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1" w:firstLine="0"/>
              <w:jc w:val="center"/>
            </w:pPr>
            <w:r>
              <w:t xml:space="preserve">12 </w:t>
            </w:r>
          </w:p>
        </w:tc>
        <w:tc>
          <w:tcPr>
            <w:tcW w:w="5351" w:type="dxa"/>
            <w:gridSpan w:val="4"/>
            <w:tcBorders>
              <w:top w:val="single" w:sz="6" w:space="0" w:color="000000"/>
              <w:left w:val="single" w:sz="6" w:space="0" w:color="000000"/>
              <w:bottom w:val="single" w:sz="6" w:space="0" w:color="000000"/>
              <w:right w:val="nil"/>
            </w:tcBorders>
          </w:tcPr>
          <w:p w:rsidR="00C87C69" w:rsidRDefault="00466CAC">
            <w:pPr>
              <w:spacing w:after="0" w:line="259" w:lineRule="auto"/>
              <w:ind w:left="66" w:right="0" w:firstLine="0"/>
            </w:pPr>
            <w:r>
              <w:t>Многообразие мира профессий. Диспут. Если Вы</w:t>
            </w:r>
            <w:r w:rsidR="00224EDB">
              <w:t xml:space="preserve"> не думаете о будущем, у Вас его не будет! Из истории появления профессий и труда.</w:t>
            </w:r>
          </w:p>
        </w:tc>
        <w:tc>
          <w:tcPr>
            <w:tcW w:w="97" w:type="dxa"/>
            <w:tcBorders>
              <w:top w:val="single" w:sz="6" w:space="0" w:color="000000"/>
              <w:left w:val="nil"/>
              <w:bottom w:val="single" w:sz="6" w:space="0" w:color="000000"/>
              <w:right w:val="single" w:sz="6" w:space="0" w:color="000000"/>
            </w:tcBorders>
          </w:tcPr>
          <w:p w:rsidR="00C87C69" w:rsidRDefault="00466CAC">
            <w:pPr>
              <w:spacing w:after="0" w:line="259" w:lineRule="auto"/>
              <w:ind w:left="-23" w:right="0" w:firstLine="0"/>
              <w:jc w:val="left"/>
            </w:pPr>
            <w: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6"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наблюдение </w:t>
            </w:r>
            <w:r w:rsidR="00224EDB">
              <w:t>индивидуальная работа групповая работа</w:t>
            </w:r>
          </w:p>
        </w:tc>
      </w:tr>
    </w:tbl>
    <w:p w:rsidR="00C87C69" w:rsidRDefault="00C87C69">
      <w:pPr>
        <w:spacing w:after="0" w:line="259" w:lineRule="auto"/>
        <w:ind w:left="-1440" w:right="15405" w:firstLine="0"/>
        <w:jc w:val="left"/>
      </w:pPr>
    </w:p>
    <w:tbl>
      <w:tblPr>
        <w:tblStyle w:val="TableGrid"/>
        <w:tblW w:w="15464" w:type="dxa"/>
        <w:tblInd w:w="-412" w:type="dxa"/>
        <w:tblLook w:val="04A0" w:firstRow="1" w:lastRow="0" w:firstColumn="1" w:lastColumn="0" w:noHBand="0" w:noVBand="1"/>
      </w:tblPr>
      <w:tblGrid>
        <w:gridCol w:w="1666"/>
        <w:gridCol w:w="67"/>
        <w:gridCol w:w="1295"/>
        <w:gridCol w:w="2639"/>
        <w:gridCol w:w="374"/>
        <w:gridCol w:w="1004"/>
        <w:gridCol w:w="82"/>
        <w:gridCol w:w="1874"/>
        <w:gridCol w:w="1889"/>
        <w:gridCol w:w="1903"/>
        <w:gridCol w:w="2671"/>
      </w:tblGrid>
      <w:tr w:rsidR="00C87C69" w:rsidTr="00224EDB">
        <w:trPr>
          <w:trHeight w:val="841"/>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2" w:firstLine="0"/>
              <w:jc w:val="center"/>
            </w:pPr>
            <w:r>
              <w:lastRenderedPageBreak/>
              <w:t xml:space="preserve">13 </w:t>
            </w:r>
          </w:p>
        </w:tc>
        <w:tc>
          <w:tcPr>
            <w:tcW w:w="5379" w:type="dxa"/>
            <w:gridSpan w:val="5"/>
            <w:tcBorders>
              <w:top w:val="single" w:sz="6" w:space="0" w:color="000000"/>
              <w:left w:val="single" w:sz="6" w:space="0" w:color="000000"/>
              <w:bottom w:val="single" w:sz="6" w:space="0" w:color="000000"/>
              <w:right w:val="nil"/>
            </w:tcBorders>
          </w:tcPr>
          <w:p w:rsidR="00C87C69" w:rsidRDefault="00466CAC">
            <w:pPr>
              <w:spacing w:after="0" w:line="259" w:lineRule="auto"/>
              <w:ind w:left="66" w:right="35" w:firstLine="0"/>
            </w:pPr>
            <w:r>
              <w:t>Секреты выбора профессий.</w:t>
            </w:r>
            <w:r>
              <w:rPr>
                <w:rFonts w:ascii="Calibri" w:eastAsia="Calibri" w:hAnsi="Calibri" w:cs="Calibri"/>
                <w:color w:val="663300"/>
                <w:sz w:val="36"/>
              </w:rPr>
              <w:t xml:space="preserve"> </w:t>
            </w:r>
            <w:r>
              <w:t>«Хочу» - «Могу» - «Надо». Что необходимо учитывать при выборе профессии.</w:t>
            </w:r>
            <w:r>
              <w:rPr>
                <w:rFonts w:ascii="Arial" w:eastAsia="Arial" w:hAnsi="Arial" w:cs="Arial"/>
              </w:rPr>
              <w:t xml:space="preserve"> </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индивидуальная работа наблюдение</w:t>
            </w:r>
            <w:r>
              <w:rPr>
                <w:b/>
              </w:rPr>
              <w:t xml:space="preserve"> </w:t>
            </w:r>
          </w:p>
        </w:tc>
      </w:tr>
      <w:tr w:rsidR="00C87C69" w:rsidTr="00224EDB">
        <w:trPr>
          <w:trHeight w:val="841"/>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2" w:firstLine="0"/>
              <w:jc w:val="center"/>
            </w:pPr>
            <w:r>
              <w:t xml:space="preserve">14 </w:t>
            </w:r>
          </w:p>
        </w:tc>
        <w:tc>
          <w:tcPr>
            <w:tcW w:w="5379" w:type="dxa"/>
            <w:gridSpan w:val="5"/>
            <w:tcBorders>
              <w:top w:val="single" w:sz="6" w:space="0" w:color="000000"/>
              <w:left w:val="single" w:sz="6" w:space="0" w:color="000000"/>
              <w:bottom w:val="single" w:sz="6" w:space="0" w:color="000000"/>
              <w:right w:val="nil"/>
            </w:tcBorders>
          </w:tcPr>
          <w:p w:rsidR="00C87C69" w:rsidRDefault="00466CAC">
            <w:pPr>
              <w:spacing w:after="0" w:line="259" w:lineRule="auto"/>
              <w:ind w:left="66" w:right="33" w:firstLine="0"/>
            </w:pPr>
            <w:r>
              <w:t xml:space="preserve"> Просмотр фильмов о профессии. Фильм «Профессии будущего». Викторина по известным профессиям.</w:t>
            </w:r>
            <w:r>
              <w:rPr>
                <w:rFonts w:ascii="Arial" w:eastAsia="Arial" w:hAnsi="Arial" w:cs="Arial"/>
              </w:rPr>
              <w:t xml:space="preserve"> </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индивидуальная работа наблюдение</w:t>
            </w:r>
            <w:r>
              <w:rPr>
                <w:b/>
              </w:rPr>
              <w:t xml:space="preserve"> </w:t>
            </w:r>
          </w:p>
        </w:tc>
      </w:tr>
      <w:tr w:rsidR="00C87C69" w:rsidTr="00224EDB">
        <w:trPr>
          <w:trHeight w:val="1112"/>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2" w:firstLine="0"/>
              <w:jc w:val="center"/>
            </w:pPr>
            <w:r>
              <w:t xml:space="preserve">15 </w:t>
            </w:r>
          </w:p>
        </w:tc>
        <w:tc>
          <w:tcPr>
            <w:tcW w:w="5379" w:type="dxa"/>
            <w:gridSpan w:val="5"/>
            <w:tcBorders>
              <w:top w:val="single" w:sz="6" w:space="0" w:color="000000"/>
              <w:left w:val="single" w:sz="6" w:space="0" w:color="000000"/>
              <w:bottom w:val="single" w:sz="6" w:space="0" w:color="000000"/>
              <w:right w:val="nil"/>
            </w:tcBorders>
          </w:tcPr>
          <w:p w:rsidR="00C87C69" w:rsidRDefault="00466CAC">
            <w:pPr>
              <w:spacing w:after="0" w:line="259" w:lineRule="auto"/>
              <w:ind w:left="66" w:right="32" w:firstLine="0"/>
            </w:pPr>
            <w:r>
              <w:t>Беседа «Ошибки при</w:t>
            </w:r>
            <w:r w:rsidR="00224EDB">
              <w:t xml:space="preserve"> выборе профессии». Рассказ об </w:t>
            </w:r>
            <w:r>
              <w:t xml:space="preserve">ошибках, которые совершают выпускники при выборе профессии. Как избежать их в собственной жизни. Упражнение «Ассоциации». </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индивидуальная работа наблюдение </w:t>
            </w:r>
          </w:p>
        </w:tc>
      </w:tr>
      <w:tr w:rsidR="00C87C69" w:rsidTr="00224EDB">
        <w:trPr>
          <w:trHeight w:val="1261"/>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2" w:firstLine="0"/>
              <w:jc w:val="center"/>
            </w:pPr>
            <w:r>
              <w:t xml:space="preserve">16 </w:t>
            </w:r>
          </w:p>
        </w:tc>
        <w:tc>
          <w:tcPr>
            <w:tcW w:w="5379" w:type="dxa"/>
            <w:gridSpan w:val="5"/>
            <w:tcBorders>
              <w:top w:val="single" w:sz="6" w:space="0" w:color="000000"/>
              <w:left w:val="single" w:sz="6" w:space="0" w:color="000000"/>
              <w:bottom w:val="single" w:sz="6" w:space="0" w:color="000000"/>
              <w:right w:val="nil"/>
            </w:tcBorders>
          </w:tcPr>
          <w:p w:rsidR="00C87C69" w:rsidRDefault="00466CAC">
            <w:pPr>
              <w:spacing w:after="11" w:line="263" w:lineRule="auto"/>
              <w:ind w:left="66" w:right="30" w:firstLine="0"/>
            </w:pPr>
            <w:r>
              <w:t>Беседа о профессии повара.</w:t>
            </w:r>
            <w:r>
              <w:rPr>
                <w:rFonts w:ascii="Calibri" w:eastAsia="Calibri" w:hAnsi="Calibri" w:cs="Calibri"/>
                <w:color w:val="333333"/>
                <w:sz w:val="23"/>
              </w:rPr>
              <w:t xml:space="preserve"> </w:t>
            </w:r>
            <w:r>
              <w:t xml:space="preserve">Формирование положительного отношения к труду повара и его роли в обществе и жизни каждого человека. </w:t>
            </w:r>
          </w:p>
          <w:p w:rsidR="00C87C69" w:rsidRDefault="00466CAC" w:rsidP="00224EDB">
            <w:pPr>
              <w:spacing w:after="0" w:line="259" w:lineRule="auto"/>
              <w:ind w:left="66" w:right="0" w:firstLine="0"/>
              <w:jc w:val="left"/>
            </w:pPr>
            <w:r>
              <w:t xml:space="preserve">Кулинарные училища </w:t>
            </w:r>
            <w:r w:rsidR="00224EDB">
              <w:t>Белгородской</w:t>
            </w:r>
            <w:r>
              <w:t xml:space="preserve"> области. </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141" w:firstLine="0"/>
            </w:pPr>
            <w:r>
              <w:t xml:space="preserve">наблюдение индивидуальная работа групповая работа </w:t>
            </w:r>
          </w:p>
        </w:tc>
      </w:tr>
      <w:tr w:rsidR="00C87C69" w:rsidTr="00224EDB">
        <w:trPr>
          <w:trHeight w:val="1247"/>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2" w:firstLine="0"/>
              <w:jc w:val="center"/>
            </w:pPr>
            <w:r>
              <w:t xml:space="preserve">17 </w:t>
            </w:r>
          </w:p>
        </w:tc>
        <w:tc>
          <w:tcPr>
            <w:tcW w:w="5379" w:type="dxa"/>
            <w:gridSpan w:val="5"/>
            <w:tcBorders>
              <w:top w:val="single" w:sz="6" w:space="0" w:color="000000"/>
              <w:left w:val="single" w:sz="6" w:space="0" w:color="000000"/>
              <w:bottom w:val="single" w:sz="6" w:space="0" w:color="000000"/>
              <w:right w:val="nil"/>
            </w:tcBorders>
          </w:tcPr>
          <w:p w:rsidR="00C87C69" w:rsidRDefault="00466CAC">
            <w:pPr>
              <w:spacing w:after="32" w:line="245" w:lineRule="auto"/>
              <w:ind w:left="66" w:right="0" w:firstLine="0"/>
            </w:pPr>
            <w:r>
              <w:t xml:space="preserve">Приемы </w:t>
            </w:r>
            <w:proofErr w:type="spellStart"/>
            <w:r>
              <w:t>саморегуляции</w:t>
            </w:r>
            <w:proofErr w:type="spellEnd"/>
            <w:r>
              <w:t xml:space="preserve"> эмоционального состояния в профессиональном развитии человека. </w:t>
            </w:r>
          </w:p>
          <w:p w:rsidR="00C87C69" w:rsidRDefault="00466CAC">
            <w:pPr>
              <w:spacing w:after="0" w:line="259" w:lineRule="auto"/>
              <w:ind w:left="66" w:right="0" w:firstLine="0"/>
              <w:jc w:val="left"/>
            </w:pPr>
            <w:r>
              <w:t xml:space="preserve">Тренинг. Работа над </w:t>
            </w:r>
            <w:proofErr w:type="spellStart"/>
            <w:r>
              <w:t>самопрезентацией</w:t>
            </w:r>
            <w:proofErr w:type="spellEnd"/>
            <w:r>
              <w:t xml:space="preserve">. </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141" w:firstLine="0"/>
            </w:pPr>
            <w:r>
              <w:t xml:space="preserve">наблюдение индивидуальная работа групповая работа </w:t>
            </w:r>
          </w:p>
        </w:tc>
      </w:tr>
      <w:tr w:rsidR="00C87C69" w:rsidTr="00224EDB">
        <w:trPr>
          <w:trHeight w:val="841"/>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2" w:firstLine="0"/>
              <w:jc w:val="center"/>
            </w:pPr>
            <w:r>
              <w:t xml:space="preserve">18 </w:t>
            </w:r>
          </w:p>
        </w:tc>
        <w:tc>
          <w:tcPr>
            <w:tcW w:w="5379" w:type="dxa"/>
            <w:gridSpan w:val="5"/>
            <w:tcBorders>
              <w:top w:val="single" w:sz="6" w:space="0" w:color="000000"/>
              <w:left w:val="single" w:sz="6" w:space="0" w:color="000000"/>
              <w:bottom w:val="single" w:sz="6" w:space="0" w:color="000000"/>
              <w:right w:val="nil"/>
            </w:tcBorders>
          </w:tcPr>
          <w:p w:rsidR="00C87C69" w:rsidRDefault="00466CAC">
            <w:pPr>
              <w:spacing w:after="0" w:line="259" w:lineRule="auto"/>
              <w:ind w:left="66" w:right="0" w:firstLine="0"/>
            </w:pPr>
            <w:r>
              <w:t xml:space="preserve">Анкетирование «Профессиональные интересы и склонности». Опросник «Или-или». </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Результаты анкетирования </w:t>
            </w:r>
          </w:p>
        </w:tc>
      </w:tr>
      <w:tr w:rsidR="00C87C69" w:rsidTr="00224EDB">
        <w:trPr>
          <w:trHeight w:val="706"/>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2" w:firstLine="0"/>
              <w:jc w:val="center"/>
            </w:pPr>
            <w:r>
              <w:t xml:space="preserve">19 </w:t>
            </w:r>
          </w:p>
        </w:tc>
        <w:tc>
          <w:tcPr>
            <w:tcW w:w="5379" w:type="dxa"/>
            <w:gridSpan w:val="5"/>
            <w:tcBorders>
              <w:top w:val="single" w:sz="6" w:space="0" w:color="000000"/>
              <w:left w:val="single" w:sz="6" w:space="0" w:color="000000"/>
              <w:bottom w:val="single" w:sz="6" w:space="0" w:color="000000"/>
              <w:right w:val="nil"/>
            </w:tcBorders>
          </w:tcPr>
          <w:p w:rsidR="00C87C69" w:rsidRDefault="00466CAC">
            <w:pPr>
              <w:spacing w:after="0" w:line="259" w:lineRule="auto"/>
              <w:ind w:left="66" w:right="0" w:firstLine="0"/>
              <w:jc w:val="left"/>
            </w:pPr>
            <w:r>
              <w:t xml:space="preserve">Что такое резюме. Учимся правильно составлять резюме. </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0" w:firstLine="0"/>
              <w:jc w:val="left"/>
            </w:pPr>
            <w:r>
              <w:t xml:space="preserve">индивидуальная работа наблюдение </w:t>
            </w:r>
          </w:p>
        </w:tc>
      </w:tr>
      <w:tr w:rsidR="00C87C69" w:rsidTr="00224EDB">
        <w:trPr>
          <w:trHeight w:val="248"/>
        </w:trPr>
        <w:tc>
          <w:tcPr>
            <w:tcW w:w="1666" w:type="dxa"/>
            <w:vMerge w:val="restart"/>
            <w:tcBorders>
              <w:top w:val="single" w:sz="6" w:space="0" w:color="000000"/>
              <w:left w:val="single" w:sz="6" w:space="0" w:color="000000"/>
              <w:bottom w:val="single" w:sz="6" w:space="0" w:color="000000"/>
              <w:right w:val="single" w:sz="6" w:space="0" w:color="000000"/>
            </w:tcBorders>
            <w:shd w:val="clear" w:color="auto" w:fill="auto"/>
          </w:tcPr>
          <w:p w:rsidR="00C87C69" w:rsidRDefault="00466CAC">
            <w:pPr>
              <w:spacing w:after="0" w:line="259" w:lineRule="auto"/>
              <w:ind w:left="0" w:right="32" w:firstLine="0"/>
              <w:jc w:val="center"/>
            </w:pPr>
            <w:r>
              <w:t xml:space="preserve">20 </w:t>
            </w:r>
          </w:p>
        </w:tc>
        <w:tc>
          <w:tcPr>
            <w:tcW w:w="5379" w:type="dxa"/>
            <w:gridSpan w:val="5"/>
            <w:tcBorders>
              <w:top w:val="single" w:sz="6" w:space="0" w:color="000000"/>
              <w:left w:val="single" w:sz="6" w:space="0" w:color="000000"/>
              <w:bottom w:val="nil"/>
              <w:right w:val="nil"/>
            </w:tcBorders>
            <w:shd w:val="clear" w:color="auto" w:fill="auto"/>
          </w:tcPr>
          <w:p w:rsidR="00C87C69" w:rsidRDefault="00466CAC">
            <w:pPr>
              <w:spacing w:after="0" w:line="259" w:lineRule="auto"/>
              <w:ind w:left="66" w:right="0" w:firstLine="0"/>
              <w:jc w:val="left"/>
            </w:pPr>
            <w:r>
              <w:t xml:space="preserve">Беседа о профессии штукатура - маляра.  </w:t>
            </w:r>
          </w:p>
        </w:tc>
        <w:tc>
          <w:tcPr>
            <w:tcW w:w="82" w:type="dxa"/>
            <w:vMerge w:val="restart"/>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1889"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20 минут </w:t>
            </w:r>
          </w:p>
        </w:tc>
        <w:tc>
          <w:tcPr>
            <w:tcW w:w="1903"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20 минут </w:t>
            </w:r>
          </w:p>
        </w:tc>
        <w:tc>
          <w:tcPr>
            <w:tcW w:w="2671" w:type="dxa"/>
            <w:vMerge w:val="restart"/>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141" w:firstLine="0"/>
            </w:pPr>
            <w:r>
              <w:t xml:space="preserve">наблюдение индивидуальная работа групповая работа </w:t>
            </w:r>
          </w:p>
        </w:tc>
      </w:tr>
      <w:tr w:rsidR="00C87C69" w:rsidTr="00224EDB">
        <w:trPr>
          <w:trHeight w:val="285"/>
        </w:trPr>
        <w:tc>
          <w:tcPr>
            <w:tcW w:w="0" w:type="auto"/>
            <w:vMerge/>
            <w:tcBorders>
              <w:top w:val="nil"/>
              <w:left w:val="single" w:sz="6" w:space="0" w:color="000000"/>
              <w:bottom w:val="nil"/>
              <w:right w:val="single" w:sz="6" w:space="0" w:color="000000"/>
            </w:tcBorders>
            <w:shd w:val="clear" w:color="auto" w:fill="auto"/>
          </w:tcPr>
          <w:p w:rsidR="00C87C69" w:rsidRDefault="00C87C69">
            <w:pPr>
              <w:spacing w:after="160" w:line="259" w:lineRule="auto"/>
              <w:ind w:left="0" w:right="0" w:firstLine="0"/>
              <w:jc w:val="left"/>
            </w:pPr>
          </w:p>
        </w:tc>
        <w:tc>
          <w:tcPr>
            <w:tcW w:w="67" w:type="dxa"/>
            <w:vMerge w:val="restart"/>
            <w:tcBorders>
              <w:top w:val="nil"/>
              <w:left w:val="single" w:sz="6" w:space="0" w:color="000000"/>
              <w:bottom w:val="single" w:sz="6" w:space="0" w:color="000000"/>
              <w:right w:val="nil"/>
            </w:tcBorders>
            <w:shd w:val="clear" w:color="auto" w:fill="auto"/>
          </w:tcPr>
          <w:p w:rsidR="00C87C69" w:rsidRDefault="00C87C69">
            <w:pPr>
              <w:spacing w:after="160" w:line="259" w:lineRule="auto"/>
              <w:ind w:left="0" w:right="0" w:firstLine="0"/>
              <w:jc w:val="left"/>
            </w:pPr>
          </w:p>
        </w:tc>
        <w:tc>
          <w:tcPr>
            <w:tcW w:w="4308" w:type="dxa"/>
            <w:gridSpan w:val="3"/>
            <w:tcBorders>
              <w:top w:val="nil"/>
              <w:left w:val="nil"/>
              <w:bottom w:val="nil"/>
              <w:right w:val="nil"/>
            </w:tcBorders>
            <w:shd w:val="clear" w:color="auto" w:fill="auto"/>
          </w:tcPr>
          <w:p w:rsidR="00C87C69" w:rsidRDefault="00466CAC">
            <w:pPr>
              <w:spacing w:after="0" w:line="259" w:lineRule="auto"/>
              <w:ind w:left="0" w:right="0" w:firstLine="0"/>
            </w:pPr>
            <w:r>
              <w:t>Особенности  профессии штукатур-маляр.</w:t>
            </w:r>
          </w:p>
        </w:tc>
        <w:tc>
          <w:tcPr>
            <w:tcW w:w="1004" w:type="dxa"/>
            <w:vMerge w:val="restart"/>
            <w:tcBorders>
              <w:top w:val="nil"/>
              <w:left w:val="nil"/>
              <w:bottom w:val="nil"/>
              <w:right w:val="nil"/>
            </w:tcBorders>
            <w:shd w:val="clear" w:color="auto" w:fill="auto"/>
          </w:tcPr>
          <w:p w:rsidR="00C87C69" w:rsidRDefault="00466CAC">
            <w:pPr>
              <w:spacing w:after="0" w:line="259" w:lineRule="auto"/>
              <w:ind w:left="0" w:right="0" w:firstLine="0"/>
              <w:jc w:val="left"/>
            </w:pPr>
            <w:r>
              <w:t xml:space="preserve"> </w:t>
            </w:r>
          </w:p>
        </w:tc>
        <w:tc>
          <w:tcPr>
            <w:tcW w:w="0" w:type="auto"/>
            <w:vMerge/>
            <w:tcBorders>
              <w:top w:val="nil"/>
              <w:left w:val="nil"/>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r>
      <w:tr w:rsidR="00C87C69" w:rsidTr="00224EDB">
        <w:trPr>
          <w:trHeight w:val="270"/>
        </w:trPr>
        <w:tc>
          <w:tcPr>
            <w:tcW w:w="0" w:type="auto"/>
            <w:vMerge/>
            <w:tcBorders>
              <w:top w:val="nil"/>
              <w:left w:val="single" w:sz="6" w:space="0" w:color="000000"/>
              <w:bottom w:val="nil"/>
              <w:right w:val="single" w:sz="6" w:space="0" w:color="000000"/>
            </w:tcBorders>
            <w:shd w:val="clear" w:color="auto" w:fill="auto"/>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nil"/>
            </w:tcBorders>
            <w:shd w:val="clear" w:color="auto" w:fill="auto"/>
          </w:tcPr>
          <w:p w:rsidR="00C87C69" w:rsidRDefault="00C87C69">
            <w:pPr>
              <w:spacing w:after="160" w:line="259" w:lineRule="auto"/>
              <w:ind w:left="0" w:right="0" w:firstLine="0"/>
              <w:jc w:val="left"/>
            </w:pPr>
          </w:p>
        </w:tc>
        <w:tc>
          <w:tcPr>
            <w:tcW w:w="3934" w:type="dxa"/>
            <w:gridSpan w:val="2"/>
            <w:tcBorders>
              <w:top w:val="nil"/>
              <w:left w:val="nil"/>
              <w:bottom w:val="nil"/>
              <w:right w:val="nil"/>
            </w:tcBorders>
            <w:shd w:val="clear" w:color="auto" w:fill="auto"/>
          </w:tcPr>
          <w:p w:rsidR="00C87C69" w:rsidRDefault="00466CAC">
            <w:pPr>
              <w:spacing w:after="0" w:line="259" w:lineRule="auto"/>
              <w:ind w:left="0" w:right="0" w:firstLine="0"/>
            </w:pPr>
            <w:r>
              <w:t>Положительное отношение к рабочим</w:t>
            </w:r>
          </w:p>
        </w:tc>
        <w:tc>
          <w:tcPr>
            <w:tcW w:w="374" w:type="dxa"/>
            <w:tcBorders>
              <w:top w:val="nil"/>
              <w:left w:val="nil"/>
              <w:bottom w:val="nil"/>
              <w:right w:val="nil"/>
            </w:tcBorders>
            <w:shd w:val="clear" w:color="auto" w:fill="auto"/>
          </w:tcPr>
          <w:p w:rsidR="00C87C69" w:rsidRDefault="00466CAC">
            <w:pPr>
              <w:spacing w:after="0" w:line="259" w:lineRule="auto"/>
              <w:ind w:left="-5" w:right="0" w:firstLine="0"/>
              <w:jc w:val="left"/>
            </w:pPr>
            <w:r>
              <w:t xml:space="preserve"> </w:t>
            </w:r>
          </w:p>
        </w:tc>
        <w:tc>
          <w:tcPr>
            <w:tcW w:w="0" w:type="auto"/>
            <w:vMerge/>
            <w:tcBorders>
              <w:top w:val="nil"/>
              <w:left w:val="nil"/>
              <w:bottom w:val="nil"/>
              <w:right w:val="nil"/>
            </w:tcBorders>
            <w:shd w:val="clear" w:color="auto" w:fill="auto"/>
          </w:tcPr>
          <w:p w:rsidR="00C87C69" w:rsidRDefault="00C87C69">
            <w:pPr>
              <w:spacing w:after="160" w:line="259" w:lineRule="auto"/>
              <w:ind w:left="0" w:right="0" w:firstLine="0"/>
              <w:jc w:val="left"/>
            </w:pPr>
          </w:p>
        </w:tc>
        <w:tc>
          <w:tcPr>
            <w:tcW w:w="0" w:type="auto"/>
            <w:vMerge/>
            <w:tcBorders>
              <w:top w:val="nil"/>
              <w:left w:val="nil"/>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r>
      <w:tr w:rsidR="00C87C69" w:rsidTr="00224EDB">
        <w:trPr>
          <w:trHeight w:val="293"/>
        </w:trPr>
        <w:tc>
          <w:tcPr>
            <w:tcW w:w="0" w:type="auto"/>
            <w:vMerge/>
            <w:tcBorders>
              <w:top w:val="nil"/>
              <w:left w:val="single" w:sz="6" w:space="0" w:color="000000"/>
              <w:bottom w:val="nil"/>
              <w:right w:val="single" w:sz="6" w:space="0" w:color="000000"/>
            </w:tcBorders>
            <w:shd w:val="clear" w:color="auto" w:fill="auto"/>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nil"/>
            </w:tcBorders>
            <w:shd w:val="clear" w:color="auto" w:fill="auto"/>
          </w:tcPr>
          <w:p w:rsidR="00C87C69" w:rsidRDefault="00C87C69">
            <w:pPr>
              <w:spacing w:after="160" w:line="259" w:lineRule="auto"/>
              <w:ind w:left="0" w:right="0" w:firstLine="0"/>
              <w:jc w:val="left"/>
            </w:pPr>
          </w:p>
        </w:tc>
        <w:tc>
          <w:tcPr>
            <w:tcW w:w="1295" w:type="dxa"/>
            <w:tcBorders>
              <w:top w:val="nil"/>
              <w:left w:val="nil"/>
              <w:bottom w:val="nil"/>
              <w:right w:val="nil"/>
            </w:tcBorders>
            <w:shd w:val="clear" w:color="auto" w:fill="auto"/>
          </w:tcPr>
          <w:p w:rsidR="00C87C69" w:rsidRDefault="00466CAC">
            <w:pPr>
              <w:spacing w:after="0" w:line="259" w:lineRule="auto"/>
              <w:ind w:left="0" w:right="0" w:firstLine="0"/>
            </w:pPr>
            <w:r>
              <w:t>профессиям.</w:t>
            </w:r>
          </w:p>
        </w:tc>
        <w:tc>
          <w:tcPr>
            <w:tcW w:w="4017" w:type="dxa"/>
            <w:gridSpan w:val="3"/>
            <w:tcBorders>
              <w:top w:val="nil"/>
              <w:left w:val="nil"/>
              <w:bottom w:val="nil"/>
              <w:right w:val="nil"/>
            </w:tcBorders>
            <w:shd w:val="clear" w:color="auto" w:fill="auto"/>
          </w:tcPr>
          <w:p w:rsidR="00C87C69" w:rsidRDefault="00466CAC">
            <w:pPr>
              <w:spacing w:after="0" w:line="259" w:lineRule="auto"/>
              <w:ind w:left="0" w:right="0" w:firstLine="0"/>
              <w:jc w:val="left"/>
            </w:pPr>
            <w:r>
              <w:t xml:space="preserve"> </w:t>
            </w:r>
          </w:p>
        </w:tc>
        <w:tc>
          <w:tcPr>
            <w:tcW w:w="0" w:type="auto"/>
            <w:vMerge/>
            <w:tcBorders>
              <w:top w:val="nil"/>
              <w:left w:val="nil"/>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C87C69" w:rsidRDefault="00C87C69">
            <w:pPr>
              <w:spacing w:after="160" w:line="259" w:lineRule="auto"/>
              <w:ind w:left="0" w:right="0" w:firstLine="0"/>
              <w:jc w:val="left"/>
            </w:pPr>
          </w:p>
        </w:tc>
      </w:tr>
      <w:tr w:rsidR="00C87C69" w:rsidTr="00224EDB">
        <w:trPr>
          <w:trHeight w:val="150"/>
        </w:trPr>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nil"/>
            </w:tcBorders>
          </w:tcPr>
          <w:p w:rsidR="00C87C69" w:rsidRDefault="00C87C69">
            <w:pPr>
              <w:spacing w:after="160" w:line="259" w:lineRule="auto"/>
              <w:ind w:left="0" w:right="0" w:firstLine="0"/>
              <w:jc w:val="left"/>
            </w:pPr>
          </w:p>
        </w:tc>
        <w:tc>
          <w:tcPr>
            <w:tcW w:w="5312" w:type="dxa"/>
            <w:gridSpan w:val="4"/>
            <w:tcBorders>
              <w:top w:val="nil"/>
              <w:left w:val="nil"/>
              <w:bottom w:val="single" w:sz="6" w:space="0" w:color="000000"/>
              <w:right w:val="nil"/>
            </w:tcBorders>
          </w:tcPr>
          <w:p w:rsidR="00C87C69" w:rsidRDefault="00C87C69">
            <w:pPr>
              <w:spacing w:after="160" w:line="259" w:lineRule="auto"/>
              <w:ind w:left="0" w:right="0" w:firstLine="0"/>
              <w:jc w:val="left"/>
            </w:pPr>
          </w:p>
        </w:tc>
        <w:tc>
          <w:tcPr>
            <w:tcW w:w="0" w:type="auto"/>
            <w:vMerge/>
            <w:tcBorders>
              <w:top w:val="nil"/>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r>
      <w:tr w:rsidR="00C87C69" w:rsidTr="00224EDB">
        <w:trPr>
          <w:trHeight w:val="1246"/>
        </w:trPr>
        <w:tc>
          <w:tcPr>
            <w:tcW w:w="166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2" w:firstLine="0"/>
              <w:jc w:val="center"/>
            </w:pPr>
            <w:r>
              <w:lastRenderedPageBreak/>
              <w:t xml:space="preserve">21 </w:t>
            </w:r>
          </w:p>
        </w:tc>
        <w:tc>
          <w:tcPr>
            <w:tcW w:w="5379" w:type="dxa"/>
            <w:gridSpan w:val="5"/>
            <w:tcBorders>
              <w:top w:val="single" w:sz="6" w:space="0" w:color="000000"/>
              <w:left w:val="single" w:sz="6" w:space="0" w:color="000000"/>
              <w:bottom w:val="single" w:sz="6" w:space="0" w:color="000000"/>
              <w:right w:val="nil"/>
            </w:tcBorders>
          </w:tcPr>
          <w:p w:rsidR="00C87C69" w:rsidRDefault="00224EDB">
            <w:pPr>
              <w:spacing w:after="0" w:line="259" w:lineRule="auto"/>
              <w:ind w:left="66" w:right="0" w:firstLine="0"/>
              <w:jc w:val="left"/>
            </w:pPr>
            <w:r>
              <w:t>Профессия продавец</w:t>
            </w:r>
            <w:r w:rsidR="00466CAC">
              <w:t xml:space="preserve">. </w:t>
            </w:r>
            <w:r>
              <w:t>Плюсы и минусы данной профессии. Экскурсия в магазин.</w:t>
            </w:r>
          </w:p>
        </w:tc>
        <w:tc>
          <w:tcPr>
            <w:tcW w:w="82" w:type="dxa"/>
            <w:tcBorders>
              <w:top w:val="single" w:sz="6" w:space="0" w:color="000000"/>
              <w:left w:val="nil"/>
              <w:bottom w:val="single" w:sz="6" w:space="0" w:color="000000"/>
              <w:right w:val="single" w:sz="6" w:space="0" w:color="000000"/>
            </w:tcBorders>
          </w:tcPr>
          <w:p w:rsidR="00C87C69" w:rsidRDefault="00C87C69">
            <w:pPr>
              <w:spacing w:after="160" w:line="259" w:lineRule="auto"/>
              <w:ind w:left="0" w:right="0" w:firstLine="0"/>
              <w:jc w:val="left"/>
            </w:pPr>
          </w:p>
        </w:tc>
        <w:tc>
          <w:tcPr>
            <w:tcW w:w="1874"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80 минут </w:t>
            </w:r>
          </w:p>
        </w:tc>
        <w:tc>
          <w:tcPr>
            <w:tcW w:w="188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7" w:firstLine="0"/>
              <w:jc w:val="center"/>
            </w:pPr>
            <w:r>
              <w:t xml:space="preserve">40 минут </w:t>
            </w:r>
          </w:p>
        </w:tc>
        <w:tc>
          <w:tcPr>
            <w:tcW w:w="190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1" w:firstLine="0"/>
              <w:jc w:val="center"/>
            </w:pPr>
            <w:r>
              <w:t xml:space="preserve">40 минут </w:t>
            </w:r>
          </w:p>
        </w:tc>
        <w:tc>
          <w:tcPr>
            <w:tcW w:w="2671"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13" w:right="141" w:firstLine="0"/>
            </w:pPr>
            <w:r>
              <w:t xml:space="preserve">наблюдение индивидуальная работа групповая работа </w:t>
            </w:r>
          </w:p>
        </w:tc>
      </w:tr>
    </w:tbl>
    <w:p w:rsidR="00C87C69" w:rsidRDefault="00C87C69">
      <w:pPr>
        <w:spacing w:after="0" w:line="259" w:lineRule="auto"/>
        <w:ind w:left="-1440" w:right="15405" w:firstLine="0"/>
        <w:jc w:val="left"/>
      </w:pPr>
    </w:p>
    <w:tbl>
      <w:tblPr>
        <w:tblStyle w:val="TableGrid"/>
        <w:tblW w:w="15464" w:type="dxa"/>
        <w:tblInd w:w="-412" w:type="dxa"/>
        <w:tblCellMar>
          <w:left w:w="98" w:type="dxa"/>
          <w:right w:w="52" w:type="dxa"/>
        </w:tblCellMar>
        <w:tblLook w:val="04A0" w:firstRow="1" w:lastRow="0" w:firstColumn="1" w:lastColumn="0" w:noHBand="0" w:noVBand="1"/>
      </w:tblPr>
      <w:tblGrid>
        <w:gridCol w:w="1637"/>
        <w:gridCol w:w="5479"/>
        <w:gridCol w:w="1877"/>
        <w:gridCol w:w="1892"/>
        <w:gridCol w:w="1906"/>
        <w:gridCol w:w="2673"/>
      </w:tblGrid>
      <w:tr w:rsidR="00C87C69">
        <w:trPr>
          <w:trHeight w:val="1261"/>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22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1" w:firstLine="0"/>
            </w:pPr>
            <w:r>
              <w:t xml:space="preserve">Беседа «Самые модные профессии». Меняются времена, меняются профессии. Забытые профессии. Наиболее востребованные профессии сегодня. </w:t>
            </w:r>
            <w:r>
              <w:rPr>
                <w:rFonts w:ascii="Arial" w:eastAsia="Arial" w:hAnsi="Arial" w:cs="Arial"/>
              </w:rP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88" w:firstLine="0"/>
            </w:pPr>
            <w:r>
              <w:t xml:space="preserve">наблюдение индивидуальная работа групповая работа </w:t>
            </w:r>
          </w:p>
        </w:tc>
      </w:tr>
      <w:tr w:rsidR="00C87C69">
        <w:trPr>
          <w:trHeight w:val="1247"/>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23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7" w:firstLine="0"/>
            </w:pPr>
            <w:r>
              <w:t>Беседа о профессии швеи. Компетенции швеи. Где учиться на швею. Работа с коллекцией «Виды тканей». Организация выставки «Одежда».</w:t>
            </w:r>
            <w:r>
              <w:rPr>
                <w:rFonts w:ascii="Arial" w:eastAsia="Arial" w:hAnsi="Arial" w:cs="Arial"/>
              </w:rP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88" w:firstLine="0"/>
            </w:pPr>
            <w:r>
              <w:t xml:space="preserve">наблюдение индивидуальная работа групповая работа </w:t>
            </w:r>
          </w:p>
        </w:tc>
      </w:tr>
      <w:tr w:rsidR="00C87C69">
        <w:trPr>
          <w:trHeight w:val="1112"/>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24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pPr>
            <w:r>
              <w:t xml:space="preserve"> Экскурсия в швейное ателье. Знакомство с материалами, инструментами, приспособлениями, оборудованием швейн</w:t>
            </w:r>
            <w:r w:rsidR="00224EDB">
              <w:t>ой мастерской.</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80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40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 xml:space="preserve">Групповая  работа наблюдение </w:t>
            </w:r>
          </w:p>
        </w:tc>
      </w:tr>
      <w:tr w:rsidR="00C87C69">
        <w:trPr>
          <w:trHeight w:val="841"/>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25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tabs>
                <w:tab w:val="center" w:pos="961"/>
                <w:tab w:val="center" w:pos="2594"/>
                <w:tab w:val="center" w:pos="4263"/>
              </w:tabs>
              <w:spacing w:after="37" w:line="259" w:lineRule="auto"/>
              <w:ind w:left="0" w:right="0" w:firstLine="0"/>
              <w:jc w:val="left"/>
            </w:pPr>
            <w:r>
              <w:rPr>
                <w:rFonts w:ascii="Calibri" w:eastAsia="Calibri" w:hAnsi="Calibri" w:cs="Calibri"/>
                <w:sz w:val="22"/>
              </w:rPr>
              <w:tab/>
            </w:r>
            <w:r>
              <w:t xml:space="preserve">Сюжетно-ролевые </w:t>
            </w:r>
            <w:r>
              <w:tab/>
              <w:t xml:space="preserve">игры </w:t>
            </w:r>
            <w:r>
              <w:tab/>
              <w:t xml:space="preserve">профессионального </w:t>
            </w:r>
          </w:p>
          <w:p w:rsidR="00C87C69" w:rsidRDefault="00466CAC">
            <w:pPr>
              <w:spacing w:after="0" w:line="259" w:lineRule="auto"/>
              <w:ind w:left="0" w:right="0" w:firstLine="0"/>
            </w:pPr>
            <w:r>
              <w:t>содержания по типу «человек-человек», «человек</w:t>
            </w:r>
            <w:r w:rsidR="00224EDB">
              <w:t>-</w:t>
            </w:r>
            <w:r>
              <w:t xml:space="preserve">техника», «человек – художественный образ».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 xml:space="preserve">групповая работа наблюдение </w:t>
            </w:r>
          </w:p>
        </w:tc>
      </w:tr>
      <w:tr w:rsidR="00C87C69">
        <w:trPr>
          <w:trHeight w:val="706"/>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26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pPr>
            <w:r>
              <w:t xml:space="preserve">Тестирование «Куда пойти учиться?» Практика: работа с опросниками.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20 минута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 xml:space="preserve">индивидуальная работа наблюдение </w:t>
            </w:r>
          </w:p>
        </w:tc>
      </w:tr>
      <w:tr w:rsidR="00C87C69">
        <w:trPr>
          <w:trHeight w:val="1397"/>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27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53" w:firstLine="0"/>
            </w:pPr>
            <w:r>
              <w:t>Беседа «Самые нужные профессии» по типу</w:t>
            </w:r>
            <w:r>
              <w:rPr>
                <w:b/>
                <w:color w:val="181818"/>
              </w:rPr>
              <w:t xml:space="preserve"> «</w:t>
            </w:r>
            <w:r>
              <w:rPr>
                <w:color w:val="181818"/>
              </w:rPr>
              <w:t>Человек — природа» — все профессии, связанные с изучением, охраной и преобразованием природы. С</w:t>
            </w:r>
            <w:r w:rsidR="00224EDB">
              <w:rPr>
                <w:color w:val="181818"/>
              </w:rPr>
              <w:t xml:space="preserve">адовник, ландшафтный дизайнер, </w:t>
            </w:r>
            <w:r>
              <w:rPr>
                <w:color w:val="181818"/>
              </w:rPr>
              <w:t>лесник.</w:t>
            </w:r>
            <w: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 xml:space="preserve">групповая работа наблюдение </w:t>
            </w:r>
          </w:p>
        </w:tc>
      </w:tr>
      <w:tr w:rsidR="00C87C69">
        <w:trPr>
          <w:trHeight w:val="1111"/>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28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39" w:line="239" w:lineRule="auto"/>
              <w:ind w:left="0" w:right="61" w:firstLine="0"/>
            </w:pPr>
            <w:r>
              <w:t>Планирование профессионального пути. Структура профессионального плана. Учимся создавать свой проф.</w:t>
            </w:r>
            <w:r w:rsidR="00224EDB">
              <w:t xml:space="preserve"> </w:t>
            </w:r>
            <w:r>
              <w:t xml:space="preserve">план на ближайшие 5 лет. </w:t>
            </w:r>
          </w:p>
          <w:p w:rsidR="00C87C69" w:rsidRDefault="00466CAC">
            <w:pPr>
              <w:spacing w:after="0" w:line="259" w:lineRule="auto"/>
              <w:ind w:left="0" w:right="0" w:firstLine="0"/>
              <w:jc w:val="left"/>
            </w:pPr>
            <w:r>
              <w:t xml:space="preserve">Цепочка целей и пути их достижения.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 xml:space="preserve">индивидуальная работа наблюдение </w:t>
            </w:r>
          </w:p>
        </w:tc>
      </w:tr>
      <w:tr w:rsidR="00C87C69">
        <w:trPr>
          <w:trHeight w:val="1247"/>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lastRenderedPageBreak/>
              <w:t xml:space="preserve">29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4" w:lineRule="auto"/>
              <w:ind w:left="0" w:right="231" w:firstLine="0"/>
            </w:pPr>
            <w:r>
              <w:t xml:space="preserve"> Беседа о профессии кинолога. Просмотр видеофильма о профессии кинолога. Обсуждение отрывка из х/ф «Ко мне, </w:t>
            </w:r>
            <w:proofErr w:type="spellStart"/>
            <w:r>
              <w:t>Мухтар</w:t>
            </w:r>
            <w:proofErr w:type="spellEnd"/>
            <w:r>
              <w:t>!».</w:t>
            </w:r>
            <w:r>
              <w:rPr>
                <w:rFonts w:ascii="Arial" w:eastAsia="Arial" w:hAnsi="Arial" w:cs="Arial"/>
              </w:rPr>
              <w:t xml:space="preserve"> </w:t>
            </w:r>
          </w:p>
          <w:p w:rsidR="00C87C69" w:rsidRDefault="00466CAC">
            <w:pPr>
              <w:spacing w:after="0" w:line="259" w:lineRule="auto"/>
              <w:ind w:left="0" w:right="0" w:firstLine="0"/>
              <w:jc w:val="left"/>
            </w:pPr>
            <w: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35" w:firstLine="0"/>
              <w:jc w:val="center"/>
            </w:pPr>
            <w:r>
              <w:t xml:space="preserve">20 минуты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88" w:firstLine="0"/>
            </w:pPr>
            <w:r>
              <w:t xml:space="preserve">наблюдение индивидуальная работа групповая работа </w:t>
            </w:r>
          </w:p>
        </w:tc>
      </w:tr>
      <w:tr w:rsidR="00C87C69">
        <w:trPr>
          <w:trHeight w:val="706"/>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30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left"/>
            </w:pPr>
            <w:r>
              <w:t>Беседа о профессии парикмахера. Встреча с мастером.</w:t>
            </w:r>
            <w:r>
              <w:rPr>
                <w:rFonts w:ascii="Arial" w:eastAsia="Arial" w:hAnsi="Arial" w:cs="Arial"/>
              </w:rPr>
              <w:t xml:space="preserve">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индивидуальная работа наблюдение</w:t>
            </w:r>
            <w:r>
              <w:rPr>
                <w:b/>
              </w:rPr>
              <w:t xml:space="preserve"> </w:t>
            </w:r>
          </w:p>
        </w:tc>
      </w:tr>
      <w:tr w:rsidR="00C87C69">
        <w:trPr>
          <w:trHeight w:val="555"/>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5" w:firstLine="0"/>
              <w:jc w:val="center"/>
            </w:pPr>
            <w:r>
              <w:t xml:space="preserve">31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pPr>
            <w:r>
              <w:t xml:space="preserve">Беседа о профессии художника-оформителя. Встреча с профессиональным художником. Виды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62"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6"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 xml:space="preserve">наблюдение </w:t>
            </w:r>
          </w:p>
        </w:tc>
      </w:tr>
    </w:tbl>
    <w:p w:rsidR="00C87C69" w:rsidRDefault="00C87C69">
      <w:pPr>
        <w:spacing w:after="0" w:line="259" w:lineRule="auto"/>
        <w:ind w:left="-1440" w:right="15405" w:firstLine="0"/>
        <w:jc w:val="left"/>
      </w:pPr>
    </w:p>
    <w:tbl>
      <w:tblPr>
        <w:tblStyle w:val="TableGrid"/>
        <w:tblW w:w="15464" w:type="dxa"/>
        <w:tblInd w:w="-412" w:type="dxa"/>
        <w:tblCellMar>
          <w:left w:w="98" w:type="dxa"/>
          <w:right w:w="57" w:type="dxa"/>
        </w:tblCellMar>
        <w:tblLook w:val="04A0" w:firstRow="1" w:lastRow="0" w:firstColumn="1" w:lastColumn="0" w:noHBand="0" w:noVBand="1"/>
      </w:tblPr>
      <w:tblGrid>
        <w:gridCol w:w="1637"/>
        <w:gridCol w:w="5479"/>
        <w:gridCol w:w="1877"/>
        <w:gridCol w:w="1892"/>
        <w:gridCol w:w="1906"/>
        <w:gridCol w:w="2673"/>
      </w:tblGrid>
      <w:tr w:rsidR="00C87C69">
        <w:trPr>
          <w:trHeight w:val="841"/>
        </w:trPr>
        <w:tc>
          <w:tcPr>
            <w:tcW w:w="1637" w:type="dxa"/>
            <w:tcBorders>
              <w:top w:val="single" w:sz="6" w:space="0" w:color="000000"/>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left"/>
            </w:pPr>
            <w:r>
              <w:t xml:space="preserve">деятельности </w:t>
            </w:r>
            <w:r>
              <w:tab/>
              <w:t xml:space="preserve">оформителя. </w:t>
            </w:r>
            <w:r>
              <w:tab/>
              <w:t xml:space="preserve">Перспективы профессии.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1892" w:type="dxa"/>
            <w:tcBorders>
              <w:top w:val="single" w:sz="6" w:space="0" w:color="000000"/>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1906" w:type="dxa"/>
            <w:tcBorders>
              <w:top w:val="single" w:sz="6" w:space="0" w:color="000000"/>
              <w:left w:val="single" w:sz="6" w:space="0" w:color="000000"/>
              <w:bottom w:val="single" w:sz="6" w:space="0" w:color="000000"/>
              <w:right w:val="single" w:sz="6" w:space="0" w:color="000000"/>
            </w:tcBorders>
          </w:tcPr>
          <w:p w:rsidR="00C87C69" w:rsidRDefault="00C87C69">
            <w:pPr>
              <w:spacing w:after="160" w:line="259" w:lineRule="auto"/>
              <w:ind w:left="0" w:right="0" w:firstLine="0"/>
              <w:jc w:val="left"/>
            </w:pP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pPr>
            <w:r>
              <w:t xml:space="preserve">индивидуальная работа групповая работа </w:t>
            </w:r>
          </w:p>
        </w:tc>
      </w:tr>
      <w:tr w:rsidR="00C87C69">
        <w:trPr>
          <w:trHeight w:val="1261"/>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1" w:firstLine="0"/>
              <w:jc w:val="center"/>
            </w:pPr>
            <w:r>
              <w:t xml:space="preserve">32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left"/>
            </w:pPr>
            <w:r>
              <w:t xml:space="preserve">Итоговое занятие. </w:t>
            </w:r>
          </w:p>
          <w:p w:rsidR="00C87C69" w:rsidRDefault="00224EDB" w:rsidP="00224EDB">
            <w:pPr>
              <w:spacing w:after="0" w:line="259" w:lineRule="auto"/>
              <w:ind w:left="0" w:right="0" w:firstLine="0"/>
              <w:jc w:val="left"/>
            </w:pPr>
            <w:r>
              <w:t xml:space="preserve">Диагностика: методика </w:t>
            </w:r>
            <w:r w:rsidR="00466CAC">
              <w:t xml:space="preserve">профессиональной готовности </w:t>
            </w:r>
            <w:r>
              <w:t>уче</w:t>
            </w:r>
            <w:r w:rsidR="00466CAC">
              <w:t xml:space="preserve">ника.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2" w:firstLine="0"/>
              <w:jc w:val="center"/>
            </w:pPr>
            <w:r>
              <w:t xml:space="preserve">40 минут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57" w:firstLine="0"/>
              <w:jc w:val="center"/>
            </w:pPr>
            <w:r>
              <w:t xml:space="preserve">20 минут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41" w:firstLine="0"/>
              <w:jc w:val="center"/>
            </w:pPr>
            <w:r>
              <w:t xml:space="preserve">20 минут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84" w:firstLine="0"/>
            </w:pPr>
            <w:r>
              <w:t xml:space="preserve">наблюдение индивидуальная работа групповая работа </w:t>
            </w:r>
          </w:p>
        </w:tc>
      </w:tr>
      <w:tr w:rsidR="00C87C69">
        <w:trPr>
          <w:trHeight w:val="286"/>
        </w:trPr>
        <w:tc>
          <w:tcPr>
            <w:tcW w:w="1637"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79" w:right="0" w:firstLine="0"/>
              <w:jc w:val="center"/>
            </w:pPr>
            <w:r>
              <w:t xml:space="preserve">  </w:t>
            </w:r>
          </w:p>
        </w:tc>
        <w:tc>
          <w:tcPr>
            <w:tcW w:w="5479"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0" w:right="0" w:firstLine="0"/>
              <w:jc w:val="left"/>
            </w:pPr>
            <w:r>
              <w:rPr>
                <w:b/>
              </w:rPr>
              <w:t xml:space="preserve"> Итого: </w:t>
            </w:r>
          </w:p>
        </w:tc>
        <w:tc>
          <w:tcPr>
            <w:tcW w:w="1877" w:type="dxa"/>
            <w:tcBorders>
              <w:top w:val="single" w:sz="6" w:space="0" w:color="000000"/>
              <w:left w:val="single" w:sz="6" w:space="0" w:color="000000"/>
              <w:bottom w:val="single" w:sz="6" w:space="0" w:color="000000"/>
              <w:right w:val="single" w:sz="6" w:space="0" w:color="000000"/>
            </w:tcBorders>
          </w:tcPr>
          <w:p w:rsidR="00C87C69" w:rsidRDefault="00E93B68">
            <w:pPr>
              <w:spacing w:after="0" w:line="259" w:lineRule="auto"/>
              <w:ind w:left="0" w:right="40" w:firstLine="0"/>
              <w:jc w:val="center"/>
            </w:pPr>
            <w:r>
              <w:rPr>
                <w:b/>
              </w:rPr>
              <w:t>36 часов</w:t>
            </w:r>
            <w:r w:rsidR="00466CAC">
              <w:rPr>
                <w:b/>
              </w:rPr>
              <w:t xml:space="preserve"> </w:t>
            </w:r>
          </w:p>
        </w:tc>
        <w:tc>
          <w:tcPr>
            <w:tcW w:w="1892"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64" w:right="0" w:firstLine="0"/>
              <w:jc w:val="center"/>
            </w:pPr>
            <w:r>
              <w:t xml:space="preserve">  </w:t>
            </w:r>
          </w:p>
        </w:tc>
        <w:tc>
          <w:tcPr>
            <w:tcW w:w="1906"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80" w:right="0" w:firstLine="0"/>
              <w:jc w:val="center"/>
            </w:pPr>
            <w:r>
              <w:t xml:space="preserve">  </w:t>
            </w:r>
          </w:p>
        </w:tc>
        <w:tc>
          <w:tcPr>
            <w:tcW w:w="2673" w:type="dxa"/>
            <w:tcBorders>
              <w:top w:val="single" w:sz="6" w:space="0" w:color="000000"/>
              <w:left w:val="single" w:sz="6" w:space="0" w:color="000000"/>
              <w:bottom w:val="single" w:sz="6" w:space="0" w:color="000000"/>
              <w:right w:val="single" w:sz="6" w:space="0" w:color="000000"/>
            </w:tcBorders>
          </w:tcPr>
          <w:p w:rsidR="00C87C69" w:rsidRDefault="00466CAC">
            <w:pPr>
              <w:spacing w:after="0" w:line="259" w:lineRule="auto"/>
              <w:ind w:left="16" w:right="0" w:firstLine="0"/>
              <w:jc w:val="left"/>
            </w:pPr>
            <w:r>
              <w:t xml:space="preserve">  </w:t>
            </w:r>
          </w:p>
        </w:tc>
      </w:tr>
    </w:tbl>
    <w:p w:rsidR="00C87C69" w:rsidRDefault="00C87C69">
      <w:pPr>
        <w:sectPr w:rsidR="00C87C69" w:rsidSect="00224EDB">
          <w:pgSz w:w="16845" w:h="11910" w:orient="landscape"/>
          <w:pgMar w:top="1135" w:right="1440" w:bottom="848" w:left="1440" w:header="720" w:footer="720" w:gutter="0"/>
          <w:cols w:space="720"/>
        </w:sectPr>
      </w:pPr>
    </w:p>
    <w:p w:rsidR="00C87C69" w:rsidRDefault="00466CAC">
      <w:pPr>
        <w:spacing w:after="120" w:line="259" w:lineRule="auto"/>
        <w:ind w:left="0" w:right="0" w:firstLine="0"/>
        <w:jc w:val="left"/>
      </w:pPr>
      <w:r>
        <w:rPr>
          <w:b/>
        </w:rPr>
        <w:lastRenderedPageBreak/>
        <w:t xml:space="preserve"> </w:t>
      </w:r>
    </w:p>
    <w:p w:rsidR="00C87C69" w:rsidRDefault="00466CAC">
      <w:pPr>
        <w:spacing w:after="155" w:line="259" w:lineRule="auto"/>
        <w:ind w:left="0" w:right="0" w:firstLine="0"/>
        <w:jc w:val="left"/>
      </w:pPr>
      <w:r>
        <w:rPr>
          <w:b/>
        </w:rPr>
        <w:t xml:space="preserve"> </w:t>
      </w:r>
    </w:p>
    <w:p w:rsidR="00C87C69" w:rsidRDefault="00466CAC">
      <w:pPr>
        <w:spacing w:after="112" w:line="268" w:lineRule="auto"/>
        <w:ind w:left="2172" w:right="1331"/>
        <w:jc w:val="left"/>
      </w:pPr>
      <w:r>
        <w:rPr>
          <w:b/>
        </w:rPr>
        <w:t xml:space="preserve">2. Комплекс организационно-педагогических условий </w:t>
      </w:r>
    </w:p>
    <w:p w:rsidR="00C87C69" w:rsidRDefault="00466CAC">
      <w:pPr>
        <w:spacing w:after="156" w:line="259" w:lineRule="auto"/>
        <w:ind w:left="886" w:right="0" w:firstLine="0"/>
        <w:jc w:val="left"/>
      </w:pPr>
      <w:r>
        <w:rPr>
          <w:b/>
        </w:rPr>
        <w:t xml:space="preserve"> </w:t>
      </w:r>
    </w:p>
    <w:p w:rsidR="00C87C69" w:rsidRDefault="00466CAC">
      <w:pPr>
        <w:spacing w:after="158" w:line="268" w:lineRule="auto"/>
        <w:ind w:left="896" w:right="1331"/>
        <w:jc w:val="left"/>
      </w:pPr>
      <w:r>
        <w:rPr>
          <w:b/>
        </w:rPr>
        <w:t xml:space="preserve">Условия реализации программы: </w:t>
      </w:r>
    </w:p>
    <w:p w:rsidR="00C87C69" w:rsidRDefault="00466CAC">
      <w:pPr>
        <w:spacing w:after="167" w:line="259" w:lineRule="auto"/>
        <w:ind w:left="896" w:right="70"/>
      </w:pPr>
      <w:r>
        <w:rPr>
          <w:b/>
        </w:rPr>
        <w:t xml:space="preserve">Материально-техническое </w:t>
      </w:r>
      <w:r>
        <w:t>обеспечение: учебный кабинет, компьютер, проектор.</w:t>
      </w:r>
      <w:r>
        <w:rPr>
          <w:b/>
        </w:rPr>
        <w:t xml:space="preserve"> </w:t>
      </w:r>
    </w:p>
    <w:p w:rsidR="00C87C69" w:rsidRDefault="00466CAC">
      <w:pPr>
        <w:ind w:left="0" w:right="70" w:firstLine="886"/>
      </w:pPr>
      <w:r>
        <w:rPr>
          <w:b/>
        </w:rPr>
        <w:t xml:space="preserve">Для обучающихся: </w:t>
      </w:r>
      <w:r>
        <w:t xml:space="preserve">хорошее настроение и желание сотрудничать с руководителем и коллективом. </w:t>
      </w:r>
    </w:p>
    <w:p w:rsidR="00C87C69" w:rsidRDefault="00466CAC">
      <w:pPr>
        <w:spacing w:after="158" w:line="268" w:lineRule="auto"/>
        <w:ind w:left="896" w:right="1331"/>
        <w:jc w:val="left"/>
      </w:pPr>
      <w:r>
        <w:rPr>
          <w:b/>
        </w:rPr>
        <w:t>Информационное обеспечение:</w:t>
      </w:r>
      <w:r>
        <w:t xml:space="preserve"> фото, аудио-, видео. </w:t>
      </w:r>
    </w:p>
    <w:p w:rsidR="00953F90" w:rsidRDefault="00466CAC" w:rsidP="00953F90">
      <w:pPr>
        <w:pStyle w:val="a3"/>
        <w:tabs>
          <w:tab w:val="left" w:pos="284"/>
        </w:tabs>
        <w:spacing w:line="276" w:lineRule="auto"/>
        <w:ind w:left="0"/>
        <w:jc w:val="both"/>
      </w:pPr>
      <w:r>
        <w:rPr>
          <w:rFonts w:ascii="Calibri" w:eastAsia="Calibri" w:hAnsi="Calibri" w:cs="Calibri"/>
          <w:sz w:val="22"/>
        </w:rPr>
        <w:tab/>
      </w:r>
      <w:r>
        <w:rPr>
          <w:b/>
        </w:rPr>
        <w:t xml:space="preserve">Кадровое </w:t>
      </w:r>
      <w:r>
        <w:rPr>
          <w:b/>
        </w:rPr>
        <w:tab/>
        <w:t>обеспечение:</w:t>
      </w:r>
      <w:r>
        <w:t xml:space="preserve"> </w:t>
      </w:r>
      <w:r>
        <w:tab/>
      </w:r>
      <w:r w:rsidR="00953F90">
        <w:t>Деятельность</w:t>
      </w:r>
      <w:r w:rsidR="00953F90">
        <w:rPr>
          <w:spacing w:val="1"/>
        </w:rPr>
        <w:t xml:space="preserve"> </w:t>
      </w:r>
      <w:r w:rsidR="00953F90">
        <w:t>по</w:t>
      </w:r>
      <w:r w:rsidR="00953F90">
        <w:rPr>
          <w:spacing w:val="1"/>
        </w:rPr>
        <w:t xml:space="preserve"> </w:t>
      </w:r>
      <w:r w:rsidR="00953F90">
        <w:t>реализации</w:t>
      </w:r>
      <w:r w:rsidR="00953F90">
        <w:rPr>
          <w:spacing w:val="1"/>
        </w:rPr>
        <w:t xml:space="preserve"> </w:t>
      </w:r>
      <w:r w:rsidR="00953F90">
        <w:t>программы</w:t>
      </w:r>
      <w:r w:rsidR="00953F90">
        <w:rPr>
          <w:spacing w:val="1"/>
        </w:rPr>
        <w:t xml:space="preserve"> </w:t>
      </w:r>
      <w:r w:rsidR="00953F90">
        <w:t>осуществляется</w:t>
      </w:r>
      <w:r w:rsidR="00953F90">
        <w:rPr>
          <w:spacing w:val="1"/>
        </w:rPr>
        <w:t xml:space="preserve"> </w:t>
      </w:r>
      <w:r w:rsidR="00953F90">
        <w:t>педагогом</w:t>
      </w:r>
      <w:r w:rsidR="00953F90">
        <w:rPr>
          <w:spacing w:val="1"/>
        </w:rPr>
        <w:t xml:space="preserve"> </w:t>
      </w:r>
      <w:r w:rsidR="00953F90">
        <w:t>дополнительного</w:t>
      </w:r>
      <w:r w:rsidR="00953F90">
        <w:rPr>
          <w:spacing w:val="1"/>
        </w:rPr>
        <w:t xml:space="preserve"> </w:t>
      </w:r>
      <w:r w:rsidR="00953F90">
        <w:t>образования,</w:t>
      </w:r>
      <w:r w:rsidR="00953F90">
        <w:rPr>
          <w:spacing w:val="1"/>
        </w:rPr>
        <w:t xml:space="preserve"> </w:t>
      </w:r>
      <w:r w:rsidR="00953F90">
        <w:t>прошедшим</w:t>
      </w:r>
      <w:r w:rsidR="00953F90">
        <w:rPr>
          <w:spacing w:val="1"/>
        </w:rPr>
        <w:t xml:space="preserve"> </w:t>
      </w:r>
      <w:r w:rsidR="00953F90">
        <w:t>профессиональную</w:t>
      </w:r>
      <w:r w:rsidR="00953F90">
        <w:rPr>
          <w:spacing w:val="2"/>
        </w:rPr>
        <w:t xml:space="preserve"> </w:t>
      </w:r>
      <w:r w:rsidR="00953F90">
        <w:t>переподготовку</w:t>
      </w:r>
      <w:r w:rsidR="00953F90">
        <w:rPr>
          <w:spacing w:val="-7"/>
        </w:rPr>
        <w:t xml:space="preserve"> </w:t>
      </w:r>
      <w:r w:rsidR="00953F90">
        <w:t>по</w:t>
      </w:r>
      <w:r w:rsidR="00953F90">
        <w:rPr>
          <w:spacing w:val="-3"/>
        </w:rPr>
        <w:t xml:space="preserve"> </w:t>
      </w:r>
      <w:r w:rsidR="00953F90">
        <w:t>работе с</w:t>
      </w:r>
      <w:r w:rsidR="00953F90">
        <w:rPr>
          <w:spacing w:val="-2"/>
        </w:rPr>
        <w:t xml:space="preserve"> </w:t>
      </w:r>
      <w:r w:rsidR="00953F90">
        <w:t>детьми с</w:t>
      </w:r>
      <w:r w:rsidR="00953F90">
        <w:rPr>
          <w:spacing w:val="-2"/>
        </w:rPr>
        <w:t xml:space="preserve"> </w:t>
      </w:r>
      <w:r w:rsidR="00953F90">
        <w:t>ОВЗ</w:t>
      </w:r>
      <w:r w:rsidR="00953F90">
        <w:rPr>
          <w:spacing w:val="-2"/>
        </w:rPr>
        <w:t xml:space="preserve"> </w:t>
      </w:r>
      <w:r w:rsidR="00953F90">
        <w:t>и</w:t>
      </w:r>
      <w:r w:rsidR="00953F90">
        <w:rPr>
          <w:spacing w:val="2"/>
        </w:rPr>
        <w:t xml:space="preserve"> </w:t>
      </w:r>
      <w:r w:rsidR="00953F90">
        <w:t>инвалидностью.</w:t>
      </w:r>
    </w:p>
    <w:p w:rsidR="00C87C69" w:rsidRDefault="00466CAC" w:rsidP="00953F90">
      <w:pPr>
        <w:tabs>
          <w:tab w:val="center" w:pos="1397"/>
          <w:tab w:val="center" w:pos="2928"/>
          <w:tab w:val="center" w:pos="4321"/>
          <w:tab w:val="center" w:pos="5876"/>
          <w:tab w:val="center" w:pos="7693"/>
          <w:tab w:val="right" w:pos="9789"/>
        </w:tabs>
        <w:spacing w:after="127" w:line="259" w:lineRule="auto"/>
        <w:ind w:left="0" w:right="0" w:firstLine="0"/>
        <w:jc w:val="left"/>
      </w:pPr>
      <w:r>
        <w:rPr>
          <w:b/>
        </w:rPr>
        <w:t xml:space="preserve">Методические материалы: </w:t>
      </w:r>
      <w:r>
        <w:t xml:space="preserve">  </w:t>
      </w:r>
    </w:p>
    <w:p w:rsidR="00C87C69" w:rsidRDefault="00466CAC">
      <w:pPr>
        <w:numPr>
          <w:ilvl w:val="0"/>
          <w:numId w:val="10"/>
        </w:numPr>
        <w:ind w:right="70" w:hanging="361"/>
      </w:pPr>
      <w:r>
        <w:t xml:space="preserve">Методика выявления уровня подготовленности учащихся к преодолению трудностей социализации. (Л.В. </w:t>
      </w:r>
      <w:proofErr w:type="spellStart"/>
      <w:r>
        <w:t>Байбородова</w:t>
      </w:r>
      <w:proofErr w:type="spellEnd"/>
      <w:r>
        <w:t xml:space="preserve">). </w:t>
      </w:r>
    </w:p>
    <w:p w:rsidR="00C87C69" w:rsidRDefault="00466CAC">
      <w:pPr>
        <w:numPr>
          <w:ilvl w:val="0"/>
          <w:numId w:val="10"/>
        </w:numPr>
        <w:spacing w:after="150" w:line="259" w:lineRule="auto"/>
        <w:ind w:right="70" w:hanging="361"/>
      </w:pPr>
      <w:r>
        <w:t xml:space="preserve">Методика «Опросник для выявления готовности школьника к выбору профессий». </w:t>
      </w:r>
    </w:p>
    <w:p w:rsidR="00C87C69" w:rsidRDefault="00466CAC">
      <w:pPr>
        <w:spacing w:after="240" w:line="259" w:lineRule="auto"/>
        <w:ind w:left="476" w:right="70"/>
      </w:pPr>
      <w:r>
        <w:t xml:space="preserve">(В.Б. Успенский). </w:t>
      </w:r>
    </w:p>
    <w:p w:rsidR="00C87C69" w:rsidRDefault="00466CAC">
      <w:pPr>
        <w:numPr>
          <w:ilvl w:val="0"/>
          <w:numId w:val="10"/>
        </w:numPr>
        <w:spacing w:after="29" w:line="273" w:lineRule="auto"/>
        <w:ind w:right="70" w:hanging="361"/>
      </w:pPr>
      <w:r>
        <w:t xml:space="preserve">Диагностическая методика «Профессиональная готовность». («Справочник школьного психолога». </w:t>
      </w:r>
      <w:proofErr w:type="spellStart"/>
      <w:r>
        <w:t>Овчаровой</w:t>
      </w:r>
      <w:proofErr w:type="spellEnd"/>
      <w:r>
        <w:t>.) Лист выбора профессии.</w:t>
      </w:r>
      <w:r>
        <w:rPr>
          <w:sz w:val="23"/>
        </w:rPr>
        <w:t xml:space="preserve"> </w:t>
      </w:r>
    </w:p>
    <w:p w:rsidR="00C87C69" w:rsidRDefault="00466CAC">
      <w:pPr>
        <w:spacing w:after="113" w:line="259" w:lineRule="auto"/>
        <w:ind w:left="0" w:right="0" w:firstLine="0"/>
        <w:jc w:val="left"/>
      </w:pPr>
      <w:r>
        <w:rPr>
          <w:sz w:val="23"/>
        </w:rPr>
        <w:t xml:space="preserve"> </w:t>
      </w:r>
    </w:p>
    <w:p w:rsidR="00C87C69" w:rsidRDefault="00466CAC">
      <w:pPr>
        <w:spacing w:after="158" w:line="268" w:lineRule="auto"/>
        <w:ind w:left="235" w:right="1331"/>
        <w:jc w:val="left"/>
      </w:pPr>
      <w:r>
        <w:rPr>
          <w:b/>
        </w:rPr>
        <w:t xml:space="preserve">Литература: </w:t>
      </w:r>
    </w:p>
    <w:p w:rsidR="00C87C69" w:rsidRDefault="00466CAC">
      <w:pPr>
        <w:numPr>
          <w:ilvl w:val="1"/>
          <w:numId w:val="10"/>
        </w:numPr>
        <w:ind w:right="70" w:hanging="346"/>
      </w:pPr>
      <w:proofErr w:type="spellStart"/>
      <w:r>
        <w:t>Бгажнокова</w:t>
      </w:r>
      <w:proofErr w:type="spellEnd"/>
      <w:r>
        <w:t xml:space="preserve"> И.М. Обучение детей с выраженным недоразвитием интеллекта: программно-методические материалы. М.: </w:t>
      </w:r>
      <w:proofErr w:type="spellStart"/>
      <w:r>
        <w:t>Гуманитар</w:t>
      </w:r>
      <w:proofErr w:type="spellEnd"/>
      <w:r>
        <w:t xml:space="preserve">, изд. центр ВЛАДОС, 2007. – 181 с. </w:t>
      </w:r>
    </w:p>
    <w:p w:rsidR="00C87C69" w:rsidRDefault="00466CAC">
      <w:pPr>
        <w:numPr>
          <w:ilvl w:val="1"/>
          <w:numId w:val="10"/>
        </w:numPr>
        <w:spacing w:after="169" w:line="259" w:lineRule="auto"/>
        <w:ind w:right="70" w:hanging="346"/>
      </w:pPr>
      <w:r>
        <w:t xml:space="preserve">Бондарев В.П. Выбор профессии. М.: Просвещение,1991. </w:t>
      </w:r>
    </w:p>
    <w:p w:rsidR="00C87C69" w:rsidRDefault="00466CAC">
      <w:pPr>
        <w:numPr>
          <w:ilvl w:val="1"/>
          <w:numId w:val="10"/>
        </w:numPr>
        <w:ind w:right="70" w:hanging="346"/>
      </w:pPr>
      <w:r>
        <w:t xml:space="preserve">Власова Т.А., Певзнер М.С. О детях с отклонениями в развитии. М.: Просвещение, 1973. – 189 с. </w:t>
      </w:r>
    </w:p>
    <w:p w:rsidR="00C87C69" w:rsidRDefault="00466CAC">
      <w:pPr>
        <w:numPr>
          <w:ilvl w:val="1"/>
          <w:numId w:val="10"/>
        </w:numPr>
        <w:ind w:right="70" w:hanging="346"/>
      </w:pPr>
      <w:r>
        <w:t xml:space="preserve">Врублевская М.М., Зыкова О.В. </w:t>
      </w:r>
      <w:proofErr w:type="spellStart"/>
      <w:r>
        <w:t>Профориентационная</w:t>
      </w:r>
      <w:proofErr w:type="spellEnd"/>
      <w:r>
        <w:t xml:space="preserve"> работа в школе: Методические рекомендации. - Магнитогорск: </w:t>
      </w:r>
      <w:proofErr w:type="spellStart"/>
      <w:r>
        <w:t>МаГУ</w:t>
      </w:r>
      <w:proofErr w:type="spellEnd"/>
      <w:r>
        <w:t xml:space="preserve">, 2004г. </w:t>
      </w:r>
    </w:p>
    <w:p w:rsidR="00C87C69" w:rsidRDefault="00466CAC">
      <w:pPr>
        <w:numPr>
          <w:ilvl w:val="1"/>
          <w:numId w:val="10"/>
        </w:numPr>
        <w:ind w:right="70" w:hanging="346"/>
      </w:pPr>
      <w:proofErr w:type="spellStart"/>
      <w:r>
        <w:t>Галстян</w:t>
      </w:r>
      <w:proofErr w:type="spellEnd"/>
      <w:r>
        <w:t xml:space="preserve"> М.Н. Программа профессионального самоопределения «Твоя профессия»// Работа социального педагога в школе и микрорайоне. М., 2010. </w:t>
      </w:r>
    </w:p>
    <w:p w:rsidR="00C87C69" w:rsidRDefault="00466CAC">
      <w:pPr>
        <w:numPr>
          <w:ilvl w:val="1"/>
          <w:numId w:val="10"/>
        </w:numPr>
        <w:spacing w:after="161" w:line="259" w:lineRule="auto"/>
        <w:ind w:right="70" w:hanging="346"/>
      </w:pPr>
      <w:proofErr w:type="spellStart"/>
      <w:r>
        <w:t>Кулишова</w:t>
      </w:r>
      <w:proofErr w:type="spellEnd"/>
      <w:r>
        <w:t xml:space="preserve"> Г.П. Как обучать профессии учащихся с нарушениями интеллекта: </w:t>
      </w:r>
    </w:p>
    <w:p w:rsidR="00C87C69" w:rsidRDefault="00466CAC">
      <w:pPr>
        <w:spacing w:after="166" w:line="259" w:lineRule="auto"/>
        <w:ind w:left="956" w:right="70"/>
      </w:pPr>
      <w:r>
        <w:t xml:space="preserve">Методическое пособие. М.: 2006. – 104 с. (Коррекционная педагогика). </w:t>
      </w:r>
    </w:p>
    <w:p w:rsidR="00C87C69" w:rsidRDefault="00466CAC">
      <w:pPr>
        <w:numPr>
          <w:ilvl w:val="1"/>
          <w:numId w:val="10"/>
        </w:numPr>
        <w:ind w:right="70" w:hanging="346"/>
      </w:pPr>
      <w:proofErr w:type="spellStart"/>
      <w:r>
        <w:lastRenderedPageBreak/>
        <w:t>Лернер</w:t>
      </w:r>
      <w:proofErr w:type="spellEnd"/>
      <w:r>
        <w:t xml:space="preserve"> П. С. Профессионально-технические пробы как элективные курсы в профильном обучении. Инновационные педагогические технологии повышения интерактивности профильного обучения // Одаренный ребенок. — 2005. — № 6. С76—86. </w:t>
      </w:r>
    </w:p>
    <w:p w:rsidR="00C87C69" w:rsidRDefault="00466CAC">
      <w:pPr>
        <w:spacing w:after="342" w:line="259" w:lineRule="auto"/>
        <w:ind w:left="0" w:right="0" w:firstLine="0"/>
        <w:jc w:val="left"/>
      </w:pPr>
      <w:r>
        <w:rPr>
          <w:rFonts w:ascii="Calibri" w:eastAsia="Calibri" w:hAnsi="Calibri" w:cs="Calibri"/>
        </w:rPr>
        <w:t xml:space="preserve"> </w:t>
      </w:r>
    </w:p>
    <w:p w:rsidR="00C87C69" w:rsidRDefault="00466CAC">
      <w:pPr>
        <w:numPr>
          <w:ilvl w:val="1"/>
          <w:numId w:val="10"/>
        </w:numPr>
        <w:spacing w:after="165" w:line="259" w:lineRule="auto"/>
        <w:ind w:right="70" w:hanging="346"/>
      </w:pPr>
      <w:r>
        <w:t xml:space="preserve">Махаева О.А., Григорьева Е.Е. Я выбираю профессию. М. УЦ Перспектива, 2006. </w:t>
      </w:r>
    </w:p>
    <w:p w:rsidR="00C87C69" w:rsidRDefault="00466CAC">
      <w:pPr>
        <w:numPr>
          <w:ilvl w:val="1"/>
          <w:numId w:val="10"/>
        </w:numPr>
        <w:spacing w:after="166" w:line="259" w:lineRule="auto"/>
        <w:ind w:right="70" w:hanging="346"/>
      </w:pPr>
      <w:proofErr w:type="spellStart"/>
      <w:r>
        <w:t>Мелехина</w:t>
      </w:r>
      <w:proofErr w:type="spellEnd"/>
      <w:r>
        <w:t xml:space="preserve"> С. И., Серебренников Л. Н. Элективные курсы и проекты в </w:t>
      </w:r>
    </w:p>
    <w:p w:rsidR="00C87C69" w:rsidRDefault="00466CAC">
      <w:pPr>
        <w:ind w:left="956" w:right="70"/>
      </w:pPr>
      <w:proofErr w:type="spellStart"/>
      <w:r>
        <w:t>предпрофильной</w:t>
      </w:r>
      <w:proofErr w:type="spellEnd"/>
      <w:r>
        <w:t xml:space="preserve"> подготовке школьников: </w:t>
      </w:r>
      <w:proofErr w:type="gramStart"/>
      <w:r>
        <w:t>учеб.-</w:t>
      </w:r>
      <w:proofErr w:type="gramEnd"/>
      <w:r>
        <w:t xml:space="preserve">метод. пособие. — Киров: КИПК и ПРО, 2006. </w:t>
      </w:r>
    </w:p>
    <w:p w:rsidR="00C87C69" w:rsidRDefault="00466CAC">
      <w:pPr>
        <w:numPr>
          <w:ilvl w:val="1"/>
          <w:numId w:val="10"/>
        </w:numPr>
        <w:spacing w:after="150" w:line="259" w:lineRule="auto"/>
        <w:ind w:right="70" w:hanging="346"/>
      </w:pPr>
      <w:r>
        <w:t xml:space="preserve">Профессиональная и трудовая ориентация детей с ограниченными возможностями. </w:t>
      </w:r>
    </w:p>
    <w:p w:rsidR="00C87C69" w:rsidRDefault="00466CAC">
      <w:pPr>
        <w:spacing w:after="168" w:line="259" w:lineRule="auto"/>
        <w:ind w:left="956" w:right="70"/>
      </w:pPr>
      <w:r>
        <w:t xml:space="preserve">Методические рекомендации. — М., 2006г. </w:t>
      </w:r>
    </w:p>
    <w:p w:rsidR="00C87C69" w:rsidRDefault="00466CAC">
      <w:pPr>
        <w:numPr>
          <w:ilvl w:val="1"/>
          <w:numId w:val="10"/>
        </w:numPr>
        <w:ind w:right="70" w:hanging="346"/>
      </w:pPr>
      <w:r>
        <w:t xml:space="preserve">Профессиональная ориентация детей с ограниченными возможностями в условиях специализированных учреждений: </w:t>
      </w:r>
      <w:proofErr w:type="spellStart"/>
      <w:proofErr w:type="gramStart"/>
      <w:r>
        <w:t>метод.рекомендации</w:t>
      </w:r>
      <w:proofErr w:type="spellEnd"/>
      <w:proofErr w:type="gramEnd"/>
      <w:r>
        <w:t xml:space="preserve"> / сост. Т. З. Волкова [и др.] / Мин. труда и соц. развития РФ. — М., 1997. </w:t>
      </w:r>
    </w:p>
    <w:p w:rsidR="00C87C69" w:rsidRDefault="00466CAC">
      <w:pPr>
        <w:numPr>
          <w:ilvl w:val="1"/>
          <w:numId w:val="10"/>
        </w:numPr>
        <w:ind w:right="70" w:hanging="346"/>
      </w:pPr>
      <w:proofErr w:type="spellStart"/>
      <w:r>
        <w:t>Профориентационный</w:t>
      </w:r>
      <w:proofErr w:type="spellEnd"/>
      <w:r>
        <w:t xml:space="preserve"> тренинг для старшеклассников «Твой выбор» / Под ред. </w:t>
      </w:r>
      <w:proofErr w:type="spellStart"/>
      <w:r>
        <w:t>Н.В.Афанасьевой</w:t>
      </w:r>
      <w:proofErr w:type="spellEnd"/>
      <w:r>
        <w:t xml:space="preserve">. – СПб.: Речь, 2007. – 366 с. </w:t>
      </w:r>
    </w:p>
    <w:p w:rsidR="00C87C69" w:rsidRDefault="00466CAC">
      <w:pPr>
        <w:numPr>
          <w:ilvl w:val="1"/>
          <w:numId w:val="10"/>
        </w:numPr>
        <w:ind w:right="70" w:hanging="346"/>
      </w:pPr>
      <w:proofErr w:type="spellStart"/>
      <w:r>
        <w:t>Пряжников</w:t>
      </w:r>
      <w:proofErr w:type="spellEnd"/>
      <w:r>
        <w:t xml:space="preserve"> Н.С. Игровые </w:t>
      </w:r>
      <w:proofErr w:type="spellStart"/>
      <w:r>
        <w:t>профориентационные</w:t>
      </w:r>
      <w:proofErr w:type="spellEnd"/>
      <w:r>
        <w:t xml:space="preserve"> упражнения. Методическое пособие. — М.: Издательство «Институт практической психологии»; Воронеж: </w:t>
      </w:r>
    </w:p>
    <w:p w:rsidR="00C87C69" w:rsidRDefault="00466CAC">
      <w:pPr>
        <w:spacing w:after="163" w:line="259" w:lineRule="auto"/>
        <w:ind w:left="956" w:right="70"/>
      </w:pPr>
      <w:r>
        <w:t xml:space="preserve">НПО «МОДЭК», 1997г. </w:t>
      </w:r>
    </w:p>
    <w:p w:rsidR="00C87C69" w:rsidRDefault="00466CAC">
      <w:pPr>
        <w:numPr>
          <w:ilvl w:val="1"/>
          <w:numId w:val="10"/>
        </w:numPr>
        <w:spacing w:after="70"/>
        <w:ind w:right="70" w:hanging="346"/>
      </w:pPr>
      <w:proofErr w:type="spellStart"/>
      <w:r>
        <w:t>Резапкина</w:t>
      </w:r>
      <w:proofErr w:type="spellEnd"/>
      <w:r>
        <w:t xml:space="preserve"> Г. Я и моя профессия. Факультативный курс для учащихся 9-х </w:t>
      </w:r>
      <w:proofErr w:type="gramStart"/>
      <w:r>
        <w:t>классов./</w:t>
      </w:r>
      <w:proofErr w:type="gramEnd"/>
      <w:r>
        <w:t xml:space="preserve">/Школьный психолог, № 14, 1999г.. </w:t>
      </w:r>
    </w:p>
    <w:p w:rsidR="00C87C69" w:rsidRDefault="00466CAC">
      <w:pPr>
        <w:numPr>
          <w:ilvl w:val="1"/>
          <w:numId w:val="10"/>
        </w:numPr>
        <w:ind w:right="70" w:hanging="346"/>
      </w:pPr>
      <w:r>
        <w:t xml:space="preserve">Старобина Е.М. Методика профориентации при умственной отсталости СП Эксперт, 2005. </w:t>
      </w:r>
    </w:p>
    <w:p w:rsidR="00C87C69" w:rsidRDefault="00466CAC">
      <w:pPr>
        <w:numPr>
          <w:ilvl w:val="1"/>
          <w:numId w:val="10"/>
        </w:numPr>
        <w:ind w:right="70" w:hanging="346"/>
      </w:pPr>
      <w:r>
        <w:t xml:space="preserve">Старобина Е.М. Профессиональная подготовка лиц с умственной отсталостью. – М., 2003г. </w:t>
      </w:r>
    </w:p>
    <w:p w:rsidR="00C87C69" w:rsidRDefault="00466CAC">
      <w:pPr>
        <w:numPr>
          <w:ilvl w:val="1"/>
          <w:numId w:val="10"/>
        </w:numPr>
        <w:ind w:right="70" w:hanging="346"/>
      </w:pPr>
      <w:r>
        <w:t xml:space="preserve">Трудовая и медицинская реабилитация детей и подростков с ограниченными возможностями / Под ред. </w:t>
      </w:r>
      <w:proofErr w:type="spellStart"/>
      <w:r>
        <w:t>Ю.А.Блинкова</w:t>
      </w:r>
      <w:proofErr w:type="spellEnd"/>
      <w:r>
        <w:t xml:space="preserve">, </w:t>
      </w:r>
      <w:proofErr w:type="spellStart"/>
      <w:r>
        <w:t>С.А.Игнатьева</w:t>
      </w:r>
      <w:proofErr w:type="spellEnd"/>
      <w:r>
        <w:t xml:space="preserve">, </w:t>
      </w:r>
      <w:proofErr w:type="spellStart"/>
      <w:r>
        <w:t>Н.К.Горшунова</w:t>
      </w:r>
      <w:proofErr w:type="spellEnd"/>
      <w:r>
        <w:t xml:space="preserve">. — М., 2002. </w:t>
      </w:r>
    </w:p>
    <w:p w:rsidR="00C87C69" w:rsidRDefault="00466CAC">
      <w:pPr>
        <w:numPr>
          <w:ilvl w:val="1"/>
          <w:numId w:val="10"/>
        </w:numPr>
        <w:ind w:right="70" w:hanging="346"/>
      </w:pPr>
      <w:r>
        <w:t xml:space="preserve">Шваб Елена Дмитриевна «Я в мире профессий» для </w:t>
      </w:r>
      <w:proofErr w:type="spellStart"/>
      <w:r>
        <w:t>предпрофильной</w:t>
      </w:r>
      <w:proofErr w:type="spellEnd"/>
      <w:r>
        <w:t xml:space="preserve"> подготовки воспитанников 5- 9 классов», 2006г. </w:t>
      </w:r>
    </w:p>
    <w:p w:rsidR="00C87C69" w:rsidRDefault="00466CAC" w:rsidP="00377A96">
      <w:pPr>
        <w:numPr>
          <w:ilvl w:val="1"/>
          <w:numId w:val="10"/>
        </w:numPr>
        <w:ind w:right="70" w:hanging="346"/>
      </w:pPr>
      <w:r>
        <w:t xml:space="preserve">Шипицына Л.М. «Необучаемый» ребенок в семье и обществе. Социализация детей с нарушением интеллекта. – 496 с. </w:t>
      </w:r>
    </w:p>
    <w:sectPr w:rsidR="00C87C69">
      <w:pgSz w:w="11910" w:h="16845"/>
      <w:pgMar w:top="297" w:right="634" w:bottom="1570" w:left="148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A6449"/>
    <w:multiLevelType w:val="hybridMultilevel"/>
    <w:tmpl w:val="3B1AA0DC"/>
    <w:lvl w:ilvl="0" w:tplc="A3CE84BE">
      <w:start w:val="1"/>
      <w:numFmt w:val="bullet"/>
      <w:lvlText w:val="-"/>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ED3CE">
      <w:start w:val="1"/>
      <w:numFmt w:val="bullet"/>
      <w:lvlText w:val="o"/>
      <w:lvlJc w:val="left"/>
      <w:pPr>
        <w:ind w:left="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22BF20">
      <w:start w:val="1"/>
      <w:numFmt w:val="bullet"/>
      <w:lvlText w:val="▪"/>
      <w:lvlJc w:val="left"/>
      <w:pPr>
        <w:ind w:left="1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D27468">
      <w:start w:val="1"/>
      <w:numFmt w:val="bullet"/>
      <w:lvlText w:val="•"/>
      <w:lvlJc w:val="left"/>
      <w:pPr>
        <w:ind w:left="2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56A634">
      <w:start w:val="1"/>
      <w:numFmt w:val="bullet"/>
      <w:lvlText w:val="o"/>
      <w:lvlJc w:val="left"/>
      <w:pPr>
        <w:ind w:left="2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BC7738">
      <w:start w:val="1"/>
      <w:numFmt w:val="bullet"/>
      <w:lvlText w:val="▪"/>
      <w:lvlJc w:val="left"/>
      <w:pPr>
        <w:ind w:left="3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D6850C">
      <w:start w:val="1"/>
      <w:numFmt w:val="bullet"/>
      <w:lvlText w:val="•"/>
      <w:lvlJc w:val="left"/>
      <w:pPr>
        <w:ind w:left="4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2CC2F4">
      <w:start w:val="1"/>
      <w:numFmt w:val="bullet"/>
      <w:lvlText w:val="o"/>
      <w:lvlJc w:val="left"/>
      <w:pPr>
        <w:ind w:left="5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02DA84">
      <w:start w:val="1"/>
      <w:numFmt w:val="bullet"/>
      <w:lvlText w:val="▪"/>
      <w:lvlJc w:val="left"/>
      <w:pPr>
        <w:ind w:left="5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B483DFB"/>
    <w:multiLevelType w:val="hybridMultilevel"/>
    <w:tmpl w:val="0C7EC126"/>
    <w:lvl w:ilvl="0" w:tplc="607E4346">
      <w:start w:val="1"/>
      <w:numFmt w:val="bullet"/>
      <w:lvlText w:val="•"/>
      <w:lvlJc w:val="left"/>
      <w:pPr>
        <w:ind w:left="22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34E2BBC">
      <w:start w:val="1"/>
      <w:numFmt w:val="bullet"/>
      <w:lvlText w:val="o"/>
      <w:lvlJc w:val="left"/>
      <w:pPr>
        <w:ind w:left="26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734E958">
      <w:start w:val="1"/>
      <w:numFmt w:val="bullet"/>
      <w:lvlText w:val="▪"/>
      <w:lvlJc w:val="left"/>
      <w:pPr>
        <w:ind w:left="33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2B25E8A">
      <w:start w:val="1"/>
      <w:numFmt w:val="bullet"/>
      <w:lvlText w:val="•"/>
      <w:lvlJc w:val="left"/>
      <w:pPr>
        <w:ind w:left="40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06F180">
      <w:start w:val="1"/>
      <w:numFmt w:val="bullet"/>
      <w:lvlText w:val="o"/>
      <w:lvlJc w:val="left"/>
      <w:pPr>
        <w:ind w:left="48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D060718">
      <w:start w:val="1"/>
      <w:numFmt w:val="bullet"/>
      <w:lvlText w:val="▪"/>
      <w:lvlJc w:val="left"/>
      <w:pPr>
        <w:ind w:left="55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D2A5C6">
      <w:start w:val="1"/>
      <w:numFmt w:val="bullet"/>
      <w:lvlText w:val="•"/>
      <w:lvlJc w:val="left"/>
      <w:pPr>
        <w:ind w:left="62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8E42BC">
      <w:start w:val="1"/>
      <w:numFmt w:val="bullet"/>
      <w:lvlText w:val="o"/>
      <w:lvlJc w:val="left"/>
      <w:pPr>
        <w:ind w:left="69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7821AC0">
      <w:start w:val="1"/>
      <w:numFmt w:val="bullet"/>
      <w:lvlText w:val="▪"/>
      <w:lvlJc w:val="left"/>
      <w:pPr>
        <w:ind w:left="76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B6C2DA4"/>
    <w:multiLevelType w:val="hybridMultilevel"/>
    <w:tmpl w:val="404E544E"/>
    <w:lvl w:ilvl="0" w:tplc="9CDE7FBA">
      <w:start w:val="1"/>
      <w:numFmt w:val="decimal"/>
      <w:lvlText w:val="%1."/>
      <w:lvlJc w:val="left"/>
      <w:pPr>
        <w:ind w:left="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829BAA">
      <w:start w:val="1"/>
      <w:numFmt w:val="lowerLetter"/>
      <w:lvlText w:val="%2"/>
      <w:lvlJc w:val="left"/>
      <w:pPr>
        <w:ind w:left="1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DA2A88">
      <w:start w:val="1"/>
      <w:numFmt w:val="lowerRoman"/>
      <w:lvlText w:val="%3"/>
      <w:lvlJc w:val="left"/>
      <w:pPr>
        <w:ind w:left="19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28B97E">
      <w:start w:val="1"/>
      <w:numFmt w:val="decimal"/>
      <w:lvlText w:val="%4"/>
      <w:lvlJc w:val="left"/>
      <w:pPr>
        <w:ind w:left="26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EEE67A">
      <w:start w:val="1"/>
      <w:numFmt w:val="lowerLetter"/>
      <w:lvlText w:val="%5"/>
      <w:lvlJc w:val="left"/>
      <w:pPr>
        <w:ind w:left="33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F01972">
      <w:start w:val="1"/>
      <w:numFmt w:val="lowerRoman"/>
      <w:lvlText w:val="%6"/>
      <w:lvlJc w:val="left"/>
      <w:pPr>
        <w:ind w:left="4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7666CA">
      <w:start w:val="1"/>
      <w:numFmt w:val="decimal"/>
      <w:lvlText w:val="%7"/>
      <w:lvlJc w:val="left"/>
      <w:pPr>
        <w:ind w:left="4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B6EE72">
      <w:start w:val="1"/>
      <w:numFmt w:val="lowerLetter"/>
      <w:lvlText w:val="%8"/>
      <w:lvlJc w:val="left"/>
      <w:pPr>
        <w:ind w:left="5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E84986">
      <w:start w:val="1"/>
      <w:numFmt w:val="lowerRoman"/>
      <w:lvlText w:val="%9"/>
      <w:lvlJc w:val="left"/>
      <w:pPr>
        <w:ind w:left="6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B1C000E"/>
    <w:multiLevelType w:val="hybridMultilevel"/>
    <w:tmpl w:val="AB624F7E"/>
    <w:lvl w:ilvl="0" w:tplc="1806F8E6">
      <w:start w:val="1"/>
      <w:numFmt w:val="decimal"/>
      <w:lvlText w:val="%1"/>
      <w:lvlJc w:val="left"/>
      <w:pPr>
        <w:ind w:left="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0A6D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263E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B8C7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A4C1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8E2D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EEC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DA76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A881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A8E18CA"/>
    <w:multiLevelType w:val="hybridMultilevel"/>
    <w:tmpl w:val="78942524"/>
    <w:lvl w:ilvl="0" w:tplc="3454E296">
      <w:start w:val="1"/>
      <w:numFmt w:val="bullet"/>
      <w:lvlText w:val=""/>
      <w:lvlJc w:val="left"/>
      <w:pPr>
        <w:ind w:left="135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EE463BC">
      <w:start w:val="1"/>
      <w:numFmt w:val="bullet"/>
      <w:lvlText w:val="o"/>
      <w:lvlJc w:val="left"/>
      <w:pPr>
        <w:ind w:left="16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110B1B2">
      <w:start w:val="1"/>
      <w:numFmt w:val="bullet"/>
      <w:lvlText w:val="▪"/>
      <w:lvlJc w:val="left"/>
      <w:pPr>
        <w:ind w:left="23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75E4073A">
      <w:start w:val="1"/>
      <w:numFmt w:val="bullet"/>
      <w:lvlText w:val="•"/>
      <w:lvlJc w:val="left"/>
      <w:pPr>
        <w:ind w:left="30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E2830CA">
      <w:start w:val="1"/>
      <w:numFmt w:val="bullet"/>
      <w:lvlText w:val="o"/>
      <w:lvlJc w:val="left"/>
      <w:pPr>
        <w:ind w:left="37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F3C9084">
      <w:start w:val="1"/>
      <w:numFmt w:val="bullet"/>
      <w:lvlText w:val="▪"/>
      <w:lvlJc w:val="left"/>
      <w:pPr>
        <w:ind w:left="45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1587680">
      <w:start w:val="1"/>
      <w:numFmt w:val="bullet"/>
      <w:lvlText w:val="•"/>
      <w:lvlJc w:val="left"/>
      <w:pPr>
        <w:ind w:left="52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6201778">
      <w:start w:val="1"/>
      <w:numFmt w:val="bullet"/>
      <w:lvlText w:val="o"/>
      <w:lvlJc w:val="left"/>
      <w:pPr>
        <w:ind w:left="59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67C31BC">
      <w:start w:val="1"/>
      <w:numFmt w:val="bullet"/>
      <w:lvlText w:val="▪"/>
      <w:lvlJc w:val="left"/>
      <w:pPr>
        <w:ind w:left="66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D7273F6"/>
    <w:multiLevelType w:val="hybridMultilevel"/>
    <w:tmpl w:val="E208D5DE"/>
    <w:lvl w:ilvl="0" w:tplc="2B4685C4">
      <w:start w:val="1"/>
      <w:numFmt w:val="bullet"/>
      <w:lvlText w:val="•"/>
      <w:lvlJc w:val="left"/>
      <w:pPr>
        <w:ind w:left="2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4008EF6">
      <w:start w:val="1"/>
      <w:numFmt w:val="bullet"/>
      <w:lvlText w:val="o"/>
      <w:lvlJc w:val="left"/>
      <w:pPr>
        <w:ind w:left="21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9A6AA26">
      <w:start w:val="1"/>
      <w:numFmt w:val="bullet"/>
      <w:lvlText w:val="▪"/>
      <w:lvlJc w:val="left"/>
      <w:pPr>
        <w:ind w:left="28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8E46918">
      <w:start w:val="1"/>
      <w:numFmt w:val="bullet"/>
      <w:lvlText w:val="•"/>
      <w:lvlJc w:val="left"/>
      <w:pPr>
        <w:ind w:left="35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385A70">
      <w:start w:val="1"/>
      <w:numFmt w:val="bullet"/>
      <w:lvlText w:val="o"/>
      <w:lvlJc w:val="left"/>
      <w:pPr>
        <w:ind w:left="43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CC4F64">
      <w:start w:val="1"/>
      <w:numFmt w:val="bullet"/>
      <w:lvlText w:val="▪"/>
      <w:lvlJc w:val="left"/>
      <w:pPr>
        <w:ind w:left="50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0FEA564">
      <w:start w:val="1"/>
      <w:numFmt w:val="bullet"/>
      <w:lvlText w:val="•"/>
      <w:lvlJc w:val="left"/>
      <w:pPr>
        <w:ind w:left="57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5A77AE">
      <w:start w:val="1"/>
      <w:numFmt w:val="bullet"/>
      <w:lvlText w:val="o"/>
      <w:lvlJc w:val="left"/>
      <w:pPr>
        <w:ind w:left="64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83E6A74">
      <w:start w:val="1"/>
      <w:numFmt w:val="bullet"/>
      <w:lvlText w:val="▪"/>
      <w:lvlJc w:val="left"/>
      <w:pPr>
        <w:ind w:left="71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E964D7B"/>
    <w:multiLevelType w:val="hybridMultilevel"/>
    <w:tmpl w:val="69E2978C"/>
    <w:lvl w:ilvl="0" w:tplc="50D4405E">
      <w:start w:val="1"/>
      <w:numFmt w:val="decimal"/>
      <w:lvlText w:val="%1."/>
      <w:lvlJc w:val="left"/>
      <w:pPr>
        <w:ind w:left="46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3CA7976">
      <w:start w:val="1"/>
      <w:numFmt w:val="decimal"/>
      <w:lvlText w:val="%2."/>
      <w:lvlJc w:val="left"/>
      <w:pPr>
        <w:ind w:left="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DA9448">
      <w:start w:val="1"/>
      <w:numFmt w:val="lowerRoman"/>
      <w:lvlText w:val="%3"/>
      <w:lvlJc w:val="left"/>
      <w:pPr>
        <w:ind w:left="1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7661C0">
      <w:start w:val="1"/>
      <w:numFmt w:val="decimal"/>
      <w:lvlText w:val="%4"/>
      <w:lvlJc w:val="left"/>
      <w:pPr>
        <w:ind w:left="2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48B890">
      <w:start w:val="1"/>
      <w:numFmt w:val="lowerLetter"/>
      <w:lvlText w:val="%5"/>
      <w:lvlJc w:val="left"/>
      <w:pPr>
        <w:ind w:left="3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86A0FA">
      <w:start w:val="1"/>
      <w:numFmt w:val="lowerRoman"/>
      <w:lvlText w:val="%6"/>
      <w:lvlJc w:val="left"/>
      <w:pPr>
        <w:ind w:left="3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68AF3A">
      <w:start w:val="1"/>
      <w:numFmt w:val="decimal"/>
      <w:lvlText w:val="%7"/>
      <w:lvlJc w:val="left"/>
      <w:pPr>
        <w:ind w:left="4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56FF76">
      <w:start w:val="1"/>
      <w:numFmt w:val="lowerLetter"/>
      <w:lvlText w:val="%8"/>
      <w:lvlJc w:val="left"/>
      <w:pPr>
        <w:ind w:left="5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82A868">
      <w:start w:val="1"/>
      <w:numFmt w:val="lowerRoman"/>
      <w:lvlText w:val="%9"/>
      <w:lvlJc w:val="left"/>
      <w:pPr>
        <w:ind w:left="5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7DF010A"/>
    <w:multiLevelType w:val="hybridMultilevel"/>
    <w:tmpl w:val="0CE0554E"/>
    <w:lvl w:ilvl="0" w:tplc="0D1093B0">
      <w:start w:val="1"/>
      <w:numFmt w:val="bullet"/>
      <w:lvlText w:val="•"/>
      <w:lvlJc w:val="left"/>
      <w:pPr>
        <w:ind w:left="1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1E2702">
      <w:start w:val="1"/>
      <w:numFmt w:val="bullet"/>
      <w:lvlText w:val="o"/>
      <w:lvlJc w:val="left"/>
      <w:pPr>
        <w:ind w:left="18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82DB1A">
      <w:start w:val="1"/>
      <w:numFmt w:val="bullet"/>
      <w:lvlText w:val="▪"/>
      <w:lvlJc w:val="left"/>
      <w:pPr>
        <w:ind w:left="25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4A2864E">
      <w:start w:val="1"/>
      <w:numFmt w:val="bullet"/>
      <w:lvlText w:val="•"/>
      <w:lvlJc w:val="left"/>
      <w:pPr>
        <w:ind w:left="33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23C0350">
      <w:start w:val="1"/>
      <w:numFmt w:val="bullet"/>
      <w:lvlText w:val="o"/>
      <w:lvlJc w:val="left"/>
      <w:pPr>
        <w:ind w:left="40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2E21F00">
      <w:start w:val="1"/>
      <w:numFmt w:val="bullet"/>
      <w:lvlText w:val="▪"/>
      <w:lvlJc w:val="left"/>
      <w:pPr>
        <w:ind w:left="47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7F6CECA">
      <w:start w:val="1"/>
      <w:numFmt w:val="bullet"/>
      <w:lvlText w:val="•"/>
      <w:lvlJc w:val="left"/>
      <w:pPr>
        <w:ind w:left="5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5A311C">
      <w:start w:val="1"/>
      <w:numFmt w:val="bullet"/>
      <w:lvlText w:val="o"/>
      <w:lvlJc w:val="left"/>
      <w:pPr>
        <w:ind w:left="61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7AAED46">
      <w:start w:val="1"/>
      <w:numFmt w:val="bullet"/>
      <w:lvlText w:val="▪"/>
      <w:lvlJc w:val="left"/>
      <w:pPr>
        <w:ind w:left="69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6EC6B20"/>
    <w:multiLevelType w:val="hybridMultilevel"/>
    <w:tmpl w:val="16BA5620"/>
    <w:lvl w:ilvl="0" w:tplc="8B721E64">
      <w:start w:val="1"/>
      <w:numFmt w:val="bullet"/>
      <w:lvlText w:val="•"/>
      <w:lvlJc w:val="left"/>
      <w:pPr>
        <w:ind w:left="2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F201AF0">
      <w:start w:val="1"/>
      <w:numFmt w:val="bullet"/>
      <w:lvlText w:val="o"/>
      <w:lvlJc w:val="left"/>
      <w:pPr>
        <w:ind w:left="23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F024340">
      <w:start w:val="1"/>
      <w:numFmt w:val="bullet"/>
      <w:lvlText w:val="▪"/>
      <w:lvlJc w:val="left"/>
      <w:pPr>
        <w:ind w:left="31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204DD56">
      <w:start w:val="1"/>
      <w:numFmt w:val="bullet"/>
      <w:lvlText w:val="•"/>
      <w:lvlJc w:val="left"/>
      <w:pPr>
        <w:ind w:left="38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9E4F84">
      <w:start w:val="1"/>
      <w:numFmt w:val="bullet"/>
      <w:lvlText w:val="o"/>
      <w:lvlJc w:val="left"/>
      <w:pPr>
        <w:ind w:left="4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D3CF3C4">
      <w:start w:val="1"/>
      <w:numFmt w:val="bullet"/>
      <w:lvlText w:val="▪"/>
      <w:lvlJc w:val="left"/>
      <w:pPr>
        <w:ind w:left="5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DFA22BE">
      <w:start w:val="1"/>
      <w:numFmt w:val="bullet"/>
      <w:lvlText w:val="•"/>
      <w:lvlJc w:val="left"/>
      <w:pPr>
        <w:ind w:left="5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54E2294">
      <w:start w:val="1"/>
      <w:numFmt w:val="bullet"/>
      <w:lvlText w:val="o"/>
      <w:lvlJc w:val="left"/>
      <w:pPr>
        <w:ind w:left="6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E806552">
      <w:start w:val="1"/>
      <w:numFmt w:val="bullet"/>
      <w:lvlText w:val="▪"/>
      <w:lvlJc w:val="left"/>
      <w:pPr>
        <w:ind w:left="7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0073319"/>
    <w:multiLevelType w:val="hybridMultilevel"/>
    <w:tmpl w:val="1740650C"/>
    <w:lvl w:ilvl="0" w:tplc="FFD09578">
      <w:start w:val="1"/>
      <w:numFmt w:val="decimal"/>
      <w:lvlText w:val="%1."/>
      <w:lvlJc w:val="left"/>
      <w:pPr>
        <w:ind w:left="12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566DDD0">
      <w:start w:val="1"/>
      <w:numFmt w:val="bullet"/>
      <w:lvlText w:val="•"/>
      <w:lvlJc w:val="left"/>
      <w:pPr>
        <w:ind w:left="13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B4CBE96">
      <w:start w:val="1"/>
      <w:numFmt w:val="bullet"/>
      <w:lvlText w:val="▪"/>
      <w:lvlJc w:val="left"/>
      <w:pPr>
        <w:ind w:left="16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0BC68D8">
      <w:start w:val="1"/>
      <w:numFmt w:val="bullet"/>
      <w:lvlText w:val="•"/>
      <w:lvlJc w:val="left"/>
      <w:pPr>
        <w:ind w:left="23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ADAE8B4">
      <w:start w:val="1"/>
      <w:numFmt w:val="bullet"/>
      <w:lvlText w:val="o"/>
      <w:lvlJc w:val="left"/>
      <w:pPr>
        <w:ind w:left="30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07273BE">
      <w:start w:val="1"/>
      <w:numFmt w:val="bullet"/>
      <w:lvlText w:val="▪"/>
      <w:lvlJc w:val="left"/>
      <w:pPr>
        <w:ind w:left="38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04A956">
      <w:start w:val="1"/>
      <w:numFmt w:val="bullet"/>
      <w:lvlText w:val="•"/>
      <w:lvlJc w:val="left"/>
      <w:pPr>
        <w:ind w:left="45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A2CD8AC">
      <w:start w:val="1"/>
      <w:numFmt w:val="bullet"/>
      <w:lvlText w:val="o"/>
      <w:lvlJc w:val="left"/>
      <w:pPr>
        <w:ind w:left="52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F8ECC1A">
      <w:start w:val="1"/>
      <w:numFmt w:val="bullet"/>
      <w:lvlText w:val="▪"/>
      <w:lvlJc w:val="left"/>
      <w:pPr>
        <w:ind w:left="59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08E6ED3"/>
    <w:multiLevelType w:val="hybridMultilevel"/>
    <w:tmpl w:val="404E544E"/>
    <w:lvl w:ilvl="0" w:tplc="9CDE7FBA">
      <w:start w:val="1"/>
      <w:numFmt w:val="decimal"/>
      <w:lvlText w:val="%1."/>
      <w:lvlJc w:val="left"/>
      <w:pPr>
        <w:ind w:left="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829BAA">
      <w:start w:val="1"/>
      <w:numFmt w:val="lowerLetter"/>
      <w:lvlText w:val="%2"/>
      <w:lvlJc w:val="left"/>
      <w:pPr>
        <w:ind w:left="12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DA2A88">
      <w:start w:val="1"/>
      <w:numFmt w:val="lowerRoman"/>
      <w:lvlText w:val="%3"/>
      <w:lvlJc w:val="left"/>
      <w:pPr>
        <w:ind w:left="19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28B97E">
      <w:start w:val="1"/>
      <w:numFmt w:val="decimal"/>
      <w:lvlText w:val="%4"/>
      <w:lvlJc w:val="left"/>
      <w:pPr>
        <w:ind w:left="26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EEE67A">
      <w:start w:val="1"/>
      <w:numFmt w:val="lowerLetter"/>
      <w:lvlText w:val="%5"/>
      <w:lvlJc w:val="left"/>
      <w:pPr>
        <w:ind w:left="33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F01972">
      <w:start w:val="1"/>
      <w:numFmt w:val="lowerRoman"/>
      <w:lvlText w:val="%6"/>
      <w:lvlJc w:val="left"/>
      <w:pPr>
        <w:ind w:left="4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7666CA">
      <w:start w:val="1"/>
      <w:numFmt w:val="decimal"/>
      <w:lvlText w:val="%7"/>
      <w:lvlJc w:val="left"/>
      <w:pPr>
        <w:ind w:left="4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B6EE72">
      <w:start w:val="1"/>
      <w:numFmt w:val="lowerLetter"/>
      <w:lvlText w:val="%8"/>
      <w:lvlJc w:val="left"/>
      <w:pPr>
        <w:ind w:left="5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E84986">
      <w:start w:val="1"/>
      <w:numFmt w:val="lowerRoman"/>
      <w:lvlText w:val="%9"/>
      <w:lvlJc w:val="left"/>
      <w:pPr>
        <w:ind w:left="6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0A84D22"/>
    <w:multiLevelType w:val="hybridMultilevel"/>
    <w:tmpl w:val="B844B3C6"/>
    <w:lvl w:ilvl="0" w:tplc="4C5CCD8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870A3AE">
      <w:start w:val="1"/>
      <w:numFmt w:val="bullet"/>
      <w:lvlText w:val="o"/>
      <w:lvlJc w:val="left"/>
      <w:pPr>
        <w:ind w:left="8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246F7EC">
      <w:start w:val="1"/>
      <w:numFmt w:val="bullet"/>
      <w:lvlRestart w:val="0"/>
      <w:lvlText w:val="•"/>
      <w:lvlJc w:val="left"/>
      <w:pPr>
        <w:ind w:left="13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A74EBC8">
      <w:start w:val="1"/>
      <w:numFmt w:val="bullet"/>
      <w:lvlText w:val="•"/>
      <w:lvlJc w:val="left"/>
      <w:pPr>
        <w:ind w:left="2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19E6368">
      <w:start w:val="1"/>
      <w:numFmt w:val="bullet"/>
      <w:lvlText w:val="o"/>
      <w:lvlJc w:val="left"/>
      <w:pPr>
        <w:ind w:left="28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D67060">
      <w:start w:val="1"/>
      <w:numFmt w:val="bullet"/>
      <w:lvlText w:val="▪"/>
      <w:lvlJc w:val="left"/>
      <w:pPr>
        <w:ind w:left="35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74EEF8">
      <w:start w:val="1"/>
      <w:numFmt w:val="bullet"/>
      <w:lvlText w:val="•"/>
      <w:lvlJc w:val="left"/>
      <w:pPr>
        <w:ind w:left="4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CC979E">
      <w:start w:val="1"/>
      <w:numFmt w:val="bullet"/>
      <w:lvlText w:val="o"/>
      <w:lvlJc w:val="left"/>
      <w:pPr>
        <w:ind w:left="49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D43F68">
      <w:start w:val="1"/>
      <w:numFmt w:val="bullet"/>
      <w:lvlText w:val="▪"/>
      <w:lvlJc w:val="left"/>
      <w:pPr>
        <w:ind w:left="5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CAC5BF8"/>
    <w:multiLevelType w:val="hybridMultilevel"/>
    <w:tmpl w:val="13420A92"/>
    <w:lvl w:ilvl="0" w:tplc="BE9E388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F06B836">
      <w:start w:val="1"/>
      <w:numFmt w:val="bullet"/>
      <w:lvlText w:val="o"/>
      <w:lvlJc w:val="left"/>
      <w:pPr>
        <w:ind w:left="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14C352C">
      <w:start w:val="1"/>
      <w:numFmt w:val="bullet"/>
      <w:lvlRestart w:val="0"/>
      <w:lvlText w:val="•"/>
      <w:lvlJc w:val="left"/>
      <w:pPr>
        <w:ind w:left="18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5EA0222">
      <w:start w:val="1"/>
      <w:numFmt w:val="bullet"/>
      <w:lvlText w:val="•"/>
      <w:lvlJc w:val="left"/>
      <w:pPr>
        <w:ind w:left="1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5AA10B6">
      <w:start w:val="1"/>
      <w:numFmt w:val="bullet"/>
      <w:lvlText w:val="o"/>
      <w:lvlJc w:val="left"/>
      <w:pPr>
        <w:ind w:left="26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41CEB40">
      <w:start w:val="1"/>
      <w:numFmt w:val="bullet"/>
      <w:lvlText w:val="▪"/>
      <w:lvlJc w:val="left"/>
      <w:pPr>
        <w:ind w:left="33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E26D93A">
      <w:start w:val="1"/>
      <w:numFmt w:val="bullet"/>
      <w:lvlText w:val="•"/>
      <w:lvlJc w:val="left"/>
      <w:pPr>
        <w:ind w:left="40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D8AFE8">
      <w:start w:val="1"/>
      <w:numFmt w:val="bullet"/>
      <w:lvlText w:val="o"/>
      <w:lvlJc w:val="left"/>
      <w:pPr>
        <w:ind w:left="48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744F814">
      <w:start w:val="1"/>
      <w:numFmt w:val="bullet"/>
      <w:lvlText w:val="▪"/>
      <w:lvlJc w:val="left"/>
      <w:pPr>
        <w:ind w:left="55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1"/>
  </w:num>
  <w:num w:numId="3">
    <w:abstractNumId w:val="9"/>
  </w:num>
  <w:num w:numId="4">
    <w:abstractNumId w:val="11"/>
  </w:num>
  <w:num w:numId="5">
    <w:abstractNumId w:val="12"/>
  </w:num>
  <w:num w:numId="6">
    <w:abstractNumId w:val="8"/>
  </w:num>
  <w:num w:numId="7">
    <w:abstractNumId w:val="5"/>
  </w:num>
  <w:num w:numId="8">
    <w:abstractNumId w:val="4"/>
  </w:num>
  <w:num w:numId="9">
    <w:abstractNumId w:val="3"/>
  </w:num>
  <w:num w:numId="10">
    <w:abstractNumId w:val="6"/>
  </w:num>
  <w:num w:numId="11">
    <w:abstractNumId w:val="2"/>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C69"/>
    <w:rsid w:val="001D7059"/>
    <w:rsid w:val="00224EDB"/>
    <w:rsid w:val="002A3AA6"/>
    <w:rsid w:val="002E17EE"/>
    <w:rsid w:val="0033330D"/>
    <w:rsid w:val="003715CB"/>
    <w:rsid w:val="003762DF"/>
    <w:rsid w:val="00377A96"/>
    <w:rsid w:val="0041653E"/>
    <w:rsid w:val="00466CAC"/>
    <w:rsid w:val="006423EB"/>
    <w:rsid w:val="00692750"/>
    <w:rsid w:val="006C1A12"/>
    <w:rsid w:val="006C28E4"/>
    <w:rsid w:val="00715163"/>
    <w:rsid w:val="007908EE"/>
    <w:rsid w:val="007A4D25"/>
    <w:rsid w:val="007D6404"/>
    <w:rsid w:val="00953F90"/>
    <w:rsid w:val="009F6654"/>
    <w:rsid w:val="00AB1789"/>
    <w:rsid w:val="00AC7FD9"/>
    <w:rsid w:val="00AD1342"/>
    <w:rsid w:val="00AD32AD"/>
    <w:rsid w:val="00B219E5"/>
    <w:rsid w:val="00B81D18"/>
    <w:rsid w:val="00B9335A"/>
    <w:rsid w:val="00BF138E"/>
    <w:rsid w:val="00C87C69"/>
    <w:rsid w:val="00CB6B4C"/>
    <w:rsid w:val="00D33733"/>
    <w:rsid w:val="00DD6874"/>
    <w:rsid w:val="00E7072A"/>
    <w:rsid w:val="00E93B68"/>
    <w:rsid w:val="00ED7674"/>
    <w:rsid w:val="00ED7F90"/>
    <w:rsid w:val="00FF7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61834"/>
  <w15:docId w15:val="{94FA2037-A452-4B41-A528-70EE0A082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3EB"/>
    <w:pPr>
      <w:spacing w:after="8" w:line="394" w:lineRule="auto"/>
      <w:ind w:left="10" w:right="80" w:hanging="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ody Text"/>
    <w:basedOn w:val="a"/>
    <w:link w:val="a4"/>
    <w:uiPriority w:val="1"/>
    <w:qFormat/>
    <w:rsid w:val="00953F90"/>
    <w:pPr>
      <w:widowControl w:val="0"/>
      <w:autoSpaceDE w:val="0"/>
      <w:autoSpaceDN w:val="0"/>
      <w:spacing w:after="0" w:line="240" w:lineRule="auto"/>
      <w:ind w:left="1098" w:right="0" w:firstLine="0"/>
      <w:jc w:val="left"/>
    </w:pPr>
    <w:rPr>
      <w:color w:val="auto"/>
      <w:sz w:val="26"/>
      <w:szCs w:val="26"/>
      <w:lang w:eastAsia="en-US"/>
    </w:rPr>
  </w:style>
  <w:style w:type="character" w:customStyle="1" w:styleId="a4">
    <w:name w:val="Основной текст Знак"/>
    <w:basedOn w:val="a0"/>
    <w:link w:val="a3"/>
    <w:uiPriority w:val="1"/>
    <w:rsid w:val="00953F90"/>
    <w:rPr>
      <w:rFonts w:ascii="Times New Roman" w:eastAsia="Times New Roman" w:hAnsi="Times New Roman" w:cs="Times New Roman"/>
      <w:sz w:val="26"/>
      <w:szCs w:val="26"/>
      <w:lang w:eastAsia="en-US"/>
    </w:rPr>
  </w:style>
  <w:style w:type="table" w:styleId="a5">
    <w:name w:val="Table Grid"/>
    <w:basedOn w:val="a1"/>
    <w:uiPriority w:val="39"/>
    <w:rsid w:val="00642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C1A1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C1A12"/>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22</Pages>
  <Words>5544</Words>
  <Characters>31602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New-kamp_M2</cp:lastModifiedBy>
  <cp:revision>34</cp:revision>
  <cp:lastPrinted>2024-09-17T12:21:00Z</cp:lastPrinted>
  <dcterms:created xsi:type="dcterms:W3CDTF">2024-09-06T08:13:00Z</dcterms:created>
  <dcterms:modified xsi:type="dcterms:W3CDTF">2024-11-22T08:51:00Z</dcterms:modified>
</cp:coreProperties>
</file>