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43DB" w:rsidRDefault="00CD0B57" w:rsidP="00E343DB">
      <w:pPr>
        <w:jc w:val="center"/>
        <w:rPr>
          <w:b/>
          <w:color w:val="FF0000"/>
        </w:rPr>
      </w:pPr>
      <w:r w:rsidRPr="008F6C24">
        <w:rPr>
          <w:noProof/>
          <w:color w:val="FF0000"/>
          <w:szCs w:val="28"/>
        </w:rPr>
        <w:drawing>
          <wp:inline distT="0" distB="0" distL="0" distR="0" wp14:anchorId="0AE7D42B" wp14:editId="7AC31E14">
            <wp:extent cx="5940425" cy="923290"/>
            <wp:effectExtent l="0" t="0" r="3175" b="0"/>
            <wp:docPr id="4" name="Рисунок 4" descr="color_4.jpg"/>
            <wp:cNvGraphicFramePr/>
            <a:graphic xmlns:a="http://schemas.openxmlformats.org/drawingml/2006/main">
              <a:graphicData uri="http://schemas.openxmlformats.org/drawingml/2006/picture">
                <pic:pic xmlns:pic="http://schemas.openxmlformats.org/drawingml/2006/picture">
                  <pic:nvPicPr>
                    <pic:cNvPr id="0" name="Рисунок 1" descr="color_4.jpg"/>
                    <pic:cNvPicPr>
                      <a:picLocks noChangeAspect="1" noChangeArrowheads="1"/>
                    </pic:cNvPicPr>
                  </pic:nvPicPr>
                  <pic:blipFill>
                    <a:blip r:embed="rId8"/>
                    <a:srcRect/>
                    <a:stretch>
                      <a:fillRect/>
                    </a:stretch>
                  </pic:blipFill>
                  <pic:spPr bwMode="auto">
                    <a:xfrm>
                      <a:off x="0" y="0"/>
                      <a:ext cx="5940425" cy="923290"/>
                    </a:xfrm>
                    <a:prstGeom prst="rect">
                      <a:avLst/>
                    </a:prstGeom>
                    <a:noFill/>
                    <a:ln w="9525">
                      <a:noFill/>
                      <a:miter lim="800000"/>
                      <a:headEnd/>
                      <a:tailEnd/>
                    </a:ln>
                  </pic:spPr>
                </pic:pic>
              </a:graphicData>
            </a:graphic>
          </wp:inline>
        </w:drawing>
      </w:r>
    </w:p>
    <w:p w:rsidR="00E343DB" w:rsidRPr="00A32045" w:rsidRDefault="00E343DB" w:rsidP="00E343DB">
      <w:pPr>
        <w:rPr>
          <w:b/>
          <w:color w:val="FF0000"/>
        </w:rPr>
      </w:pPr>
    </w:p>
    <w:p w:rsidR="00E343DB" w:rsidRPr="00A32045" w:rsidRDefault="00E343DB" w:rsidP="00E343DB">
      <w:pPr>
        <w:jc w:val="center"/>
        <w:rPr>
          <w:b/>
          <w:color w:val="FF0000"/>
        </w:rPr>
      </w:pPr>
    </w:p>
    <w:tbl>
      <w:tblPr>
        <w:tblW w:w="445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41"/>
        <w:gridCol w:w="2841"/>
        <w:gridCol w:w="2842"/>
      </w:tblGrid>
      <w:tr w:rsidR="009576D0" w:rsidRPr="00B73E05" w:rsidTr="009576D0">
        <w:trPr>
          <w:trHeight w:val="274"/>
          <w:jc w:val="center"/>
        </w:trPr>
        <w:tc>
          <w:tcPr>
            <w:tcW w:w="1666" w:type="pct"/>
          </w:tcPr>
          <w:p w:rsidR="009576D0" w:rsidRPr="00B73E05" w:rsidRDefault="009576D0" w:rsidP="00B0263A">
            <w:pPr>
              <w:tabs>
                <w:tab w:val="left" w:pos="9288"/>
              </w:tabs>
              <w:ind w:left="-100" w:right="-76"/>
              <w:contextualSpacing/>
              <w:jc w:val="center"/>
              <w:rPr>
                <w:sz w:val="20"/>
                <w:szCs w:val="20"/>
              </w:rPr>
            </w:pPr>
          </w:p>
          <w:p w:rsidR="009576D0" w:rsidRPr="005D284B" w:rsidRDefault="009576D0" w:rsidP="00B0263A">
            <w:pPr>
              <w:tabs>
                <w:tab w:val="left" w:pos="9288"/>
              </w:tabs>
              <w:contextualSpacing/>
              <w:jc w:val="center"/>
              <w:rPr>
                <w:b/>
                <w:sz w:val="28"/>
                <w:szCs w:val="28"/>
              </w:rPr>
            </w:pPr>
            <w:r w:rsidRPr="005D284B">
              <w:rPr>
                <w:b/>
                <w:sz w:val="28"/>
                <w:szCs w:val="28"/>
              </w:rPr>
              <w:t>Согласовано</w:t>
            </w:r>
          </w:p>
          <w:p w:rsidR="009576D0" w:rsidRPr="00B73E05" w:rsidRDefault="009576D0" w:rsidP="00B0263A">
            <w:pPr>
              <w:tabs>
                <w:tab w:val="left" w:pos="9288"/>
              </w:tabs>
              <w:ind w:right="-164"/>
              <w:contextualSpacing/>
              <w:jc w:val="center"/>
              <w:rPr>
                <w:sz w:val="20"/>
                <w:szCs w:val="20"/>
              </w:rPr>
            </w:pPr>
            <w:r w:rsidRPr="00B73E05">
              <w:rPr>
                <w:sz w:val="20"/>
                <w:szCs w:val="20"/>
              </w:rPr>
              <w:t>Заместитель директора</w:t>
            </w:r>
            <w:r w:rsidRPr="00BE53C7">
              <w:rPr>
                <w:sz w:val="20"/>
                <w:szCs w:val="20"/>
              </w:rPr>
              <w:t xml:space="preserve"> </w:t>
            </w:r>
          </w:p>
          <w:p w:rsidR="009576D0" w:rsidRPr="00B73E05" w:rsidRDefault="009576D0" w:rsidP="00B0263A">
            <w:pPr>
              <w:tabs>
                <w:tab w:val="left" w:pos="9288"/>
              </w:tabs>
              <w:ind w:right="-164"/>
              <w:contextualSpacing/>
              <w:jc w:val="center"/>
              <w:rPr>
                <w:sz w:val="20"/>
                <w:szCs w:val="20"/>
              </w:rPr>
            </w:pPr>
            <w:r w:rsidRPr="00BE53C7">
              <w:rPr>
                <w:sz w:val="20"/>
                <w:szCs w:val="20"/>
              </w:rPr>
              <w:t xml:space="preserve">МБОУ «Борисовская СОШ №2» </w:t>
            </w:r>
          </w:p>
          <w:p w:rsidR="009576D0" w:rsidRPr="00BE53C7" w:rsidRDefault="009576D0" w:rsidP="00B0263A">
            <w:pPr>
              <w:tabs>
                <w:tab w:val="left" w:pos="9288"/>
              </w:tabs>
              <w:contextualSpacing/>
              <w:jc w:val="center"/>
              <w:rPr>
                <w:sz w:val="20"/>
                <w:szCs w:val="20"/>
              </w:rPr>
            </w:pPr>
            <w:r>
              <w:rPr>
                <w:sz w:val="20"/>
                <w:szCs w:val="20"/>
              </w:rPr>
              <w:t>__________В.С. Воскобойник</w:t>
            </w:r>
          </w:p>
          <w:p w:rsidR="009576D0" w:rsidRPr="00CB56D6" w:rsidRDefault="009576D0" w:rsidP="00B0263A">
            <w:pPr>
              <w:tabs>
                <w:tab w:val="left" w:pos="9288"/>
              </w:tabs>
              <w:contextualSpacing/>
              <w:jc w:val="center"/>
            </w:pPr>
            <w:r>
              <w:rPr>
                <w:sz w:val="20"/>
                <w:szCs w:val="20"/>
              </w:rPr>
              <w:t>от «__»_________ 2023</w:t>
            </w:r>
            <w:r w:rsidRPr="00B73E05">
              <w:rPr>
                <w:sz w:val="20"/>
                <w:szCs w:val="20"/>
              </w:rPr>
              <w:t xml:space="preserve"> г. № ____</w:t>
            </w:r>
          </w:p>
        </w:tc>
        <w:tc>
          <w:tcPr>
            <w:tcW w:w="1666" w:type="pct"/>
          </w:tcPr>
          <w:p w:rsidR="009576D0" w:rsidRPr="005D284B" w:rsidRDefault="009576D0" w:rsidP="00B0263A">
            <w:pPr>
              <w:tabs>
                <w:tab w:val="left" w:pos="9288"/>
              </w:tabs>
              <w:contextualSpacing/>
              <w:jc w:val="center"/>
              <w:rPr>
                <w:b/>
                <w:sz w:val="28"/>
                <w:szCs w:val="28"/>
              </w:rPr>
            </w:pPr>
            <w:r>
              <w:rPr>
                <w:b/>
                <w:sz w:val="28"/>
                <w:szCs w:val="28"/>
              </w:rPr>
              <w:t>Утверждено</w:t>
            </w:r>
          </w:p>
          <w:p w:rsidR="009576D0" w:rsidRPr="00B73E05" w:rsidRDefault="009576D0" w:rsidP="00B0263A">
            <w:pPr>
              <w:tabs>
                <w:tab w:val="left" w:pos="9288"/>
              </w:tabs>
              <w:contextualSpacing/>
              <w:jc w:val="center"/>
              <w:rPr>
                <w:sz w:val="20"/>
                <w:szCs w:val="20"/>
              </w:rPr>
            </w:pPr>
            <w:r w:rsidRPr="00BE53C7">
              <w:rPr>
                <w:sz w:val="20"/>
                <w:szCs w:val="20"/>
              </w:rPr>
              <w:t xml:space="preserve">Директор </w:t>
            </w:r>
          </w:p>
          <w:p w:rsidR="009576D0" w:rsidRPr="00B73E05" w:rsidRDefault="009576D0" w:rsidP="00B0263A">
            <w:pPr>
              <w:tabs>
                <w:tab w:val="left" w:pos="9288"/>
              </w:tabs>
              <w:contextualSpacing/>
              <w:jc w:val="center"/>
              <w:rPr>
                <w:sz w:val="20"/>
                <w:szCs w:val="20"/>
              </w:rPr>
            </w:pPr>
            <w:r w:rsidRPr="00BE53C7">
              <w:rPr>
                <w:sz w:val="20"/>
                <w:szCs w:val="20"/>
              </w:rPr>
              <w:t>МБОУ «Борисовская СОШ №2»</w:t>
            </w:r>
          </w:p>
          <w:p w:rsidR="009576D0" w:rsidRPr="00BE53C7" w:rsidRDefault="009576D0" w:rsidP="00B0263A">
            <w:pPr>
              <w:tabs>
                <w:tab w:val="left" w:pos="9288"/>
              </w:tabs>
              <w:contextualSpacing/>
              <w:jc w:val="center"/>
              <w:rPr>
                <w:sz w:val="20"/>
                <w:szCs w:val="20"/>
              </w:rPr>
            </w:pPr>
            <w:r w:rsidRPr="00B73E05">
              <w:rPr>
                <w:sz w:val="20"/>
                <w:szCs w:val="20"/>
              </w:rPr>
              <w:t>____</w:t>
            </w:r>
            <w:r w:rsidRPr="00BE53C7">
              <w:rPr>
                <w:sz w:val="20"/>
                <w:szCs w:val="20"/>
              </w:rPr>
              <w:t>_______</w:t>
            </w:r>
            <w:r w:rsidRPr="00B73E05">
              <w:rPr>
                <w:sz w:val="20"/>
                <w:szCs w:val="20"/>
              </w:rPr>
              <w:t xml:space="preserve">  </w:t>
            </w:r>
            <w:r w:rsidRPr="00BE53C7">
              <w:rPr>
                <w:sz w:val="20"/>
                <w:szCs w:val="20"/>
              </w:rPr>
              <w:t xml:space="preserve"> Е.В. Иванчук</w:t>
            </w:r>
          </w:p>
          <w:p w:rsidR="009576D0" w:rsidRPr="00CB56D6" w:rsidRDefault="009576D0" w:rsidP="00B0263A">
            <w:pPr>
              <w:tabs>
                <w:tab w:val="left" w:pos="9288"/>
              </w:tabs>
              <w:contextualSpacing/>
              <w:jc w:val="center"/>
            </w:pPr>
            <w:r w:rsidRPr="00BE53C7">
              <w:rPr>
                <w:sz w:val="20"/>
                <w:szCs w:val="20"/>
              </w:rPr>
              <w:t>Приказ № ___ от «___»___</w:t>
            </w:r>
            <w:r>
              <w:rPr>
                <w:sz w:val="20"/>
                <w:szCs w:val="20"/>
              </w:rPr>
              <w:t>_</w:t>
            </w:r>
            <w:r w:rsidRPr="00BE53C7">
              <w:rPr>
                <w:sz w:val="20"/>
                <w:szCs w:val="20"/>
              </w:rPr>
              <w:t>_20</w:t>
            </w:r>
            <w:r>
              <w:rPr>
                <w:sz w:val="20"/>
                <w:szCs w:val="20"/>
              </w:rPr>
              <w:t>23</w:t>
            </w:r>
            <w:r w:rsidRPr="00BE53C7">
              <w:rPr>
                <w:sz w:val="20"/>
                <w:szCs w:val="20"/>
              </w:rPr>
              <w:t>г.</w:t>
            </w:r>
          </w:p>
        </w:tc>
        <w:tc>
          <w:tcPr>
            <w:tcW w:w="1667" w:type="pct"/>
          </w:tcPr>
          <w:p w:rsidR="009576D0" w:rsidRPr="00B73E05" w:rsidRDefault="009576D0" w:rsidP="00B0263A">
            <w:pPr>
              <w:tabs>
                <w:tab w:val="left" w:pos="9288"/>
              </w:tabs>
              <w:contextualSpacing/>
              <w:jc w:val="center"/>
              <w:rPr>
                <w:b/>
                <w:sz w:val="28"/>
                <w:szCs w:val="28"/>
              </w:rPr>
            </w:pPr>
            <w:r w:rsidRPr="00B73E05">
              <w:rPr>
                <w:b/>
                <w:sz w:val="28"/>
                <w:szCs w:val="28"/>
              </w:rPr>
              <w:t>Рассмотрено</w:t>
            </w:r>
          </w:p>
          <w:p w:rsidR="009576D0" w:rsidRPr="00B73E05" w:rsidRDefault="009576D0" w:rsidP="00B0263A">
            <w:pPr>
              <w:tabs>
                <w:tab w:val="left" w:pos="9288"/>
              </w:tabs>
              <w:contextualSpacing/>
              <w:jc w:val="center"/>
              <w:rPr>
                <w:sz w:val="20"/>
                <w:szCs w:val="20"/>
              </w:rPr>
            </w:pPr>
          </w:p>
          <w:p w:rsidR="009576D0" w:rsidRPr="00BE53C7" w:rsidRDefault="009576D0" w:rsidP="00B0263A">
            <w:pPr>
              <w:tabs>
                <w:tab w:val="left" w:pos="9288"/>
              </w:tabs>
              <w:contextualSpacing/>
              <w:jc w:val="center"/>
              <w:rPr>
                <w:sz w:val="20"/>
                <w:szCs w:val="20"/>
              </w:rPr>
            </w:pPr>
            <w:r w:rsidRPr="00B73E05">
              <w:rPr>
                <w:sz w:val="20"/>
                <w:szCs w:val="20"/>
              </w:rPr>
              <w:t>на заседании педагоги</w:t>
            </w:r>
            <w:r>
              <w:rPr>
                <w:sz w:val="20"/>
                <w:szCs w:val="20"/>
              </w:rPr>
              <w:t>ческого совета от «__»_____ 2023</w:t>
            </w:r>
            <w:r w:rsidRPr="00B73E05">
              <w:rPr>
                <w:sz w:val="20"/>
                <w:szCs w:val="20"/>
              </w:rPr>
              <w:t xml:space="preserve"> г. № ___</w:t>
            </w:r>
          </w:p>
          <w:p w:rsidR="009576D0" w:rsidRPr="00B73E05" w:rsidRDefault="009576D0" w:rsidP="00B0263A">
            <w:pPr>
              <w:tabs>
                <w:tab w:val="left" w:pos="9288"/>
              </w:tabs>
              <w:contextualSpacing/>
              <w:jc w:val="center"/>
              <w:rPr>
                <w:b/>
                <w:sz w:val="28"/>
                <w:szCs w:val="28"/>
              </w:rPr>
            </w:pPr>
          </w:p>
        </w:tc>
      </w:tr>
    </w:tbl>
    <w:p w:rsidR="00E343DB" w:rsidRPr="00A32045" w:rsidRDefault="00E343DB" w:rsidP="00E343DB">
      <w:pPr>
        <w:ind w:firstLine="708"/>
        <w:rPr>
          <w:color w:val="FF0000"/>
          <w:sz w:val="28"/>
          <w:szCs w:val="28"/>
        </w:rPr>
      </w:pPr>
    </w:p>
    <w:p w:rsidR="00E343DB" w:rsidRPr="00A32045" w:rsidRDefault="00E343DB" w:rsidP="00BC7F17">
      <w:pPr>
        <w:ind w:firstLine="708"/>
        <w:rPr>
          <w:color w:val="FF0000"/>
          <w:sz w:val="28"/>
          <w:szCs w:val="28"/>
        </w:rPr>
      </w:pPr>
      <w:r w:rsidRPr="00A32045">
        <w:rPr>
          <w:color w:val="FF0000"/>
          <w:sz w:val="28"/>
          <w:szCs w:val="28"/>
        </w:rPr>
        <w:t xml:space="preserve">  </w:t>
      </w:r>
      <w:r w:rsidR="00BC7F17">
        <w:rPr>
          <w:color w:val="FF0000"/>
          <w:sz w:val="28"/>
          <w:szCs w:val="28"/>
        </w:rPr>
        <w:t xml:space="preserve">        </w:t>
      </w:r>
      <w:r w:rsidRPr="00A32045">
        <w:rPr>
          <w:color w:val="FF0000"/>
          <w:sz w:val="28"/>
          <w:szCs w:val="28"/>
        </w:rPr>
        <w:t xml:space="preserve">                           </w:t>
      </w:r>
    </w:p>
    <w:p w:rsidR="00E343DB" w:rsidRPr="001D46A4" w:rsidRDefault="00E343DB" w:rsidP="00936BD9">
      <w:pPr>
        <w:ind w:firstLine="708"/>
        <w:rPr>
          <w:color w:val="FF0000"/>
          <w:sz w:val="28"/>
          <w:szCs w:val="28"/>
        </w:rPr>
      </w:pPr>
      <w:r>
        <w:rPr>
          <w:color w:val="FF0000"/>
          <w:sz w:val="28"/>
          <w:szCs w:val="28"/>
        </w:rPr>
        <w:t xml:space="preserve">      </w:t>
      </w:r>
      <w:r w:rsidR="00BC7F17">
        <w:rPr>
          <w:color w:val="FF0000"/>
          <w:sz w:val="28"/>
          <w:szCs w:val="28"/>
        </w:rPr>
        <w:t xml:space="preserve">           </w:t>
      </w:r>
    </w:p>
    <w:p w:rsidR="00E343DB" w:rsidRPr="00E35161" w:rsidRDefault="00B0263A" w:rsidP="00A47F60">
      <w:pPr>
        <w:pStyle w:val="a3"/>
        <w:spacing w:after="0" w:line="240" w:lineRule="auto"/>
        <w:jc w:val="center"/>
        <w:rPr>
          <w:rFonts w:cs="Times New Roman"/>
          <w:b/>
          <w:sz w:val="56"/>
          <w:szCs w:val="56"/>
          <w:lang w:val="ru-RU"/>
          <w14:shadow w14:blurRad="50800" w14:dist="38100" w14:dir="2700000" w14:sx="100000" w14:sy="100000" w14:kx="0" w14:ky="0" w14:algn="tl">
            <w14:srgbClr w14:val="000000">
              <w14:alpha w14:val="60000"/>
            </w14:srgbClr>
          </w14:shadow>
        </w:rPr>
      </w:pPr>
      <w:r>
        <w:rPr>
          <w:rFonts w:cs="Times New Roman"/>
          <w:b/>
          <w:sz w:val="56"/>
          <w:szCs w:val="56"/>
          <w:lang w:val="ru-RU"/>
          <w14:shadow w14:blurRad="50800" w14:dist="38100" w14:dir="2700000" w14:sx="100000" w14:sy="100000" w14:kx="0" w14:ky="0" w14:algn="tl">
            <w14:srgbClr w14:val="000000">
              <w14:alpha w14:val="60000"/>
            </w14:srgbClr>
          </w14:shadow>
        </w:rPr>
        <w:t xml:space="preserve">Образовательная (общеразвивающая) </w:t>
      </w:r>
      <w:r w:rsidRPr="00E35161">
        <w:rPr>
          <w:rFonts w:cs="Times New Roman"/>
          <w:b/>
          <w:sz w:val="56"/>
          <w:szCs w:val="56"/>
          <w:lang w:val="ru-RU"/>
          <w14:shadow w14:blurRad="50800" w14:dist="38100" w14:dir="2700000" w14:sx="100000" w14:sy="100000" w14:kx="0" w14:ky="0" w14:algn="tl">
            <w14:srgbClr w14:val="000000">
              <w14:alpha w14:val="60000"/>
            </w14:srgbClr>
          </w14:shadow>
        </w:rPr>
        <w:t>программа</w:t>
      </w:r>
      <w:r>
        <w:rPr>
          <w:rFonts w:cs="Times New Roman"/>
          <w:b/>
          <w:sz w:val="56"/>
          <w:szCs w:val="56"/>
          <w:lang w:val="ru-RU"/>
          <w14:shadow w14:blurRad="50800" w14:dist="38100" w14:dir="2700000" w14:sx="100000" w14:sy="100000" w14:kx="0" w14:ky="0" w14:algn="tl">
            <w14:srgbClr w14:val="000000">
              <w14:alpha w14:val="60000"/>
            </w14:srgbClr>
          </w14:shadow>
        </w:rPr>
        <w:t xml:space="preserve"> д</w:t>
      </w:r>
      <w:r w:rsidR="00E343DB" w:rsidRPr="00E35161">
        <w:rPr>
          <w:rFonts w:cs="Times New Roman"/>
          <w:b/>
          <w:sz w:val="56"/>
          <w:szCs w:val="56"/>
          <w:lang w:val="ru-RU"/>
          <w14:shadow w14:blurRad="50800" w14:dist="38100" w14:dir="2700000" w14:sx="100000" w14:sy="100000" w14:kx="0" w14:ky="0" w14:algn="tl">
            <w14:srgbClr w14:val="000000">
              <w14:alpha w14:val="60000"/>
            </w14:srgbClr>
          </w14:shadow>
        </w:rPr>
        <w:t>опо</w:t>
      </w:r>
      <w:r>
        <w:rPr>
          <w:rFonts w:cs="Times New Roman"/>
          <w:b/>
          <w:sz w:val="56"/>
          <w:szCs w:val="56"/>
          <w:lang w:val="ru-RU"/>
          <w14:shadow w14:blurRad="50800" w14:dist="38100" w14:dir="2700000" w14:sx="100000" w14:sy="100000" w14:kx="0" w14:ky="0" w14:algn="tl">
            <w14:srgbClr w14:val="000000">
              <w14:alpha w14:val="60000"/>
            </w14:srgbClr>
          </w14:shadow>
        </w:rPr>
        <w:t>лнительного</w:t>
      </w:r>
      <w:r w:rsidR="0079369D">
        <w:rPr>
          <w:rFonts w:cs="Times New Roman"/>
          <w:b/>
          <w:sz w:val="56"/>
          <w:szCs w:val="56"/>
          <w:lang w:val="ru-RU"/>
          <w14:shadow w14:blurRad="50800" w14:dist="38100" w14:dir="2700000" w14:sx="100000" w14:sy="100000" w14:kx="0" w14:ky="0" w14:algn="tl">
            <w14:srgbClr w14:val="000000">
              <w14:alpha w14:val="60000"/>
            </w14:srgbClr>
          </w14:shadow>
        </w:rPr>
        <w:t xml:space="preserve"> </w:t>
      </w:r>
      <w:r>
        <w:rPr>
          <w:rFonts w:cs="Times New Roman"/>
          <w:b/>
          <w:sz w:val="56"/>
          <w:szCs w:val="56"/>
          <w:lang w:val="ru-RU"/>
          <w14:shadow w14:blurRad="50800" w14:dist="38100" w14:dir="2700000" w14:sx="100000" w14:sy="100000" w14:kx="0" w14:ky="0" w14:algn="tl">
            <w14:srgbClr w14:val="000000">
              <w14:alpha w14:val="60000"/>
            </w14:srgbClr>
          </w14:shadow>
        </w:rPr>
        <w:t>образования детей</w:t>
      </w:r>
    </w:p>
    <w:p w:rsidR="00E343DB" w:rsidRPr="00E35161" w:rsidRDefault="00E343DB" w:rsidP="00A47F60">
      <w:pPr>
        <w:pStyle w:val="a3"/>
        <w:spacing w:after="0" w:line="240" w:lineRule="auto"/>
        <w:jc w:val="center"/>
        <w:rPr>
          <w:rFonts w:cs="Times New Roman"/>
          <w:b/>
          <w:sz w:val="56"/>
          <w:szCs w:val="56"/>
          <w:lang w:val="ru-RU"/>
          <w14:shadow w14:blurRad="50800" w14:dist="38100" w14:dir="2700000" w14:sx="100000" w14:sy="100000" w14:kx="0" w14:ky="0" w14:algn="tl">
            <w14:srgbClr w14:val="000000">
              <w14:alpha w14:val="60000"/>
            </w14:srgbClr>
          </w14:shadow>
        </w:rPr>
      </w:pPr>
      <w:r w:rsidRPr="00E35161">
        <w:rPr>
          <w:rFonts w:cs="Times New Roman"/>
          <w:b/>
          <w:sz w:val="56"/>
          <w:szCs w:val="56"/>
          <w:lang w:val="ru-RU"/>
          <w14:shadow w14:blurRad="50800" w14:dist="38100" w14:dir="2700000" w14:sx="100000" w14:sy="100000" w14:kx="0" w14:ky="0" w14:algn="tl">
            <w14:srgbClr w14:val="000000">
              <w14:alpha w14:val="60000"/>
            </w14:srgbClr>
          </w14:shadow>
        </w:rPr>
        <w:t>по волейболу</w:t>
      </w:r>
      <w:r w:rsidR="0079369D">
        <w:rPr>
          <w:rFonts w:cs="Times New Roman"/>
          <w:b/>
          <w:sz w:val="56"/>
          <w:szCs w:val="56"/>
          <w:lang w:val="ru-RU"/>
          <w14:shadow w14:blurRad="50800" w14:dist="38100" w14:dir="2700000" w14:sx="100000" w14:sy="100000" w14:kx="0" w14:ky="0" w14:algn="tl">
            <w14:srgbClr w14:val="000000">
              <w14:alpha w14:val="60000"/>
            </w14:srgbClr>
          </w14:shadow>
        </w:rPr>
        <w:t xml:space="preserve"> (модифицированная)</w:t>
      </w:r>
    </w:p>
    <w:p w:rsidR="00E343DB" w:rsidRDefault="00E343DB" w:rsidP="00E343DB">
      <w:pPr>
        <w:pStyle w:val="a3"/>
        <w:jc w:val="center"/>
        <w:rPr>
          <w:rFonts w:ascii="Arial" w:hAnsi="Arial" w:cs="Arial"/>
          <w:sz w:val="20"/>
          <w:szCs w:val="20"/>
          <w:lang w:val="ru-RU"/>
          <w14:shadow w14:blurRad="50800" w14:dist="38100" w14:dir="2700000" w14:sx="100000" w14:sy="100000" w14:kx="0" w14:ky="0" w14:algn="tl">
            <w14:srgbClr w14:val="000000">
              <w14:alpha w14:val="60000"/>
            </w14:srgbClr>
          </w14:shadow>
        </w:rPr>
      </w:pPr>
    </w:p>
    <w:p w:rsidR="00BC7F17" w:rsidRPr="00BC7F17" w:rsidRDefault="00BC7F17" w:rsidP="00CD0B57">
      <w:pPr>
        <w:pStyle w:val="a3"/>
        <w:jc w:val="right"/>
        <w:rPr>
          <w:rFonts w:ascii="Arial" w:hAnsi="Arial" w:cs="Arial"/>
          <w:sz w:val="20"/>
          <w:szCs w:val="20"/>
          <w:lang w:val="ru-RU"/>
          <w14:shadow w14:blurRad="50800" w14:dist="38100" w14:dir="2700000" w14:sx="100000" w14:sy="100000" w14:kx="0" w14:ky="0" w14:algn="tl">
            <w14:srgbClr w14:val="000000">
              <w14:alpha w14:val="60000"/>
            </w14:srgbClr>
          </w14:shadow>
        </w:rPr>
      </w:pPr>
    </w:p>
    <w:p w:rsidR="00E343DB" w:rsidRPr="00E343DB" w:rsidRDefault="009908F8" w:rsidP="00CD0B57">
      <w:pPr>
        <w:pStyle w:val="a3"/>
        <w:ind w:left="4248"/>
        <w:jc w:val="right"/>
        <w:rPr>
          <w:smallCaps/>
          <w:sz w:val="26"/>
          <w:szCs w:val="26"/>
          <w:lang w:val="ru-RU"/>
          <w14:shadow w14:blurRad="50800" w14:dist="38100" w14:dir="2700000" w14:sx="100000" w14:sy="100000" w14:kx="0" w14:ky="0" w14:algn="tl">
            <w14:srgbClr w14:val="000000">
              <w14:alpha w14:val="60000"/>
            </w14:srgbClr>
          </w14:shadow>
        </w:rPr>
      </w:pPr>
      <w:r>
        <w:rPr>
          <w:smallCaps/>
          <w:sz w:val="28"/>
          <w:szCs w:val="28"/>
          <w:lang w:val="ru-RU"/>
          <w14:shadow w14:blurRad="50800" w14:dist="38100" w14:dir="2700000" w14:sx="100000" w14:sy="100000" w14:kx="0" w14:ky="0" w14:algn="tl">
            <w14:srgbClr w14:val="000000">
              <w14:alpha w14:val="60000"/>
            </w14:srgbClr>
          </w14:shadow>
        </w:rPr>
        <w:t xml:space="preserve">         </w:t>
      </w:r>
      <w:r w:rsidR="00E343DB" w:rsidRPr="00E343DB">
        <w:rPr>
          <w:smallCaps/>
          <w:sz w:val="26"/>
          <w:szCs w:val="26"/>
          <w:lang w:val="ru-RU"/>
          <w14:shadow w14:blurRad="50800" w14:dist="38100" w14:dir="2700000" w14:sx="100000" w14:sy="100000" w14:kx="0" w14:ky="0" w14:algn="tl">
            <w14:srgbClr w14:val="000000">
              <w14:alpha w14:val="60000"/>
            </w14:srgbClr>
          </w14:shadow>
        </w:rPr>
        <w:t xml:space="preserve"> Срок реализации программы 6 лет </w:t>
      </w:r>
    </w:p>
    <w:p w:rsidR="00E343DB" w:rsidRPr="00E343DB" w:rsidRDefault="009908F8" w:rsidP="00CD0B57">
      <w:pPr>
        <w:pStyle w:val="a3"/>
        <w:ind w:left="4248"/>
        <w:jc w:val="right"/>
        <w:rPr>
          <w:smallCaps/>
          <w:sz w:val="26"/>
          <w:szCs w:val="26"/>
          <w:lang w:val="ru-RU"/>
          <w14:shadow w14:blurRad="50800" w14:dist="38100" w14:dir="2700000" w14:sx="100000" w14:sy="100000" w14:kx="0" w14:ky="0" w14:algn="tl">
            <w14:srgbClr w14:val="000000">
              <w14:alpha w14:val="60000"/>
            </w14:srgbClr>
          </w14:shadow>
        </w:rPr>
      </w:pPr>
      <w:r>
        <w:rPr>
          <w:smallCaps/>
          <w:sz w:val="26"/>
          <w:szCs w:val="26"/>
          <w:lang w:val="ru-RU"/>
          <w14:shadow w14:blurRad="50800" w14:dist="38100" w14:dir="2700000" w14:sx="100000" w14:sy="100000" w14:kx="0" w14:ky="0" w14:algn="tl">
            <w14:srgbClr w14:val="000000">
              <w14:alpha w14:val="60000"/>
            </w14:srgbClr>
          </w14:shadow>
        </w:rPr>
        <w:t xml:space="preserve">           </w:t>
      </w:r>
      <w:r w:rsidR="00E343DB" w:rsidRPr="00E343DB">
        <w:rPr>
          <w:smallCaps/>
          <w:sz w:val="26"/>
          <w:szCs w:val="26"/>
          <w:lang w:val="ru-RU"/>
          <w14:shadow w14:blurRad="50800" w14:dist="38100" w14:dir="2700000" w14:sx="100000" w14:sy="100000" w14:kx="0" w14:ky="0" w14:algn="tl">
            <w14:srgbClr w14:val="000000">
              <w14:alpha w14:val="60000"/>
            </w14:srgbClr>
          </w14:shadow>
        </w:rPr>
        <w:t xml:space="preserve">Программа рассчитана на </w:t>
      </w:r>
      <w:r w:rsidR="0079369D">
        <w:rPr>
          <w:smallCaps/>
          <w:sz w:val="26"/>
          <w:szCs w:val="26"/>
          <w:lang w:val="ru-RU"/>
          <w14:shadow w14:blurRad="50800" w14:dist="38100" w14:dir="2700000" w14:sx="100000" w14:sy="100000" w14:kx="0" w14:ky="0" w14:algn="tl">
            <w14:srgbClr w14:val="000000">
              <w14:alpha w14:val="60000"/>
            </w14:srgbClr>
          </w14:shadow>
        </w:rPr>
        <w:t>обучающихся</w:t>
      </w:r>
      <w:r w:rsidR="00E343DB" w:rsidRPr="00E343DB">
        <w:rPr>
          <w:smallCaps/>
          <w:sz w:val="26"/>
          <w:szCs w:val="26"/>
          <w:lang w:val="ru-RU"/>
          <w14:shadow w14:blurRad="50800" w14:dist="38100" w14:dir="2700000" w14:sx="100000" w14:sy="100000" w14:kx="0" w14:ky="0" w14:algn="tl">
            <w14:srgbClr w14:val="000000">
              <w14:alpha w14:val="60000"/>
            </w14:srgbClr>
          </w14:shadow>
        </w:rPr>
        <w:t xml:space="preserve"> </w:t>
      </w:r>
      <w:r w:rsidR="00CD0B57">
        <w:rPr>
          <w:smallCaps/>
          <w:sz w:val="26"/>
          <w:szCs w:val="26"/>
          <w:lang w:val="ru-RU"/>
          <w14:shadow w14:blurRad="50800" w14:dist="38100" w14:dir="2700000" w14:sx="100000" w14:sy="100000" w14:kx="0" w14:ky="0" w14:algn="tl">
            <w14:srgbClr w14:val="000000">
              <w14:alpha w14:val="60000"/>
            </w14:srgbClr>
          </w14:shadow>
        </w:rPr>
        <w:t xml:space="preserve">в возрасте от 12 до 17 </w:t>
      </w:r>
      <w:r w:rsidR="00E343DB" w:rsidRPr="00E343DB">
        <w:rPr>
          <w:smallCaps/>
          <w:sz w:val="26"/>
          <w:szCs w:val="26"/>
          <w:lang w:val="ru-RU"/>
          <w14:shadow w14:blurRad="50800" w14:dist="38100" w14:dir="2700000" w14:sx="100000" w14:sy="100000" w14:kx="0" w14:ky="0" w14:algn="tl">
            <w14:srgbClr w14:val="000000">
              <w14:alpha w14:val="60000"/>
            </w14:srgbClr>
          </w14:shadow>
        </w:rPr>
        <w:t>лет</w:t>
      </w:r>
    </w:p>
    <w:p w:rsidR="004A3B50" w:rsidRDefault="004A3B50" w:rsidP="009908F8">
      <w:pPr>
        <w:pStyle w:val="a3"/>
        <w:rPr>
          <w:smallCaps/>
          <w:sz w:val="28"/>
          <w:szCs w:val="28"/>
          <w:lang w:val="ru-RU"/>
          <w14:shadow w14:blurRad="50800" w14:dist="38100" w14:dir="2700000" w14:sx="100000" w14:sy="100000" w14:kx="0" w14:ky="0" w14:algn="tl">
            <w14:srgbClr w14:val="000000">
              <w14:alpha w14:val="60000"/>
            </w14:srgbClr>
          </w14:shadow>
        </w:rPr>
      </w:pPr>
    </w:p>
    <w:p w:rsidR="00CD0B57" w:rsidRDefault="00CD0B57" w:rsidP="009908F8">
      <w:pPr>
        <w:pStyle w:val="a3"/>
        <w:rPr>
          <w:smallCaps/>
          <w:sz w:val="28"/>
          <w:szCs w:val="28"/>
          <w:lang w:val="ru-RU"/>
          <w14:shadow w14:blurRad="50800" w14:dist="38100" w14:dir="2700000" w14:sx="100000" w14:sy="100000" w14:kx="0" w14:ky="0" w14:algn="tl">
            <w14:srgbClr w14:val="000000">
              <w14:alpha w14:val="60000"/>
            </w14:srgbClr>
          </w14:shadow>
        </w:rPr>
      </w:pPr>
    </w:p>
    <w:p w:rsidR="00CD0B57" w:rsidRDefault="00CD0B57" w:rsidP="009908F8">
      <w:pPr>
        <w:pStyle w:val="a3"/>
        <w:rPr>
          <w:smallCaps/>
          <w:sz w:val="28"/>
          <w:szCs w:val="28"/>
          <w:lang w:val="ru-RU"/>
          <w14:shadow w14:blurRad="50800" w14:dist="38100" w14:dir="2700000" w14:sx="100000" w14:sy="100000" w14:kx="0" w14:ky="0" w14:algn="tl">
            <w14:srgbClr w14:val="000000">
              <w14:alpha w14:val="60000"/>
            </w14:srgbClr>
          </w14:shadow>
        </w:rPr>
      </w:pPr>
    </w:p>
    <w:p w:rsidR="00CD0B57" w:rsidRDefault="00CD0B57" w:rsidP="009908F8">
      <w:pPr>
        <w:pStyle w:val="a3"/>
        <w:rPr>
          <w:smallCaps/>
          <w:sz w:val="28"/>
          <w:szCs w:val="28"/>
          <w:lang w:val="ru-RU"/>
          <w14:shadow w14:blurRad="50800" w14:dist="38100" w14:dir="2700000" w14:sx="100000" w14:sy="100000" w14:kx="0" w14:ky="0" w14:algn="tl">
            <w14:srgbClr w14:val="000000">
              <w14:alpha w14:val="60000"/>
            </w14:srgbClr>
          </w14:shadow>
        </w:rPr>
      </w:pPr>
    </w:p>
    <w:p w:rsidR="00CD0B57" w:rsidRDefault="00CD0B57" w:rsidP="009908F8">
      <w:pPr>
        <w:pStyle w:val="a3"/>
        <w:rPr>
          <w:smallCaps/>
          <w:sz w:val="28"/>
          <w:szCs w:val="28"/>
          <w:lang w:val="ru-RU"/>
          <w14:shadow w14:blurRad="50800" w14:dist="38100" w14:dir="2700000" w14:sx="100000" w14:sy="100000" w14:kx="0" w14:ky="0" w14:algn="tl">
            <w14:srgbClr w14:val="000000">
              <w14:alpha w14:val="60000"/>
            </w14:srgbClr>
          </w14:shadow>
        </w:rPr>
      </w:pPr>
    </w:p>
    <w:p w:rsidR="00CD0B57" w:rsidRDefault="00CD0B57" w:rsidP="009908F8">
      <w:pPr>
        <w:pStyle w:val="a3"/>
        <w:rPr>
          <w:smallCaps/>
          <w:sz w:val="28"/>
          <w:szCs w:val="28"/>
          <w:lang w:val="ru-RU"/>
          <w14:shadow w14:blurRad="50800" w14:dist="38100" w14:dir="2700000" w14:sx="100000" w14:sy="100000" w14:kx="0" w14:ky="0" w14:algn="tl">
            <w14:srgbClr w14:val="000000">
              <w14:alpha w14:val="60000"/>
            </w14:srgbClr>
          </w14:shadow>
        </w:rPr>
      </w:pPr>
    </w:p>
    <w:p w:rsidR="00CD0B57" w:rsidRPr="00967E35" w:rsidRDefault="00CD0B57" w:rsidP="009908F8">
      <w:pPr>
        <w:pStyle w:val="a3"/>
        <w:rPr>
          <w:smallCaps/>
          <w:sz w:val="28"/>
          <w:szCs w:val="28"/>
          <w:lang w:val="ru-RU"/>
          <w14:shadow w14:blurRad="50800" w14:dist="38100" w14:dir="2700000" w14:sx="100000" w14:sy="100000" w14:kx="0" w14:ky="0" w14:algn="tl">
            <w14:srgbClr w14:val="000000">
              <w14:alpha w14:val="60000"/>
            </w14:srgbClr>
          </w14:shadow>
        </w:rPr>
      </w:pPr>
    </w:p>
    <w:p w:rsidR="00E343DB" w:rsidRPr="00E343DB" w:rsidRDefault="00E343DB" w:rsidP="00D11FDD">
      <w:pPr>
        <w:jc w:val="right"/>
        <w:rPr>
          <w:b/>
          <w:smallCaps/>
          <w:sz w:val="26"/>
          <w:szCs w:val="26"/>
          <w14:shadow w14:blurRad="50800" w14:dist="38100" w14:dir="2700000" w14:sx="100000" w14:sy="100000" w14:kx="0" w14:ky="0" w14:algn="tl">
            <w14:srgbClr w14:val="000000">
              <w14:alpha w14:val="60000"/>
            </w14:srgbClr>
          </w14:shadow>
        </w:rPr>
      </w:pPr>
      <w:r w:rsidRPr="00E343DB">
        <w:rPr>
          <w:b/>
          <w:smallCaps/>
          <w:sz w:val="26"/>
          <w:szCs w:val="26"/>
          <w14:shadow w14:blurRad="50800" w14:dist="38100" w14:dir="2700000" w14:sx="100000" w14:sy="100000" w14:kx="0" w14:ky="0" w14:algn="tl">
            <w14:srgbClr w14:val="000000">
              <w14:alpha w14:val="60000"/>
            </w14:srgbClr>
          </w14:shadow>
        </w:rPr>
        <w:t xml:space="preserve">Разработчик  программы: </w:t>
      </w:r>
    </w:p>
    <w:p w:rsidR="008279EC" w:rsidRDefault="008279EC" w:rsidP="00D11FDD">
      <w:pPr>
        <w:jc w:val="right"/>
        <w:rPr>
          <w:sz w:val="26"/>
          <w:szCs w:val="26"/>
        </w:rPr>
      </w:pPr>
      <w:r>
        <w:rPr>
          <w:sz w:val="26"/>
          <w:szCs w:val="26"/>
        </w:rPr>
        <w:t>Цыбульник Евгений Николаевич</w:t>
      </w:r>
      <w:r w:rsidR="00BC7F17">
        <w:rPr>
          <w:sz w:val="26"/>
          <w:szCs w:val="26"/>
        </w:rPr>
        <w:t>,</w:t>
      </w:r>
    </w:p>
    <w:p w:rsidR="00832EB3" w:rsidRDefault="00CD0B57" w:rsidP="00D11FDD">
      <w:pPr>
        <w:pStyle w:val="a3"/>
        <w:spacing w:after="0"/>
        <w:jc w:val="right"/>
        <w:rPr>
          <w:sz w:val="26"/>
          <w:szCs w:val="26"/>
        </w:rPr>
      </w:pPr>
      <w:r>
        <w:rPr>
          <w:sz w:val="26"/>
          <w:szCs w:val="26"/>
          <w:lang w:val="ru-RU"/>
        </w:rPr>
        <w:t>Педагог дополнительного образования</w:t>
      </w:r>
      <w:r w:rsidR="008279EC">
        <w:rPr>
          <w:sz w:val="26"/>
          <w:szCs w:val="26"/>
        </w:rPr>
        <w:t xml:space="preserve"> </w:t>
      </w:r>
    </w:p>
    <w:p w:rsidR="00E343DB" w:rsidRPr="00BC7F17" w:rsidRDefault="00BC7F17" w:rsidP="00D11FDD">
      <w:pPr>
        <w:pStyle w:val="a3"/>
        <w:spacing w:after="0"/>
        <w:jc w:val="right"/>
        <w:rPr>
          <w:smallCaps/>
          <w:sz w:val="28"/>
          <w:szCs w:val="28"/>
          <w14:shadow w14:blurRad="50800" w14:dist="38100" w14:dir="2700000" w14:sx="100000" w14:sy="100000" w14:kx="0" w14:ky="0" w14:algn="tl">
            <w14:srgbClr w14:val="000000">
              <w14:alpha w14:val="60000"/>
            </w14:srgbClr>
          </w14:shadow>
        </w:rPr>
      </w:pPr>
      <w:r>
        <w:rPr>
          <w:sz w:val="26"/>
          <w:szCs w:val="26"/>
        </w:rPr>
        <w:t xml:space="preserve">высшей </w:t>
      </w:r>
      <w:r w:rsidR="00832EB3">
        <w:rPr>
          <w:sz w:val="26"/>
          <w:szCs w:val="26"/>
          <w:lang w:val="ru-RU"/>
        </w:rPr>
        <w:t xml:space="preserve">квалификационной </w:t>
      </w:r>
      <w:r>
        <w:rPr>
          <w:sz w:val="26"/>
          <w:szCs w:val="26"/>
        </w:rPr>
        <w:t xml:space="preserve">категории </w:t>
      </w:r>
    </w:p>
    <w:p w:rsidR="00011546" w:rsidRPr="00011546" w:rsidRDefault="00011546" w:rsidP="00D11FDD">
      <w:pPr>
        <w:pStyle w:val="a3"/>
        <w:jc w:val="right"/>
        <w:rPr>
          <w:smallCaps/>
          <w:sz w:val="28"/>
          <w:szCs w:val="28"/>
          <w:lang w:val="ru-RU"/>
          <w14:shadow w14:blurRad="50800" w14:dist="38100" w14:dir="2700000" w14:sx="100000" w14:sy="100000" w14:kx="0" w14:ky="0" w14:algn="tl">
            <w14:srgbClr w14:val="000000">
              <w14:alpha w14:val="60000"/>
            </w14:srgbClr>
          </w14:shadow>
        </w:rPr>
      </w:pPr>
    </w:p>
    <w:p w:rsidR="00E343DB" w:rsidRPr="002921D6" w:rsidRDefault="00E343DB" w:rsidP="00E343DB">
      <w:pPr>
        <w:jc w:val="center"/>
        <w:rPr>
          <w:rStyle w:val="1"/>
          <w:sz w:val="28"/>
          <w:szCs w:val="28"/>
        </w:rPr>
      </w:pPr>
      <w:r w:rsidRPr="00E343DB">
        <w:rPr>
          <w:smallCaps/>
          <w:sz w:val="28"/>
          <w:szCs w:val="28"/>
          <w14:shadow w14:blurRad="50800" w14:dist="38100" w14:dir="2700000" w14:sx="100000" w14:sy="100000" w14:kx="0" w14:ky="0" w14:algn="tl">
            <w14:srgbClr w14:val="000000">
              <w14:alpha w14:val="60000"/>
            </w14:srgbClr>
          </w14:shadow>
        </w:rPr>
        <w:t>Борисовка, 20</w:t>
      </w:r>
      <w:r w:rsidR="00CD0B57">
        <w:rPr>
          <w:smallCaps/>
          <w:sz w:val="28"/>
          <w:szCs w:val="28"/>
          <w14:shadow w14:blurRad="50800" w14:dist="38100" w14:dir="2700000" w14:sx="100000" w14:sy="100000" w14:kx="0" w14:ky="0" w14:algn="tl">
            <w14:srgbClr w14:val="000000">
              <w14:alpha w14:val="60000"/>
            </w14:srgbClr>
          </w14:shadow>
        </w:rPr>
        <w:t>23</w:t>
      </w:r>
      <w:r w:rsidRPr="00E343DB">
        <w:rPr>
          <w:smallCaps/>
          <w:sz w:val="28"/>
          <w:szCs w:val="28"/>
          <w14:shadow w14:blurRad="50800" w14:dist="38100" w14:dir="2700000" w14:sx="100000" w14:sy="100000" w14:kx="0" w14:ky="0" w14:algn="tl">
            <w14:srgbClr w14:val="000000">
              <w14:alpha w14:val="60000"/>
            </w14:srgbClr>
          </w14:shadow>
        </w:rPr>
        <w:t xml:space="preserve"> г.</w:t>
      </w:r>
      <w:r w:rsidRPr="00CB48C1">
        <w:rPr>
          <w:rStyle w:val="1"/>
          <w:sz w:val="28"/>
          <w:szCs w:val="28"/>
        </w:rPr>
        <w:t xml:space="preserve">  </w:t>
      </w:r>
    </w:p>
    <w:p w:rsidR="00BC7F17" w:rsidRDefault="00BC7F17" w:rsidP="009908F8">
      <w:pPr>
        <w:autoSpaceDE w:val="0"/>
        <w:autoSpaceDN w:val="0"/>
        <w:adjustRightInd w:val="0"/>
        <w:ind w:firstLine="540"/>
        <w:jc w:val="center"/>
        <w:rPr>
          <w:b/>
          <w:sz w:val="28"/>
          <w:szCs w:val="28"/>
        </w:rPr>
      </w:pPr>
    </w:p>
    <w:p w:rsidR="0079369D" w:rsidRDefault="0079369D" w:rsidP="009908F8">
      <w:pPr>
        <w:autoSpaceDE w:val="0"/>
        <w:autoSpaceDN w:val="0"/>
        <w:adjustRightInd w:val="0"/>
        <w:ind w:firstLine="540"/>
        <w:jc w:val="center"/>
        <w:rPr>
          <w:b/>
          <w:sz w:val="28"/>
          <w:szCs w:val="28"/>
        </w:rPr>
      </w:pPr>
    </w:p>
    <w:p w:rsidR="0079369D" w:rsidRDefault="0079369D" w:rsidP="009908F8">
      <w:pPr>
        <w:autoSpaceDE w:val="0"/>
        <w:autoSpaceDN w:val="0"/>
        <w:adjustRightInd w:val="0"/>
        <w:ind w:firstLine="540"/>
        <w:jc w:val="center"/>
        <w:rPr>
          <w:b/>
          <w:sz w:val="28"/>
          <w:szCs w:val="28"/>
        </w:rPr>
      </w:pPr>
    </w:p>
    <w:p w:rsidR="009908F8" w:rsidRPr="00D835BF" w:rsidRDefault="009908F8" w:rsidP="009908F8">
      <w:pPr>
        <w:autoSpaceDE w:val="0"/>
        <w:autoSpaceDN w:val="0"/>
        <w:adjustRightInd w:val="0"/>
        <w:ind w:firstLine="540"/>
        <w:jc w:val="center"/>
        <w:rPr>
          <w:b/>
          <w:sz w:val="28"/>
          <w:szCs w:val="28"/>
        </w:rPr>
      </w:pPr>
      <w:r w:rsidRPr="00D835BF">
        <w:rPr>
          <w:b/>
          <w:sz w:val="28"/>
          <w:szCs w:val="28"/>
        </w:rPr>
        <w:t>СОДЕРЖАНИЕ:</w:t>
      </w:r>
    </w:p>
    <w:p w:rsidR="009908F8" w:rsidRPr="00D835BF" w:rsidRDefault="009908F8" w:rsidP="009908F8">
      <w:pPr>
        <w:autoSpaceDE w:val="0"/>
        <w:autoSpaceDN w:val="0"/>
        <w:adjustRightInd w:val="0"/>
        <w:spacing w:line="360" w:lineRule="auto"/>
        <w:ind w:firstLine="540"/>
        <w:jc w:val="center"/>
        <w:rPr>
          <w:b/>
          <w:sz w:val="28"/>
          <w:szCs w:val="28"/>
        </w:rPr>
      </w:pPr>
    </w:p>
    <w:p w:rsidR="009908F8" w:rsidRPr="00FF4A59" w:rsidRDefault="00E53C8C" w:rsidP="00FF4A59">
      <w:pPr>
        <w:autoSpaceDE w:val="0"/>
        <w:autoSpaceDN w:val="0"/>
        <w:adjustRightInd w:val="0"/>
        <w:spacing w:line="360" w:lineRule="auto"/>
        <w:jc w:val="both"/>
        <w:rPr>
          <w:b/>
          <w:sz w:val="28"/>
          <w:szCs w:val="28"/>
        </w:rPr>
      </w:pPr>
      <w:r>
        <w:rPr>
          <w:b/>
          <w:sz w:val="28"/>
          <w:szCs w:val="28"/>
        </w:rPr>
        <w:t>1</w:t>
      </w:r>
      <w:r w:rsidR="009908F8" w:rsidRPr="00FF4A59">
        <w:rPr>
          <w:b/>
          <w:sz w:val="28"/>
          <w:szCs w:val="28"/>
        </w:rPr>
        <w:t>. ПОЯСНИТЕЛЬНАЯ ЗАПИСКА……………………………………</w:t>
      </w:r>
      <w:r w:rsidR="00CC446D">
        <w:rPr>
          <w:b/>
          <w:sz w:val="28"/>
          <w:szCs w:val="28"/>
        </w:rPr>
        <w:t>.</w:t>
      </w:r>
      <w:r w:rsidR="009908F8" w:rsidRPr="00FF4A59">
        <w:rPr>
          <w:b/>
          <w:sz w:val="28"/>
          <w:szCs w:val="28"/>
        </w:rPr>
        <w:t>…</w:t>
      </w:r>
      <w:r w:rsidR="00985361">
        <w:rPr>
          <w:b/>
          <w:sz w:val="28"/>
          <w:szCs w:val="28"/>
        </w:rPr>
        <w:t>…</w:t>
      </w:r>
      <w:r w:rsidR="00FF4A59">
        <w:rPr>
          <w:b/>
          <w:sz w:val="28"/>
          <w:szCs w:val="28"/>
        </w:rPr>
        <w:t>...</w:t>
      </w:r>
      <w:r w:rsidR="009908F8" w:rsidRPr="00FF4A59">
        <w:rPr>
          <w:b/>
          <w:sz w:val="28"/>
          <w:szCs w:val="28"/>
        </w:rPr>
        <w:t>3</w:t>
      </w:r>
    </w:p>
    <w:p w:rsidR="009908F8" w:rsidRPr="00FF4A59" w:rsidRDefault="00E53C8C" w:rsidP="00FF4A59">
      <w:pPr>
        <w:autoSpaceDE w:val="0"/>
        <w:autoSpaceDN w:val="0"/>
        <w:adjustRightInd w:val="0"/>
        <w:spacing w:line="360" w:lineRule="auto"/>
        <w:jc w:val="both"/>
        <w:rPr>
          <w:b/>
          <w:sz w:val="28"/>
          <w:szCs w:val="28"/>
        </w:rPr>
      </w:pPr>
      <w:r>
        <w:rPr>
          <w:b/>
          <w:sz w:val="28"/>
          <w:szCs w:val="28"/>
        </w:rPr>
        <w:t>2</w:t>
      </w:r>
      <w:r w:rsidR="009908F8" w:rsidRPr="00FF4A59">
        <w:rPr>
          <w:b/>
          <w:sz w:val="28"/>
          <w:szCs w:val="28"/>
        </w:rPr>
        <w:t>. УЧЕБНЫЙ ПЛАН……………………………………………………</w:t>
      </w:r>
      <w:r w:rsidR="00FF4A59">
        <w:rPr>
          <w:b/>
          <w:sz w:val="28"/>
          <w:szCs w:val="28"/>
        </w:rPr>
        <w:t>……</w:t>
      </w:r>
      <w:r w:rsidR="00CC446D">
        <w:rPr>
          <w:b/>
          <w:sz w:val="28"/>
          <w:szCs w:val="28"/>
        </w:rPr>
        <w:t>…</w:t>
      </w:r>
      <w:r w:rsidR="009908F8" w:rsidRPr="00FF4A59">
        <w:rPr>
          <w:b/>
          <w:sz w:val="28"/>
          <w:szCs w:val="28"/>
        </w:rPr>
        <w:t>.</w:t>
      </w:r>
      <w:r w:rsidR="00FF4A59" w:rsidRPr="00FF4A59">
        <w:rPr>
          <w:b/>
          <w:sz w:val="28"/>
          <w:szCs w:val="28"/>
        </w:rPr>
        <w:t>7</w:t>
      </w:r>
    </w:p>
    <w:p w:rsidR="009908F8" w:rsidRPr="00FF4A59" w:rsidRDefault="00E53C8C" w:rsidP="00FF4A59">
      <w:pPr>
        <w:autoSpaceDE w:val="0"/>
        <w:autoSpaceDN w:val="0"/>
        <w:adjustRightInd w:val="0"/>
        <w:spacing w:line="360" w:lineRule="auto"/>
        <w:jc w:val="both"/>
        <w:rPr>
          <w:b/>
          <w:sz w:val="28"/>
          <w:szCs w:val="28"/>
        </w:rPr>
      </w:pPr>
      <w:r>
        <w:rPr>
          <w:b/>
          <w:sz w:val="28"/>
          <w:szCs w:val="28"/>
        </w:rPr>
        <w:t>3</w:t>
      </w:r>
      <w:r w:rsidR="009908F8" w:rsidRPr="00FF4A59">
        <w:rPr>
          <w:b/>
          <w:sz w:val="28"/>
          <w:szCs w:val="28"/>
        </w:rPr>
        <w:t>. МЕТОДИЧЕСКАЯ ЧАСТЬ………………………………………</w:t>
      </w:r>
      <w:r w:rsidR="00FF4A59">
        <w:rPr>
          <w:b/>
          <w:sz w:val="28"/>
          <w:szCs w:val="28"/>
        </w:rPr>
        <w:t>…</w:t>
      </w:r>
      <w:r w:rsidR="009908F8" w:rsidRPr="00FF4A59">
        <w:rPr>
          <w:b/>
          <w:sz w:val="28"/>
          <w:szCs w:val="28"/>
        </w:rPr>
        <w:t>…</w:t>
      </w:r>
      <w:r w:rsidR="00CC446D">
        <w:rPr>
          <w:b/>
          <w:sz w:val="28"/>
          <w:szCs w:val="28"/>
        </w:rPr>
        <w:t>…..</w:t>
      </w:r>
      <w:r w:rsidR="009908F8" w:rsidRPr="00FF4A59">
        <w:rPr>
          <w:b/>
          <w:sz w:val="28"/>
          <w:szCs w:val="28"/>
        </w:rPr>
        <w:t>..</w:t>
      </w:r>
      <w:r w:rsidR="00CC446D">
        <w:rPr>
          <w:b/>
          <w:sz w:val="28"/>
          <w:szCs w:val="28"/>
        </w:rPr>
        <w:t>.</w:t>
      </w:r>
      <w:r w:rsidR="00FF4A59" w:rsidRPr="00FF4A59">
        <w:rPr>
          <w:b/>
          <w:sz w:val="28"/>
          <w:szCs w:val="28"/>
        </w:rPr>
        <w:t>7</w:t>
      </w:r>
    </w:p>
    <w:p w:rsidR="009908F8" w:rsidRPr="00FF4A59" w:rsidRDefault="00985361" w:rsidP="00784708">
      <w:pPr>
        <w:autoSpaceDE w:val="0"/>
        <w:autoSpaceDN w:val="0"/>
        <w:adjustRightInd w:val="0"/>
        <w:jc w:val="both"/>
        <w:rPr>
          <w:b/>
          <w:sz w:val="28"/>
          <w:szCs w:val="28"/>
        </w:rPr>
      </w:pPr>
      <w:r>
        <w:rPr>
          <w:b/>
          <w:sz w:val="28"/>
          <w:szCs w:val="28"/>
        </w:rPr>
        <w:t>3.1</w:t>
      </w:r>
      <w:r w:rsidR="009908F8" w:rsidRPr="00FF4A59">
        <w:rPr>
          <w:b/>
          <w:sz w:val="28"/>
          <w:szCs w:val="28"/>
        </w:rPr>
        <w:t xml:space="preserve"> </w:t>
      </w:r>
      <w:r w:rsidR="00FF4A59" w:rsidRPr="00FF4A59">
        <w:rPr>
          <w:rFonts w:eastAsiaTheme="minorHAnsi"/>
          <w:b/>
          <w:bCs/>
          <w:iCs/>
          <w:sz w:val="28"/>
          <w:szCs w:val="28"/>
          <w:lang w:eastAsia="en-US"/>
        </w:rPr>
        <w:t>Методика и содержание работы по предметным областям</w:t>
      </w:r>
      <w:r w:rsidR="00FF4A59">
        <w:rPr>
          <w:rFonts w:eastAsiaTheme="minorHAnsi"/>
          <w:b/>
          <w:bCs/>
          <w:iCs/>
          <w:sz w:val="28"/>
          <w:szCs w:val="28"/>
          <w:lang w:eastAsia="en-US"/>
        </w:rPr>
        <w:t>..</w:t>
      </w:r>
      <w:r w:rsidR="00FF4A59">
        <w:rPr>
          <w:b/>
          <w:sz w:val="28"/>
          <w:szCs w:val="28"/>
        </w:rPr>
        <w:t>………</w:t>
      </w:r>
      <w:r w:rsidR="00CC446D">
        <w:rPr>
          <w:b/>
          <w:sz w:val="28"/>
          <w:szCs w:val="28"/>
        </w:rPr>
        <w:t>…</w:t>
      </w:r>
      <w:r>
        <w:rPr>
          <w:b/>
          <w:sz w:val="28"/>
          <w:szCs w:val="28"/>
        </w:rPr>
        <w:t>.</w:t>
      </w:r>
      <w:r w:rsidR="00FF4A59">
        <w:rPr>
          <w:b/>
          <w:sz w:val="28"/>
          <w:szCs w:val="28"/>
        </w:rPr>
        <w:t>.7</w:t>
      </w:r>
    </w:p>
    <w:p w:rsidR="009908F8" w:rsidRPr="00FF4A59" w:rsidRDefault="00985361" w:rsidP="00784708">
      <w:pPr>
        <w:autoSpaceDE w:val="0"/>
        <w:autoSpaceDN w:val="0"/>
        <w:adjustRightInd w:val="0"/>
        <w:jc w:val="both"/>
        <w:rPr>
          <w:b/>
          <w:sz w:val="28"/>
          <w:szCs w:val="28"/>
        </w:rPr>
      </w:pPr>
      <w:r>
        <w:rPr>
          <w:b/>
          <w:sz w:val="28"/>
          <w:szCs w:val="28"/>
        </w:rPr>
        <w:t>3.1.1</w:t>
      </w:r>
      <w:r w:rsidR="009908F8" w:rsidRPr="00FF4A59">
        <w:rPr>
          <w:b/>
          <w:sz w:val="28"/>
          <w:szCs w:val="28"/>
        </w:rPr>
        <w:t xml:space="preserve"> </w:t>
      </w:r>
      <w:r w:rsidR="00FF4A59" w:rsidRPr="00FF4A59">
        <w:rPr>
          <w:rFonts w:eastAsiaTheme="minorHAnsi"/>
          <w:b/>
          <w:bCs/>
          <w:iCs/>
          <w:sz w:val="28"/>
          <w:szCs w:val="28"/>
          <w:lang w:eastAsia="en-US"/>
        </w:rPr>
        <w:t>Обязательные предметные области</w:t>
      </w:r>
      <w:r w:rsidR="00FF4A59" w:rsidRPr="00FF4A59">
        <w:rPr>
          <w:b/>
          <w:sz w:val="28"/>
          <w:szCs w:val="28"/>
        </w:rPr>
        <w:t xml:space="preserve"> ………..………..……</w:t>
      </w:r>
      <w:r w:rsidR="00FF4A59">
        <w:rPr>
          <w:b/>
          <w:sz w:val="28"/>
          <w:szCs w:val="28"/>
        </w:rPr>
        <w:t>…..</w:t>
      </w:r>
      <w:r w:rsidR="00FF4A59" w:rsidRPr="00FF4A59">
        <w:rPr>
          <w:b/>
          <w:sz w:val="28"/>
          <w:szCs w:val="28"/>
        </w:rPr>
        <w:t>…</w:t>
      </w:r>
      <w:r w:rsidR="00CC446D">
        <w:rPr>
          <w:b/>
          <w:sz w:val="28"/>
          <w:szCs w:val="28"/>
        </w:rPr>
        <w:t>…...</w:t>
      </w:r>
      <w:r w:rsidR="009908F8" w:rsidRPr="00FF4A59">
        <w:rPr>
          <w:b/>
          <w:sz w:val="28"/>
          <w:szCs w:val="28"/>
        </w:rPr>
        <w:t>..</w:t>
      </w:r>
      <w:r>
        <w:rPr>
          <w:b/>
          <w:sz w:val="28"/>
          <w:szCs w:val="28"/>
        </w:rPr>
        <w:t>.</w:t>
      </w:r>
      <w:r w:rsidR="00FF4A59">
        <w:rPr>
          <w:b/>
          <w:sz w:val="28"/>
          <w:szCs w:val="28"/>
        </w:rPr>
        <w:t>.</w:t>
      </w:r>
      <w:r w:rsidR="009908F8" w:rsidRPr="00FF4A59">
        <w:rPr>
          <w:b/>
          <w:sz w:val="28"/>
          <w:szCs w:val="28"/>
        </w:rPr>
        <w:t>7</w:t>
      </w:r>
    </w:p>
    <w:p w:rsidR="00FF4A59" w:rsidRDefault="00985361" w:rsidP="00E53C8C">
      <w:pPr>
        <w:tabs>
          <w:tab w:val="left" w:pos="426"/>
        </w:tabs>
        <w:autoSpaceDE w:val="0"/>
        <w:autoSpaceDN w:val="0"/>
        <w:adjustRightInd w:val="0"/>
        <w:ind w:firstLine="567"/>
        <w:rPr>
          <w:rFonts w:eastAsiaTheme="minorHAnsi"/>
          <w:b/>
          <w:bCs/>
          <w:color w:val="000000"/>
          <w:sz w:val="28"/>
          <w:szCs w:val="28"/>
          <w:lang w:eastAsia="en-US"/>
        </w:rPr>
      </w:pPr>
      <w:r>
        <w:rPr>
          <w:b/>
          <w:sz w:val="28"/>
          <w:szCs w:val="28"/>
        </w:rPr>
        <w:t>3.1.</w:t>
      </w:r>
      <w:r w:rsidR="00E53C8C">
        <w:rPr>
          <w:b/>
          <w:sz w:val="28"/>
          <w:szCs w:val="28"/>
        </w:rPr>
        <w:t>1.1</w:t>
      </w:r>
      <w:r w:rsidR="009908F8" w:rsidRPr="00FF4A59">
        <w:rPr>
          <w:b/>
          <w:sz w:val="28"/>
          <w:szCs w:val="28"/>
        </w:rPr>
        <w:t xml:space="preserve"> </w:t>
      </w:r>
      <w:r w:rsidR="00FF4A59" w:rsidRPr="00993000">
        <w:rPr>
          <w:rFonts w:eastAsiaTheme="minorHAnsi"/>
          <w:b/>
          <w:bCs/>
          <w:color w:val="000000"/>
          <w:sz w:val="28"/>
          <w:szCs w:val="28"/>
          <w:lang w:eastAsia="en-US"/>
        </w:rPr>
        <w:t xml:space="preserve">Предметная область «Теоретические основы физической </w:t>
      </w:r>
    </w:p>
    <w:p w:rsidR="009908F8" w:rsidRPr="00FF4A59" w:rsidRDefault="00FF4A59" w:rsidP="00E53C8C">
      <w:pPr>
        <w:autoSpaceDE w:val="0"/>
        <w:autoSpaceDN w:val="0"/>
        <w:adjustRightInd w:val="0"/>
        <w:ind w:firstLine="567"/>
        <w:rPr>
          <w:rFonts w:eastAsiaTheme="minorHAnsi"/>
          <w:b/>
          <w:bCs/>
          <w:color w:val="FF0000"/>
          <w:sz w:val="28"/>
          <w:szCs w:val="28"/>
          <w:lang w:eastAsia="en-US"/>
        </w:rPr>
      </w:pPr>
      <w:r w:rsidRPr="00993000">
        <w:rPr>
          <w:rFonts w:eastAsiaTheme="minorHAnsi"/>
          <w:b/>
          <w:bCs/>
          <w:color w:val="000000"/>
          <w:sz w:val="28"/>
          <w:szCs w:val="28"/>
          <w:lang w:eastAsia="en-US"/>
        </w:rPr>
        <w:t>культуры и спорта»</w:t>
      </w:r>
      <w:r w:rsidR="00E53C8C">
        <w:rPr>
          <w:rFonts w:eastAsiaTheme="minorHAnsi"/>
          <w:b/>
          <w:bCs/>
          <w:color w:val="000000"/>
          <w:sz w:val="28"/>
          <w:szCs w:val="28"/>
          <w:lang w:eastAsia="en-US"/>
        </w:rPr>
        <w:t>………</w:t>
      </w:r>
      <w:r>
        <w:rPr>
          <w:rFonts w:eastAsiaTheme="minorHAnsi"/>
          <w:b/>
          <w:bCs/>
          <w:color w:val="000000"/>
          <w:sz w:val="28"/>
          <w:szCs w:val="28"/>
          <w:lang w:eastAsia="en-US"/>
        </w:rPr>
        <w:t>………………………………………………</w:t>
      </w:r>
      <w:r w:rsidR="00985361">
        <w:rPr>
          <w:rFonts w:eastAsiaTheme="minorHAnsi"/>
          <w:b/>
          <w:bCs/>
          <w:color w:val="000000"/>
          <w:sz w:val="28"/>
          <w:szCs w:val="28"/>
          <w:lang w:eastAsia="en-US"/>
        </w:rPr>
        <w:t>.</w:t>
      </w:r>
      <w:r>
        <w:rPr>
          <w:rFonts w:eastAsiaTheme="minorHAnsi"/>
          <w:b/>
          <w:bCs/>
          <w:color w:val="000000"/>
          <w:sz w:val="28"/>
          <w:szCs w:val="28"/>
          <w:lang w:eastAsia="en-US"/>
        </w:rPr>
        <w:t>.7</w:t>
      </w:r>
      <w:r w:rsidRPr="00993000">
        <w:rPr>
          <w:rFonts w:eastAsiaTheme="minorHAnsi"/>
          <w:b/>
          <w:bCs/>
          <w:color w:val="000000"/>
          <w:sz w:val="28"/>
          <w:szCs w:val="28"/>
          <w:lang w:eastAsia="en-US"/>
        </w:rPr>
        <w:t xml:space="preserve"> </w:t>
      </w:r>
    </w:p>
    <w:p w:rsidR="009908F8" w:rsidRPr="00985361" w:rsidRDefault="009908F8" w:rsidP="00E53C8C">
      <w:pPr>
        <w:autoSpaceDE w:val="0"/>
        <w:autoSpaceDN w:val="0"/>
        <w:adjustRightInd w:val="0"/>
        <w:ind w:firstLine="567"/>
        <w:jc w:val="both"/>
        <w:rPr>
          <w:b/>
          <w:sz w:val="28"/>
          <w:szCs w:val="28"/>
        </w:rPr>
      </w:pPr>
      <w:r w:rsidRPr="00985361">
        <w:rPr>
          <w:b/>
          <w:sz w:val="28"/>
          <w:szCs w:val="28"/>
        </w:rPr>
        <w:t>3.1.</w:t>
      </w:r>
      <w:r w:rsidR="00E53C8C">
        <w:rPr>
          <w:b/>
          <w:sz w:val="28"/>
          <w:szCs w:val="28"/>
        </w:rPr>
        <w:t>1.2</w:t>
      </w:r>
      <w:r w:rsidRPr="00985361">
        <w:rPr>
          <w:b/>
          <w:sz w:val="28"/>
          <w:szCs w:val="28"/>
        </w:rPr>
        <w:t xml:space="preserve"> </w:t>
      </w:r>
      <w:r w:rsidR="00985361" w:rsidRPr="00985361">
        <w:rPr>
          <w:b/>
          <w:bCs/>
          <w:sz w:val="28"/>
          <w:szCs w:val="28"/>
        </w:rPr>
        <w:t>Предметная область «Общая физическая подготовка»</w:t>
      </w:r>
      <w:r w:rsidR="00E53C8C">
        <w:rPr>
          <w:b/>
          <w:sz w:val="28"/>
          <w:szCs w:val="28"/>
        </w:rPr>
        <w:t>…</w:t>
      </w:r>
      <w:r w:rsidR="00985361" w:rsidRPr="00985361">
        <w:rPr>
          <w:b/>
          <w:sz w:val="28"/>
          <w:szCs w:val="28"/>
        </w:rPr>
        <w:t>..</w:t>
      </w:r>
      <w:r w:rsidR="00CC446D">
        <w:rPr>
          <w:b/>
          <w:sz w:val="28"/>
          <w:szCs w:val="28"/>
        </w:rPr>
        <w:t>.</w:t>
      </w:r>
      <w:r w:rsidRPr="00985361">
        <w:rPr>
          <w:b/>
          <w:sz w:val="28"/>
          <w:szCs w:val="28"/>
        </w:rPr>
        <w:t>.</w:t>
      </w:r>
      <w:r w:rsidR="00985361" w:rsidRPr="00985361">
        <w:rPr>
          <w:b/>
          <w:sz w:val="28"/>
          <w:szCs w:val="28"/>
        </w:rPr>
        <w:t>...</w:t>
      </w:r>
      <w:r w:rsidRPr="00985361">
        <w:rPr>
          <w:b/>
          <w:sz w:val="28"/>
          <w:szCs w:val="28"/>
        </w:rPr>
        <w:t>.</w:t>
      </w:r>
      <w:r w:rsidR="00985361" w:rsidRPr="00985361">
        <w:rPr>
          <w:b/>
          <w:sz w:val="28"/>
          <w:szCs w:val="28"/>
        </w:rPr>
        <w:t>9</w:t>
      </w:r>
    </w:p>
    <w:p w:rsidR="009908F8" w:rsidRPr="00985361" w:rsidRDefault="00985361" w:rsidP="00E53C8C">
      <w:pPr>
        <w:autoSpaceDE w:val="0"/>
        <w:autoSpaceDN w:val="0"/>
        <w:adjustRightInd w:val="0"/>
        <w:ind w:firstLine="567"/>
        <w:jc w:val="both"/>
        <w:rPr>
          <w:b/>
          <w:sz w:val="28"/>
          <w:szCs w:val="28"/>
        </w:rPr>
      </w:pPr>
      <w:r>
        <w:rPr>
          <w:b/>
          <w:sz w:val="28"/>
          <w:szCs w:val="28"/>
        </w:rPr>
        <w:t>3.1.</w:t>
      </w:r>
      <w:r w:rsidR="00E53C8C">
        <w:rPr>
          <w:b/>
          <w:sz w:val="28"/>
          <w:szCs w:val="28"/>
        </w:rPr>
        <w:t>1.3</w:t>
      </w:r>
      <w:r w:rsidR="009908F8" w:rsidRPr="00985361">
        <w:rPr>
          <w:b/>
          <w:sz w:val="28"/>
          <w:szCs w:val="28"/>
        </w:rPr>
        <w:t xml:space="preserve"> </w:t>
      </w:r>
      <w:r w:rsidRPr="00985361">
        <w:rPr>
          <w:b/>
          <w:bCs/>
          <w:sz w:val="28"/>
          <w:szCs w:val="28"/>
        </w:rPr>
        <w:t>Предметная область «Вид спорта»</w:t>
      </w:r>
      <w:r w:rsidR="009908F8" w:rsidRPr="00985361">
        <w:rPr>
          <w:b/>
          <w:sz w:val="28"/>
          <w:szCs w:val="28"/>
        </w:rPr>
        <w:t>…</w:t>
      </w:r>
      <w:r w:rsidR="00E53C8C">
        <w:rPr>
          <w:b/>
          <w:sz w:val="28"/>
          <w:szCs w:val="28"/>
        </w:rPr>
        <w:t>………</w:t>
      </w:r>
      <w:r w:rsidRPr="00985361">
        <w:rPr>
          <w:b/>
          <w:sz w:val="28"/>
          <w:szCs w:val="28"/>
        </w:rPr>
        <w:t>…………….</w:t>
      </w:r>
      <w:r w:rsidR="009908F8" w:rsidRPr="00985361">
        <w:rPr>
          <w:b/>
          <w:sz w:val="28"/>
          <w:szCs w:val="28"/>
        </w:rPr>
        <w:t>…</w:t>
      </w:r>
      <w:r w:rsidR="00CC446D">
        <w:rPr>
          <w:b/>
          <w:sz w:val="28"/>
          <w:szCs w:val="28"/>
        </w:rPr>
        <w:t>…</w:t>
      </w:r>
      <w:r w:rsidR="009908F8" w:rsidRPr="00985361">
        <w:rPr>
          <w:b/>
          <w:sz w:val="28"/>
          <w:szCs w:val="28"/>
        </w:rPr>
        <w:t>..12</w:t>
      </w:r>
    </w:p>
    <w:p w:rsidR="009908F8" w:rsidRPr="00985361" w:rsidRDefault="009908F8" w:rsidP="00784708">
      <w:pPr>
        <w:autoSpaceDE w:val="0"/>
        <w:autoSpaceDN w:val="0"/>
        <w:adjustRightInd w:val="0"/>
        <w:jc w:val="both"/>
        <w:rPr>
          <w:b/>
          <w:sz w:val="28"/>
          <w:szCs w:val="28"/>
        </w:rPr>
      </w:pPr>
      <w:r w:rsidRPr="00985361">
        <w:rPr>
          <w:b/>
          <w:sz w:val="28"/>
          <w:szCs w:val="28"/>
        </w:rPr>
        <w:t>3.</w:t>
      </w:r>
      <w:r w:rsidR="00E53C8C">
        <w:rPr>
          <w:b/>
          <w:sz w:val="28"/>
          <w:szCs w:val="28"/>
        </w:rPr>
        <w:t>1.</w:t>
      </w:r>
      <w:r w:rsidR="00936BD9">
        <w:rPr>
          <w:b/>
          <w:sz w:val="28"/>
          <w:szCs w:val="28"/>
        </w:rPr>
        <w:t>2</w:t>
      </w:r>
      <w:r w:rsidRPr="00985361">
        <w:rPr>
          <w:b/>
          <w:sz w:val="28"/>
          <w:szCs w:val="28"/>
        </w:rPr>
        <w:t xml:space="preserve"> </w:t>
      </w:r>
      <w:r w:rsidR="00985361" w:rsidRPr="00985361">
        <w:rPr>
          <w:b/>
          <w:bCs/>
          <w:sz w:val="28"/>
          <w:szCs w:val="28"/>
        </w:rPr>
        <w:t>Вариативные предметные области</w:t>
      </w:r>
      <w:r w:rsidR="00985361" w:rsidRPr="00985361">
        <w:rPr>
          <w:b/>
          <w:sz w:val="28"/>
          <w:szCs w:val="28"/>
        </w:rPr>
        <w:t xml:space="preserve"> …………………..</w:t>
      </w:r>
      <w:r w:rsidRPr="00985361">
        <w:rPr>
          <w:b/>
          <w:sz w:val="28"/>
          <w:szCs w:val="28"/>
        </w:rPr>
        <w:t>……</w:t>
      </w:r>
      <w:r w:rsidR="00936BD9">
        <w:rPr>
          <w:b/>
          <w:sz w:val="28"/>
          <w:szCs w:val="28"/>
        </w:rPr>
        <w:t>.</w:t>
      </w:r>
      <w:r w:rsidRPr="00985361">
        <w:rPr>
          <w:b/>
          <w:sz w:val="28"/>
          <w:szCs w:val="28"/>
        </w:rPr>
        <w:t>………</w:t>
      </w:r>
      <w:r w:rsidR="00985361">
        <w:rPr>
          <w:b/>
          <w:sz w:val="28"/>
          <w:szCs w:val="28"/>
        </w:rPr>
        <w:t>.</w:t>
      </w:r>
      <w:r w:rsidR="00985361" w:rsidRPr="00985361">
        <w:rPr>
          <w:b/>
          <w:sz w:val="28"/>
          <w:szCs w:val="28"/>
        </w:rPr>
        <w:t>…27</w:t>
      </w:r>
    </w:p>
    <w:p w:rsidR="00985361" w:rsidRPr="00985361" w:rsidRDefault="00985361" w:rsidP="00E53C8C">
      <w:pPr>
        <w:autoSpaceDE w:val="0"/>
        <w:autoSpaceDN w:val="0"/>
        <w:adjustRightInd w:val="0"/>
        <w:ind w:firstLine="567"/>
        <w:jc w:val="both"/>
        <w:rPr>
          <w:b/>
          <w:bCs/>
          <w:sz w:val="28"/>
          <w:szCs w:val="28"/>
        </w:rPr>
      </w:pPr>
      <w:r w:rsidRPr="00985361">
        <w:rPr>
          <w:b/>
          <w:sz w:val="28"/>
          <w:szCs w:val="28"/>
        </w:rPr>
        <w:t>3.</w:t>
      </w:r>
      <w:r w:rsidR="00E53C8C">
        <w:rPr>
          <w:b/>
          <w:sz w:val="28"/>
          <w:szCs w:val="28"/>
        </w:rPr>
        <w:t>1.2.1</w:t>
      </w:r>
      <w:r w:rsidRPr="00985361">
        <w:rPr>
          <w:b/>
          <w:bCs/>
          <w:sz w:val="28"/>
          <w:szCs w:val="28"/>
        </w:rPr>
        <w:t xml:space="preserve"> Предметная область «Различные виды спорта и</w:t>
      </w:r>
    </w:p>
    <w:p w:rsidR="009908F8" w:rsidRPr="00985361" w:rsidRDefault="00985361" w:rsidP="00E53C8C">
      <w:pPr>
        <w:autoSpaceDE w:val="0"/>
        <w:autoSpaceDN w:val="0"/>
        <w:adjustRightInd w:val="0"/>
        <w:ind w:firstLine="567"/>
        <w:jc w:val="both"/>
        <w:rPr>
          <w:b/>
          <w:sz w:val="28"/>
          <w:szCs w:val="28"/>
        </w:rPr>
      </w:pPr>
      <w:r w:rsidRPr="00985361">
        <w:rPr>
          <w:b/>
          <w:bCs/>
          <w:sz w:val="28"/>
          <w:szCs w:val="28"/>
        </w:rPr>
        <w:t xml:space="preserve"> подвижные игры»</w:t>
      </w:r>
      <w:r w:rsidR="009908F8" w:rsidRPr="00985361">
        <w:rPr>
          <w:b/>
          <w:sz w:val="28"/>
          <w:szCs w:val="28"/>
        </w:rPr>
        <w:t>……………</w:t>
      </w:r>
      <w:r w:rsidRPr="00985361">
        <w:rPr>
          <w:b/>
          <w:sz w:val="28"/>
          <w:szCs w:val="28"/>
        </w:rPr>
        <w:t>………………………………………….</w:t>
      </w:r>
      <w:r w:rsidR="009908F8" w:rsidRPr="00985361">
        <w:rPr>
          <w:b/>
          <w:sz w:val="28"/>
          <w:szCs w:val="28"/>
        </w:rPr>
        <w:t>..</w:t>
      </w:r>
      <w:r w:rsidRPr="00985361">
        <w:rPr>
          <w:b/>
          <w:sz w:val="28"/>
          <w:szCs w:val="28"/>
        </w:rPr>
        <w:t>27</w:t>
      </w:r>
    </w:p>
    <w:p w:rsidR="00784708" w:rsidRPr="00985361" w:rsidRDefault="009908F8" w:rsidP="00E53C8C">
      <w:pPr>
        <w:pStyle w:val="Default"/>
        <w:spacing w:line="360" w:lineRule="auto"/>
        <w:ind w:firstLine="567"/>
        <w:rPr>
          <w:b/>
          <w:color w:val="auto"/>
          <w:sz w:val="28"/>
          <w:szCs w:val="28"/>
        </w:rPr>
      </w:pPr>
      <w:r w:rsidRPr="00985361">
        <w:rPr>
          <w:b/>
          <w:color w:val="auto"/>
          <w:sz w:val="28"/>
          <w:szCs w:val="28"/>
        </w:rPr>
        <w:t>3.</w:t>
      </w:r>
      <w:r w:rsidR="00CC446D">
        <w:rPr>
          <w:b/>
          <w:color w:val="auto"/>
          <w:sz w:val="28"/>
          <w:szCs w:val="28"/>
        </w:rPr>
        <w:t>1</w:t>
      </w:r>
      <w:r w:rsidR="00936BD9">
        <w:rPr>
          <w:b/>
          <w:color w:val="auto"/>
          <w:sz w:val="28"/>
          <w:szCs w:val="28"/>
        </w:rPr>
        <w:t>.2</w:t>
      </w:r>
      <w:r w:rsidR="00E53C8C">
        <w:rPr>
          <w:b/>
          <w:color w:val="auto"/>
          <w:sz w:val="28"/>
          <w:szCs w:val="28"/>
        </w:rPr>
        <w:t>.2</w:t>
      </w:r>
      <w:r w:rsidRPr="00985361">
        <w:rPr>
          <w:b/>
          <w:color w:val="auto"/>
          <w:sz w:val="28"/>
          <w:szCs w:val="28"/>
        </w:rPr>
        <w:t xml:space="preserve"> </w:t>
      </w:r>
      <w:r w:rsidR="00985361" w:rsidRPr="00985361">
        <w:rPr>
          <w:b/>
          <w:color w:val="auto"/>
          <w:sz w:val="28"/>
          <w:szCs w:val="28"/>
        </w:rPr>
        <w:t>Предметная область «</w:t>
      </w:r>
      <w:r w:rsidR="00936BD9">
        <w:rPr>
          <w:b/>
          <w:color w:val="auto"/>
          <w:sz w:val="28"/>
          <w:szCs w:val="28"/>
        </w:rPr>
        <w:t>Специальные навыки</w:t>
      </w:r>
      <w:r w:rsidR="00985361" w:rsidRPr="00985361">
        <w:rPr>
          <w:b/>
          <w:color w:val="auto"/>
          <w:sz w:val="28"/>
          <w:szCs w:val="28"/>
        </w:rPr>
        <w:t>»</w:t>
      </w:r>
      <w:r w:rsidR="00936BD9">
        <w:rPr>
          <w:b/>
          <w:color w:val="auto"/>
          <w:sz w:val="28"/>
          <w:szCs w:val="28"/>
        </w:rPr>
        <w:t>…………….</w:t>
      </w:r>
      <w:r w:rsidR="00E53C8C">
        <w:rPr>
          <w:b/>
          <w:color w:val="auto"/>
          <w:sz w:val="28"/>
          <w:szCs w:val="28"/>
        </w:rPr>
        <w:t>….</w:t>
      </w:r>
      <w:r w:rsidRPr="00985361">
        <w:rPr>
          <w:b/>
          <w:color w:val="auto"/>
          <w:sz w:val="28"/>
          <w:szCs w:val="28"/>
        </w:rPr>
        <w:t>.2</w:t>
      </w:r>
      <w:r w:rsidR="00985361" w:rsidRPr="00985361">
        <w:rPr>
          <w:b/>
          <w:color w:val="auto"/>
          <w:sz w:val="28"/>
          <w:szCs w:val="28"/>
        </w:rPr>
        <w:t>8</w:t>
      </w:r>
    </w:p>
    <w:p w:rsidR="009908F8" w:rsidRPr="00985361" w:rsidRDefault="00985361" w:rsidP="00784708">
      <w:pPr>
        <w:pStyle w:val="Default"/>
        <w:spacing w:line="360" w:lineRule="auto"/>
        <w:rPr>
          <w:b/>
          <w:color w:val="auto"/>
          <w:sz w:val="28"/>
          <w:szCs w:val="28"/>
        </w:rPr>
      </w:pPr>
      <w:r w:rsidRPr="00985361">
        <w:rPr>
          <w:b/>
          <w:bCs/>
          <w:iCs/>
          <w:color w:val="auto"/>
          <w:sz w:val="28"/>
          <w:szCs w:val="28"/>
        </w:rPr>
        <w:t>3.2 Рабочие программы по предметным областям………….</w:t>
      </w:r>
      <w:r w:rsidRPr="00985361">
        <w:rPr>
          <w:b/>
          <w:color w:val="auto"/>
          <w:sz w:val="28"/>
          <w:szCs w:val="28"/>
        </w:rPr>
        <w:t>…………</w:t>
      </w:r>
      <w:r w:rsidR="009908F8" w:rsidRPr="00985361">
        <w:rPr>
          <w:b/>
          <w:color w:val="auto"/>
          <w:sz w:val="28"/>
          <w:szCs w:val="28"/>
        </w:rPr>
        <w:t>…..</w:t>
      </w:r>
      <w:r w:rsidR="00CC446D">
        <w:rPr>
          <w:b/>
          <w:color w:val="auto"/>
          <w:sz w:val="28"/>
          <w:szCs w:val="28"/>
        </w:rPr>
        <w:t>30</w:t>
      </w:r>
    </w:p>
    <w:p w:rsidR="009908F8" w:rsidRDefault="00985361" w:rsidP="00784708">
      <w:pPr>
        <w:autoSpaceDE w:val="0"/>
        <w:autoSpaceDN w:val="0"/>
        <w:adjustRightInd w:val="0"/>
        <w:spacing w:line="360" w:lineRule="auto"/>
        <w:jc w:val="both"/>
        <w:rPr>
          <w:b/>
          <w:sz w:val="28"/>
          <w:szCs w:val="28"/>
        </w:rPr>
      </w:pPr>
      <w:r w:rsidRPr="00784708">
        <w:rPr>
          <w:b/>
          <w:bCs/>
          <w:iCs/>
          <w:sz w:val="28"/>
          <w:szCs w:val="28"/>
        </w:rPr>
        <w:t>3.3 Объемы учебных нагрузок</w:t>
      </w:r>
      <w:r w:rsidRPr="00784708">
        <w:rPr>
          <w:b/>
          <w:sz w:val="28"/>
          <w:szCs w:val="28"/>
        </w:rPr>
        <w:t xml:space="preserve"> …………………………..</w:t>
      </w:r>
      <w:r w:rsidR="00784708" w:rsidRPr="00784708">
        <w:rPr>
          <w:b/>
          <w:sz w:val="28"/>
          <w:szCs w:val="28"/>
        </w:rPr>
        <w:t>………</w:t>
      </w:r>
      <w:r w:rsidR="00CC446D">
        <w:rPr>
          <w:b/>
          <w:sz w:val="28"/>
          <w:szCs w:val="28"/>
        </w:rPr>
        <w:t>...</w:t>
      </w:r>
      <w:r w:rsidR="00784708" w:rsidRPr="00784708">
        <w:rPr>
          <w:b/>
          <w:sz w:val="28"/>
          <w:szCs w:val="28"/>
        </w:rPr>
        <w:t>………....</w:t>
      </w:r>
      <w:r w:rsidR="00CC446D">
        <w:rPr>
          <w:b/>
          <w:sz w:val="28"/>
          <w:szCs w:val="28"/>
        </w:rPr>
        <w:t>31</w:t>
      </w:r>
    </w:p>
    <w:p w:rsidR="00784708" w:rsidRPr="00617488" w:rsidRDefault="00784708" w:rsidP="00784708">
      <w:pPr>
        <w:autoSpaceDE w:val="0"/>
        <w:autoSpaceDN w:val="0"/>
        <w:adjustRightInd w:val="0"/>
        <w:spacing w:line="360" w:lineRule="auto"/>
        <w:rPr>
          <w:rFonts w:eastAsiaTheme="minorHAnsi"/>
          <w:color w:val="000000"/>
          <w:sz w:val="28"/>
          <w:szCs w:val="28"/>
          <w:lang w:eastAsia="en-US"/>
        </w:rPr>
      </w:pPr>
      <w:r w:rsidRPr="00617488">
        <w:rPr>
          <w:rFonts w:eastAsiaTheme="minorHAnsi"/>
          <w:b/>
          <w:bCs/>
          <w:iCs/>
          <w:color w:val="000000"/>
          <w:sz w:val="28"/>
          <w:szCs w:val="28"/>
          <w:lang w:eastAsia="en-US"/>
        </w:rPr>
        <w:t>3.4 Методы выявления и отбора одаренных детей</w:t>
      </w:r>
      <w:r>
        <w:rPr>
          <w:rFonts w:eastAsiaTheme="minorHAnsi"/>
          <w:b/>
          <w:bCs/>
          <w:iCs/>
          <w:color w:val="000000"/>
          <w:sz w:val="28"/>
          <w:szCs w:val="28"/>
          <w:lang w:eastAsia="en-US"/>
        </w:rPr>
        <w:t>……………………..…</w:t>
      </w:r>
      <w:r w:rsidR="00CC446D">
        <w:rPr>
          <w:rFonts w:eastAsiaTheme="minorHAnsi"/>
          <w:b/>
          <w:bCs/>
          <w:iCs/>
          <w:color w:val="000000"/>
          <w:sz w:val="28"/>
          <w:szCs w:val="28"/>
          <w:lang w:eastAsia="en-US"/>
        </w:rPr>
        <w:t>.31</w:t>
      </w:r>
    </w:p>
    <w:p w:rsidR="00784708" w:rsidRDefault="00784708" w:rsidP="00784708">
      <w:pPr>
        <w:autoSpaceDE w:val="0"/>
        <w:autoSpaceDN w:val="0"/>
        <w:adjustRightInd w:val="0"/>
        <w:spacing w:line="360" w:lineRule="auto"/>
        <w:rPr>
          <w:rFonts w:eastAsiaTheme="minorHAnsi"/>
          <w:b/>
          <w:bCs/>
          <w:iCs/>
          <w:color w:val="000000"/>
          <w:sz w:val="28"/>
          <w:szCs w:val="28"/>
          <w:lang w:eastAsia="en-US"/>
        </w:rPr>
      </w:pPr>
      <w:r>
        <w:rPr>
          <w:rFonts w:eastAsiaTheme="minorHAnsi"/>
          <w:b/>
          <w:bCs/>
          <w:iCs/>
          <w:color w:val="000000"/>
          <w:sz w:val="28"/>
          <w:szCs w:val="28"/>
          <w:lang w:eastAsia="en-US"/>
        </w:rPr>
        <w:t>3.5</w:t>
      </w:r>
      <w:r w:rsidRPr="00E93125">
        <w:rPr>
          <w:rFonts w:eastAsiaTheme="minorHAnsi"/>
          <w:b/>
          <w:bCs/>
          <w:iCs/>
          <w:color w:val="000000"/>
          <w:sz w:val="28"/>
          <w:szCs w:val="28"/>
          <w:lang w:eastAsia="en-US"/>
        </w:rPr>
        <w:t xml:space="preserve"> Требования техники безопасности в процессе реализации </w:t>
      </w:r>
    </w:p>
    <w:p w:rsidR="00784708" w:rsidRDefault="00784708" w:rsidP="00784708">
      <w:pPr>
        <w:autoSpaceDE w:val="0"/>
        <w:autoSpaceDN w:val="0"/>
        <w:adjustRightInd w:val="0"/>
        <w:spacing w:line="360" w:lineRule="auto"/>
        <w:rPr>
          <w:rFonts w:eastAsiaTheme="minorHAnsi"/>
          <w:b/>
          <w:bCs/>
          <w:iCs/>
          <w:color w:val="000000"/>
          <w:sz w:val="28"/>
          <w:szCs w:val="28"/>
          <w:lang w:eastAsia="en-US"/>
        </w:rPr>
      </w:pPr>
      <w:r>
        <w:rPr>
          <w:rFonts w:eastAsiaTheme="minorHAnsi"/>
          <w:b/>
          <w:bCs/>
          <w:iCs/>
          <w:color w:val="000000"/>
          <w:sz w:val="28"/>
          <w:szCs w:val="28"/>
          <w:lang w:eastAsia="en-US"/>
        </w:rPr>
        <w:t>п</w:t>
      </w:r>
      <w:r w:rsidRPr="00E93125">
        <w:rPr>
          <w:rFonts w:eastAsiaTheme="minorHAnsi"/>
          <w:b/>
          <w:bCs/>
          <w:iCs/>
          <w:color w:val="000000"/>
          <w:sz w:val="28"/>
          <w:szCs w:val="28"/>
          <w:lang w:eastAsia="en-US"/>
        </w:rPr>
        <w:t>рограммы</w:t>
      </w:r>
      <w:r>
        <w:rPr>
          <w:rFonts w:eastAsiaTheme="minorHAnsi"/>
          <w:b/>
          <w:bCs/>
          <w:iCs/>
          <w:color w:val="000000"/>
          <w:sz w:val="28"/>
          <w:szCs w:val="28"/>
          <w:lang w:eastAsia="en-US"/>
        </w:rPr>
        <w:t>…………………………………………………………….………..</w:t>
      </w:r>
      <w:r w:rsidR="00CC446D">
        <w:rPr>
          <w:rFonts w:eastAsiaTheme="minorHAnsi"/>
          <w:b/>
          <w:bCs/>
          <w:iCs/>
          <w:color w:val="000000"/>
          <w:sz w:val="28"/>
          <w:szCs w:val="28"/>
          <w:lang w:eastAsia="en-US"/>
        </w:rPr>
        <w:t>.</w:t>
      </w:r>
      <w:r>
        <w:rPr>
          <w:rFonts w:eastAsiaTheme="minorHAnsi"/>
          <w:b/>
          <w:bCs/>
          <w:iCs/>
          <w:color w:val="000000"/>
          <w:sz w:val="28"/>
          <w:szCs w:val="28"/>
          <w:lang w:eastAsia="en-US"/>
        </w:rPr>
        <w:t>3</w:t>
      </w:r>
      <w:r w:rsidR="00CC446D">
        <w:rPr>
          <w:rFonts w:eastAsiaTheme="minorHAnsi"/>
          <w:b/>
          <w:bCs/>
          <w:iCs/>
          <w:color w:val="000000"/>
          <w:sz w:val="28"/>
          <w:szCs w:val="28"/>
          <w:lang w:eastAsia="en-US"/>
        </w:rPr>
        <w:t>4</w:t>
      </w:r>
    </w:p>
    <w:p w:rsidR="00784708" w:rsidRPr="00784708" w:rsidRDefault="00E53C8C" w:rsidP="00784708">
      <w:pPr>
        <w:autoSpaceDE w:val="0"/>
        <w:autoSpaceDN w:val="0"/>
        <w:adjustRightInd w:val="0"/>
        <w:spacing w:line="360" w:lineRule="auto"/>
        <w:rPr>
          <w:rFonts w:eastAsiaTheme="minorHAnsi"/>
          <w:color w:val="000000"/>
          <w:sz w:val="28"/>
          <w:szCs w:val="28"/>
          <w:lang w:eastAsia="en-US"/>
        </w:rPr>
      </w:pPr>
      <w:r>
        <w:rPr>
          <w:rFonts w:eastAsiaTheme="minorHAnsi"/>
          <w:b/>
          <w:bCs/>
          <w:iCs/>
          <w:color w:val="000000"/>
          <w:sz w:val="28"/>
          <w:szCs w:val="28"/>
          <w:lang w:eastAsia="en-US"/>
        </w:rPr>
        <w:t>4</w:t>
      </w:r>
      <w:r w:rsidR="00784708" w:rsidRPr="00784708">
        <w:rPr>
          <w:rFonts w:eastAsiaTheme="minorHAnsi"/>
          <w:b/>
          <w:bCs/>
          <w:iCs/>
          <w:color w:val="000000"/>
          <w:sz w:val="28"/>
          <w:szCs w:val="28"/>
          <w:lang w:eastAsia="en-US"/>
        </w:rPr>
        <w:t xml:space="preserve">. </w:t>
      </w:r>
      <w:r w:rsidR="005A3C7F">
        <w:rPr>
          <w:rFonts w:eastAsiaTheme="minorHAnsi"/>
          <w:b/>
          <w:bCs/>
          <w:color w:val="000000"/>
          <w:sz w:val="28"/>
          <w:szCs w:val="28"/>
          <w:lang w:eastAsia="en-US"/>
        </w:rPr>
        <w:t>ПЛАН</w:t>
      </w:r>
      <w:r w:rsidR="00784708" w:rsidRPr="00E160CB">
        <w:rPr>
          <w:rFonts w:eastAsiaTheme="minorHAnsi"/>
          <w:b/>
          <w:bCs/>
          <w:color w:val="000000"/>
          <w:sz w:val="28"/>
          <w:szCs w:val="28"/>
          <w:lang w:eastAsia="en-US"/>
        </w:rPr>
        <w:t xml:space="preserve"> ВОСПИТАТЕЛЬНОЙ И ПРОФОРИЕНТАЦИОННОЙ РАБОТЫ</w:t>
      </w:r>
      <w:r w:rsidR="00784708" w:rsidRPr="00784708">
        <w:rPr>
          <w:rFonts w:eastAsiaTheme="minorHAnsi"/>
          <w:b/>
          <w:bCs/>
          <w:color w:val="000000"/>
          <w:sz w:val="28"/>
          <w:szCs w:val="28"/>
          <w:lang w:eastAsia="en-US"/>
        </w:rPr>
        <w:t>…………………………………………………………….</w:t>
      </w:r>
      <w:r w:rsidR="00784708">
        <w:rPr>
          <w:rFonts w:eastAsiaTheme="minorHAnsi"/>
          <w:b/>
          <w:bCs/>
          <w:color w:val="000000"/>
          <w:sz w:val="28"/>
          <w:szCs w:val="28"/>
          <w:lang w:eastAsia="en-US"/>
        </w:rPr>
        <w:t>..</w:t>
      </w:r>
      <w:r w:rsidR="00784708" w:rsidRPr="00784708">
        <w:rPr>
          <w:rFonts w:eastAsiaTheme="minorHAnsi"/>
          <w:b/>
          <w:bCs/>
          <w:color w:val="000000"/>
          <w:sz w:val="28"/>
          <w:szCs w:val="28"/>
          <w:lang w:eastAsia="en-US"/>
        </w:rPr>
        <w:t>…………3</w:t>
      </w:r>
      <w:r w:rsidR="00CC446D">
        <w:rPr>
          <w:rFonts w:eastAsiaTheme="minorHAnsi"/>
          <w:b/>
          <w:bCs/>
          <w:color w:val="000000"/>
          <w:sz w:val="28"/>
          <w:szCs w:val="28"/>
          <w:lang w:eastAsia="en-US"/>
        </w:rPr>
        <w:t>7</w:t>
      </w:r>
    </w:p>
    <w:p w:rsidR="00784708" w:rsidRDefault="00E53C8C" w:rsidP="00FF4A59">
      <w:pPr>
        <w:autoSpaceDE w:val="0"/>
        <w:autoSpaceDN w:val="0"/>
        <w:adjustRightInd w:val="0"/>
        <w:spacing w:line="360" w:lineRule="auto"/>
        <w:jc w:val="both"/>
        <w:rPr>
          <w:b/>
          <w:color w:val="000000"/>
          <w:sz w:val="28"/>
          <w:szCs w:val="28"/>
        </w:rPr>
      </w:pPr>
      <w:r>
        <w:rPr>
          <w:b/>
          <w:sz w:val="28"/>
          <w:szCs w:val="28"/>
        </w:rPr>
        <w:t>5</w:t>
      </w:r>
      <w:r w:rsidR="005A3C7F" w:rsidRPr="005A3C7F">
        <w:rPr>
          <w:b/>
          <w:sz w:val="28"/>
          <w:szCs w:val="28"/>
        </w:rPr>
        <w:t xml:space="preserve">. </w:t>
      </w:r>
      <w:r w:rsidR="005A3C7F">
        <w:rPr>
          <w:b/>
          <w:color w:val="000000"/>
          <w:sz w:val="28"/>
          <w:szCs w:val="28"/>
        </w:rPr>
        <w:t>СИСТЕМА КОНТРОЛЯ………………………</w:t>
      </w:r>
      <w:r w:rsidR="00CC446D">
        <w:rPr>
          <w:b/>
          <w:color w:val="000000"/>
          <w:sz w:val="28"/>
          <w:szCs w:val="28"/>
        </w:rPr>
        <w:t>...</w:t>
      </w:r>
      <w:r w:rsidR="005A3C7F">
        <w:rPr>
          <w:b/>
          <w:color w:val="000000"/>
          <w:sz w:val="28"/>
          <w:szCs w:val="28"/>
        </w:rPr>
        <w:t>………………………….42</w:t>
      </w:r>
    </w:p>
    <w:p w:rsidR="005A3C7F" w:rsidRDefault="005A3C7F" w:rsidP="005A3C7F">
      <w:pPr>
        <w:ind w:left="-11" w:firstLine="11"/>
        <w:rPr>
          <w:rStyle w:val="1"/>
          <w:b/>
          <w:bCs/>
          <w:sz w:val="28"/>
          <w:szCs w:val="28"/>
        </w:rPr>
      </w:pPr>
      <w:r>
        <w:rPr>
          <w:rStyle w:val="1"/>
          <w:b/>
          <w:bCs/>
          <w:sz w:val="28"/>
          <w:szCs w:val="28"/>
        </w:rPr>
        <w:t xml:space="preserve">5.1 </w:t>
      </w:r>
      <w:r w:rsidRPr="00D957FF">
        <w:rPr>
          <w:rStyle w:val="1"/>
          <w:b/>
          <w:bCs/>
          <w:sz w:val="28"/>
          <w:szCs w:val="28"/>
        </w:rPr>
        <w:t>Методические указания по организации аттестации</w:t>
      </w:r>
      <w:r>
        <w:rPr>
          <w:rStyle w:val="1"/>
          <w:b/>
          <w:bCs/>
          <w:sz w:val="28"/>
          <w:szCs w:val="28"/>
        </w:rPr>
        <w:t>……………….....42</w:t>
      </w:r>
    </w:p>
    <w:p w:rsidR="005A3C7F" w:rsidRDefault="005A3C7F" w:rsidP="005A3C7F">
      <w:pPr>
        <w:ind w:left="-11" w:firstLine="11"/>
        <w:rPr>
          <w:rStyle w:val="1"/>
          <w:b/>
          <w:bCs/>
          <w:sz w:val="28"/>
          <w:szCs w:val="28"/>
        </w:rPr>
      </w:pPr>
      <w:r>
        <w:rPr>
          <w:rFonts w:eastAsiaTheme="minorHAnsi"/>
          <w:b/>
          <w:bCs/>
          <w:sz w:val="28"/>
          <w:szCs w:val="28"/>
          <w:lang w:eastAsia="en-US"/>
        </w:rPr>
        <w:t xml:space="preserve">5.2 </w:t>
      </w:r>
      <w:r w:rsidRPr="000252CD">
        <w:rPr>
          <w:rFonts w:eastAsiaTheme="minorHAnsi"/>
          <w:b/>
          <w:bCs/>
          <w:sz w:val="28"/>
          <w:szCs w:val="28"/>
          <w:lang w:eastAsia="en-US"/>
        </w:rPr>
        <w:t>Контрольно-переводные нормативы по физической подготовке</w:t>
      </w:r>
      <w:r>
        <w:rPr>
          <w:rFonts w:eastAsiaTheme="minorHAnsi"/>
          <w:b/>
          <w:bCs/>
          <w:sz w:val="28"/>
          <w:szCs w:val="28"/>
          <w:lang w:eastAsia="en-US"/>
        </w:rPr>
        <w:t>…...43</w:t>
      </w:r>
    </w:p>
    <w:p w:rsidR="005A3C7F" w:rsidRDefault="005A3C7F" w:rsidP="005A3C7F">
      <w:pPr>
        <w:autoSpaceDE w:val="0"/>
        <w:autoSpaceDN w:val="0"/>
        <w:adjustRightInd w:val="0"/>
        <w:rPr>
          <w:rFonts w:eastAsiaTheme="minorHAnsi"/>
          <w:b/>
          <w:bCs/>
          <w:sz w:val="28"/>
          <w:szCs w:val="28"/>
          <w:lang w:eastAsia="en-US"/>
        </w:rPr>
      </w:pPr>
      <w:r>
        <w:rPr>
          <w:rFonts w:eastAsiaTheme="minorHAnsi"/>
          <w:b/>
          <w:bCs/>
          <w:sz w:val="28"/>
          <w:szCs w:val="28"/>
          <w:lang w:eastAsia="en-US"/>
        </w:rPr>
        <w:t>5.3</w:t>
      </w:r>
      <w:r w:rsidRPr="009A48D3">
        <w:rPr>
          <w:rFonts w:eastAsiaTheme="minorHAnsi"/>
          <w:b/>
          <w:bCs/>
          <w:sz w:val="28"/>
          <w:szCs w:val="28"/>
          <w:lang w:eastAsia="en-US"/>
        </w:rPr>
        <w:t xml:space="preserve"> </w:t>
      </w:r>
      <w:r w:rsidRPr="00DC5264">
        <w:rPr>
          <w:rFonts w:eastAsiaTheme="minorHAnsi"/>
          <w:b/>
          <w:bCs/>
          <w:sz w:val="28"/>
          <w:szCs w:val="28"/>
          <w:lang w:eastAsia="en-US"/>
        </w:rPr>
        <w:t>Контрольно-переводные нормативы по технической подготовке</w:t>
      </w:r>
      <w:r>
        <w:rPr>
          <w:rFonts w:eastAsiaTheme="minorHAnsi"/>
          <w:b/>
          <w:bCs/>
          <w:sz w:val="28"/>
          <w:szCs w:val="28"/>
          <w:lang w:eastAsia="en-US"/>
        </w:rPr>
        <w:t>…..</w:t>
      </w:r>
      <w:r w:rsidR="00CC446D">
        <w:rPr>
          <w:rFonts w:eastAsiaTheme="minorHAnsi"/>
          <w:b/>
          <w:bCs/>
          <w:sz w:val="28"/>
          <w:szCs w:val="28"/>
          <w:lang w:eastAsia="en-US"/>
        </w:rPr>
        <w:t>45</w:t>
      </w:r>
    </w:p>
    <w:p w:rsidR="005A3C7F" w:rsidRDefault="005A3C7F" w:rsidP="00FF4A59">
      <w:pPr>
        <w:autoSpaceDE w:val="0"/>
        <w:autoSpaceDN w:val="0"/>
        <w:adjustRightInd w:val="0"/>
        <w:spacing w:line="360" w:lineRule="auto"/>
        <w:jc w:val="both"/>
        <w:rPr>
          <w:b/>
          <w:color w:val="000000"/>
          <w:sz w:val="28"/>
          <w:szCs w:val="28"/>
        </w:rPr>
      </w:pPr>
      <w:r>
        <w:rPr>
          <w:b/>
          <w:bCs/>
          <w:sz w:val="28"/>
          <w:szCs w:val="28"/>
        </w:rPr>
        <w:t>5.4 Перечень вопросов по освоению теоретической части программы.</w:t>
      </w:r>
      <w:r w:rsidR="00CC446D">
        <w:rPr>
          <w:b/>
          <w:bCs/>
          <w:sz w:val="28"/>
          <w:szCs w:val="28"/>
        </w:rPr>
        <w:t>...</w:t>
      </w:r>
      <w:r>
        <w:rPr>
          <w:b/>
          <w:bCs/>
          <w:sz w:val="28"/>
          <w:szCs w:val="28"/>
        </w:rPr>
        <w:t>4</w:t>
      </w:r>
      <w:r w:rsidR="00CC446D">
        <w:rPr>
          <w:b/>
          <w:bCs/>
          <w:sz w:val="28"/>
          <w:szCs w:val="28"/>
        </w:rPr>
        <w:t>6</w:t>
      </w:r>
    </w:p>
    <w:p w:rsidR="009908F8" w:rsidRPr="005A3C7F" w:rsidRDefault="00E53C8C" w:rsidP="005A3C7F">
      <w:pPr>
        <w:autoSpaceDE w:val="0"/>
        <w:autoSpaceDN w:val="0"/>
        <w:adjustRightInd w:val="0"/>
        <w:spacing w:line="360" w:lineRule="auto"/>
        <w:jc w:val="both"/>
        <w:rPr>
          <w:b/>
          <w:sz w:val="28"/>
          <w:szCs w:val="28"/>
        </w:rPr>
      </w:pPr>
      <w:r>
        <w:rPr>
          <w:b/>
          <w:sz w:val="28"/>
          <w:szCs w:val="28"/>
        </w:rPr>
        <w:t>6</w:t>
      </w:r>
      <w:r w:rsidR="005A3C7F" w:rsidRPr="005A3C7F">
        <w:rPr>
          <w:b/>
          <w:sz w:val="28"/>
          <w:szCs w:val="28"/>
        </w:rPr>
        <w:t>.</w:t>
      </w:r>
      <w:r w:rsidR="00FF6B12">
        <w:rPr>
          <w:b/>
          <w:sz w:val="28"/>
          <w:szCs w:val="28"/>
        </w:rPr>
        <w:t xml:space="preserve"> </w:t>
      </w:r>
      <w:r w:rsidR="009908F8" w:rsidRPr="005A3C7F">
        <w:rPr>
          <w:b/>
          <w:sz w:val="28"/>
          <w:szCs w:val="28"/>
        </w:rPr>
        <w:t>ИНФОРМАЦИОННОЕ ОБЕСПЕЧЕНИЕ ПРОГРАММЫ</w:t>
      </w:r>
      <w:r w:rsidR="00CC446D">
        <w:rPr>
          <w:b/>
          <w:sz w:val="28"/>
          <w:szCs w:val="28"/>
        </w:rPr>
        <w:t>….</w:t>
      </w:r>
      <w:r>
        <w:rPr>
          <w:b/>
          <w:sz w:val="28"/>
          <w:szCs w:val="28"/>
        </w:rPr>
        <w:t>..</w:t>
      </w:r>
      <w:r w:rsidR="009908F8" w:rsidRPr="005A3C7F">
        <w:rPr>
          <w:b/>
          <w:sz w:val="28"/>
          <w:szCs w:val="28"/>
        </w:rPr>
        <w:t>...</w:t>
      </w:r>
      <w:r w:rsidR="005A3C7F" w:rsidRPr="005A3C7F">
        <w:rPr>
          <w:b/>
          <w:sz w:val="28"/>
          <w:szCs w:val="28"/>
        </w:rPr>
        <w:t>.....</w:t>
      </w:r>
      <w:r w:rsidR="009908F8" w:rsidRPr="005A3C7F">
        <w:rPr>
          <w:b/>
          <w:sz w:val="28"/>
          <w:szCs w:val="28"/>
        </w:rPr>
        <w:t>.</w:t>
      </w:r>
      <w:r w:rsidR="00CC446D">
        <w:rPr>
          <w:b/>
          <w:sz w:val="28"/>
          <w:szCs w:val="28"/>
        </w:rPr>
        <w:t>.</w:t>
      </w:r>
      <w:r w:rsidR="009908F8" w:rsidRPr="005A3C7F">
        <w:rPr>
          <w:b/>
          <w:sz w:val="28"/>
          <w:szCs w:val="28"/>
        </w:rPr>
        <w:t>.</w:t>
      </w:r>
      <w:r w:rsidR="00CC446D">
        <w:rPr>
          <w:b/>
          <w:sz w:val="28"/>
          <w:szCs w:val="28"/>
        </w:rPr>
        <w:t>.</w:t>
      </w:r>
      <w:r w:rsidR="009908F8" w:rsidRPr="005A3C7F">
        <w:rPr>
          <w:b/>
          <w:sz w:val="28"/>
          <w:szCs w:val="28"/>
        </w:rPr>
        <w:t>.</w:t>
      </w:r>
      <w:r w:rsidR="004160BF">
        <w:rPr>
          <w:b/>
          <w:sz w:val="28"/>
          <w:szCs w:val="28"/>
        </w:rPr>
        <w:t>49</w:t>
      </w:r>
    </w:p>
    <w:p w:rsidR="009908F8" w:rsidRPr="00C17FA3" w:rsidRDefault="009908F8" w:rsidP="009908F8">
      <w:pPr>
        <w:autoSpaceDE w:val="0"/>
        <w:autoSpaceDN w:val="0"/>
        <w:adjustRightInd w:val="0"/>
        <w:spacing w:line="360" w:lineRule="auto"/>
        <w:ind w:firstLine="540"/>
        <w:jc w:val="both"/>
        <w:rPr>
          <w:b/>
          <w:sz w:val="28"/>
          <w:szCs w:val="28"/>
        </w:rPr>
      </w:pPr>
    </w:p>
    <w:p w:rsidR="009908F8" w:rsidRPr="00086D1D" w:rsidRDefault="009908F8" w:rsidP="009908F8">
      <w:pPr>
        <w:autoSpaceDE w:val="0"/>
        <w:autoSpaceDN w:val="0"/>
        <w:adjustRightInd w:val="0"/>
        <w:spacing w:line="360" w:lineRule="auto"/>
        <w:ind w:firstLine="540"/>
        <w:jc w:val="both"/>
        <w:rPr>
          <w:b/>
          <w:sz w:val="28"/>
          <w:szCs w:val="28"/>
        </w:rPr>
      </w:pPr>
    </w:p>
    <w:p w:rsidR="009908F8" w:rsidRPr="00D835BF" w:rsidRDefault="009908F8" w:rsidP="009908F8">
      <w:pPr>
        <w:autoSpaceDE w:val="0"/>
        <w:autoSpaceDN w:val="0"/>
        <w:adjustRightInd w:val="0"/>
        <w:spacing w:line="360" w:lineRule="auto"/>
        <w:ind w:firstLine="540"/>
        <w:jc w:val="both"/>
        <w:rPr>
          <w:b/>
          <w:sz w:val="28"/>
          <w:szCs w:val="28"/>
        </w:rPr>
      </w:pPr>
    </w:p>
    <w:p w:rsidR="009908F8" w:rsidRPr="00086D1D" w:rsidRDefault="009908F8" w:rsidP="009908F8">
      <w:pPr>
        <w:widowControl w:val="0"/>
        <w:autoSpaceDE w:val="0"/>
        <w:autoSpaceDN w:val="0"/>
        <w:adjustRightInd w:val="0"/>
        <w:rPr>
          <w:b/>
          <w:sz w:val="28"/>
          <w:szCs w:val="28"/>
        </w:rPr>
      </w:pPr>
    </w:p>
    <w:p w:rsidR="009908F8" w:rsidRPr="00086D1D" w:rsidRDefault="009908F8" w:rsidP="009908F8">
      <w:pPr>
        <w:widowControl w:val="0"/>
        <w:autoSpaceDE w:val="0"/>
        <w:autoSpaceDN w:val="0"/>
        <w:adjustRightInd w:val="0"/>
        <w:rPr>
          <w:b/>
          <w:sz w:val="28"/>
          <w:szCs w:val="28"/>
        </w:rPr>
      </w:pPr>
    </w:p>
    <w:p w:rsidR="009908F8" w:rsidRPr="00086D1D" w:rsidRDefault="009908F8" w:rsidP="009908F8">
      <w:pPr>
        <w:widowControl w:val="0"/>
        <w:autoSpaceDE w:val="0"/>
        <w:autoSpaceDN w:val="0"/>
        <w:adjustRightInd w:val="0"/>
        <w:rPr>
          <w:b/>
          <w:sz w:val="28"/>
          <w:szCs w:val="28"/>
        </w:rPr>
      </w:pPr>
    </w:p>
    <w:p w:rsidR="009908F8" w:rsidRPr="00086D1D" w:rsidRDefault="009908F8" w:rsidP="009908F8">
      <w:pPr>
        <w:widowControl w:val="0"/>
        <w:autoSpaceDE w:val="0"/>
        <w:autoSpaceDN w:val="0"/>
        <w:adjustRightInd w:val="0"/>
        <w:rPr>
          <w:b/>
          <w:sz w:val="28"/>
          <w:szCs w:val="28"/>
        </w:rPr>
      </w:pPr>
    </w:p>
    <w:p w:rsidR="009908F8" w:rsidRPr="00086D1D" w:rsidRDefault="009908F8" w:rsidP="009908F8">
      <w:pPr>
        <w:widowControl w:val="0"/>
        <w:autoSpaceDE w:val="0"/>
        <w:autoSpaceDN w:val="0"/>
        <w:adjustRightInd w:val="0"/>
        <w:rPr>
          <w:b/>
          <w:bCs/>
          <w:sz w:val="28"/>
          <w:szCs w:val="28"/>
        </w:rPr>
      </w:pPr>
    </w:p>
    <w:p w:rsidR="009908F8" w:rsidRPr="00D835BF" w:rsidRDefault="00E53C8C" w:rsidP="00F25780">
      <w:pPr>
        <w:widowControl w:val="0"/>
        <w:autoSpaceDE w:val="0"/>
        <w:autoSpaceDN w:val="0"/>
        <w:adjustRightInd w:val="0"/>
        <w:jc w:val="center"/>
        <w:rPr>
          <w:sz w:val="28"/>
          <w:szCs w:val="28"/>
        </w:rPr>
      </w:pPr>
      <w:r>
        <w:rPr>
          <w:b/>
          <w:bCs/>
          <w:sz w:val="28"/>
          <w:szCs w:val="28"/>
        </w:rPr>
        <w:t>1</w:t>
      </w:r>
      <w:r w:rsidR="009908F8" w:rsidRPr="00D835BF">
        <w:rPr>
          <w:b/>
          <w:bCs/>
          <w:sz w:val="28"/>
          <w:szCs w:val="28"/>
        </w:rPr>
        <w:t>. ПОЯСНИТЕЛЬНАЯ ЗАПИСКА</w:t>
      </w:r>
    </w:p>
    <w:p w:rsidR="009908F8" w:rsidRPr="00D835BF" w:rsidRDefault="009908F8" w:rsidP="00212C89">
      <w:pPr>
        <w:widowControl w:val="0"/>
        <w:autoSpaceDE w:val="0"/>
        <w:autoSpaceDN w:val="0"/>
        <w:adjustRightInd w:val="0"/>
        <w:spacing w:line="278" w:lineRule="exact"/>
        <w:ind w:firstLine="426"/>
        <w:jc w:val="both"/>
        <w:rPr>
          <w:sz w:val="28"/>
          <w:szCs w:val="28"/>
        </w:rPr>
      </w:pPr>
    </w:p>
    <w:p w:rsidR="00B0263A" w:rsidRDefault="00212C89" w:rsidP="00212C89">
      <w:pPr>
        <w:tabs>
          <w:tab w:val="left" w:pos="668"/>
        </w:tabs>
        <w:spacing w:line="239" w:lineRule="auto"/>
        <w:jc w:val="both"/>
        <w:rPr>
          <w:sz w:val="28"/>
          <w:szCs w:val="28"/>
        </w:rPr>
      </w:pPr>
      <w:r>
        <w:rPr>
          <w:sz w:val="28"/>
          <w:szCs w:val="28"/>
        </w:rPr>
        <w:tab/>
        <w:t xml:space="preserve">В </w:t>
      </w:r>
      <w:r w:rsidR="00B0263A">
        <w:rPr>
          <w:sz w:val="28"/>
          <w:szCs w:val="28"/>
        </w:rPr>
        <w:t>основу написания данной программы была положена часть образовательной программы Детско-юношеской спортивной школы «ФАКЕЛ» г. Тула, которая составлена в соответствии с Законом РФ «Об образовании», Типовым положением об образовательном учреждении дополнительного образования детей, нормативными документами Министерства образования Российской Федерации и Государственного комитета Российской Федерации по физической культуре и спорту, регулирующими работу школ.</w:t>
      </w:r>
    </w:p>
    <w:p w:rsidR="00B0263A" w:rsidRDefault="00B0263A" w:rsidP="00212C89">
      <w:pPr>
        <w:spacing w:line="238" w:lineRule="auto"/>
        <w:ind w:firstLine="708"/>
        <w:jc w:val="both"/>
        <w:rPr>
          <w:sz w:val="28"/>
          <w:szCs w:val="28"/>
        </w:rPr>
      </w:pPr>
      <w:r w:rsidRPr="00B0263A">
        <w:rPr>
          <w:sz w:val="28"/>
          <w:szCs w:val="28"/>
        </w:rPr>
        <w:t xml:space="preserve">Программа не предусматривает подготовку мастеров высокого класса, а направлена на оздоровление и физическое развитие </w:t>
      </w:r>
      <w:r>
        <w:rPr>
          <w:sz w:val="28"/>
          <w:szCs w:val="28"/>
        </w:rPr>
        <w:t>обучающихся МБОУ «Борисовская СОШ №2»</w:t>
      </w:r>
      <w:r w:rsidRPr="00B0263A">
        <w:rPr>
          <w:sz w:val="28"/>
          <w:szCs w:val="28"/>
        </w:rPr>
        <w:t>, их социальную адаптацию.</w:t>
      </w:r>
    </w:p>
    <w:p w:rsidR="00B0263A" w:rsidRPr="00B0263A" w:rsidRDefault="00B0263A" w:rsidP="00B0263A">
      <w:pPr>
        <w:numPr>
          <w:ilvl w:val="0"/>
          <w:numId w:val="21"/>
        </w:numPr>
        <w:tabs>
          <w:tab w:val="left" w:pos="1137"/>
        </w:tabs>
        <w:spacing w:line="251" w:lineRule="auto"/>
        <w:ind w:left="6" w:firstLine="714"/>
        <w:jc w:val="both"/>
        <w:rPr>
          <w:sz w:val="28"/>
          <w:szCs w:val="28"/>
        </w:rPr>
      </w:pPr>
      <w:r>
        <w:rPr>
          <w:sz w:val="28"/>
          <w:szCs w:val="28"/>
        </w:rPr>
        <w:t xml:space="preserve">группы принимаются </w:t>
      </w:r>
      <w:r w:rsidR="00212C89">
        <w:rPr>
          <w:sz w:val="28"/>
          <w:szCs w:val="28"/>
        </w:rPr>
        <w:t>обучающиеся</w:t>
      </w:r>
      <w:r>
        <w:rPr>
          <w:sz w:val="28"/>
          <w:szCs w:val="28"/>
        </w:rPr>
        <w:t xml:space="preserve"> </w:t>
      </w:r>
      <w:r w:rsidR="00212C89">
        <w:rPr>
          <w:sz w:val="28"/>
          <w:szCs w:val="28"/>
        </w:rPr>
        <w:t>в возрасте от 12</w:t>
      </w:r>
      <w:r>
        <w:rPr>
          <w:sz w:val="28"/>
          <w:szCs w:val="28"/>
        </w:rPr>
        <w:t xml:space="preserve"> </w:t>
      </w:r>
      <w:r w:rsidR="00212C89">
        <w:rPr>
          <w:sz w:val="28"/>
          <w:szCs w:val="28"/>
        </w:rPr>
        <w:t xml:space="preserve">до 17 </w:t>
      </w:r>
      <w:r>
        <w:rPr>
          <w:sz w:val="28"/>
          <w:szCs w:val="28"/>
        </w:rPr>
        <w:t xml:space="preserve">лет, имеющие желание заниматься </w:t>
      </w:r>
      <w:r w:rsidR="00212C89">
        <w:rPr>
          <w:sz w:val="28"/>
          <w:szCs w:val="28"/>
        </w:rPr>
        <w:t>волейболом</w:t>
      </w:r>
      <w:r>
        <w:rPr>
          <w:sz w:val="28"/>
          <w:szCs w:val="28"/>
        </w:rPr>
        <w:t xml:space="preserve">. Набор </w:t>
      </w:r>
      <w:r w:rsidR="00212C89">
        <w:rPr>
          <w:sz w:val="28"/>
          <w:szCs w:val="28"/>
        </w:rPr>
        <w:t xml:space="preserve">обучающихся </w:t>
      </w:r>
      <w:r>
        <w:rPr>
          <w:sz w:val="28"/>
          <w:szCs w:val="28"/>
        </w:rPr>
        <w:t>в г</w:t>
      </w:r>
      <w:r w:rsidR="00212C89">
        <w:rPr>
          <w:sz w:val="28"/>
          <w:szCs w:val="28"/>
        </w:rPr>
        <w:t>руппы для обучения по программе</w:t>
      </w:r>
      <w:r>
        <w:rPr>
          <w:sz w:val="28"/>
          <w:szCs w:val="28"/>
        </w:rPr>
        <w:t xml:space="preserve"> о</w:t>
      </w:r>
      <w:r w:rsidR="00212C89">
        <w:rPr>
          <w:sz w:val="28"/>
          <w:szCs w:val="28"/>
        </w:rPr>
        <w:t>существляется согласно заявлению родителей, а так</w:t>
      </w:r>
      <w:r>
        <w:rPr>
          <w:sz w:val="28"/>
          <w:szCs w:val="28"/>
        </w:rPr>
        <w:t>же при наличии медицинской справки о состоянии здоровья ребёнка.</w:t>
      </w:r>
    </w:p>
    <w:p w:rsidR="00B0263A" w:rsidRDefault="00B0263A" w:rsidP="00B0263A">
      <w:pPr>
        <w:spacing w:line="2" w:lineRule="exact"/>
        <w:rPr>
          <w:sz w:val="20"/>
          <w:szCs w:val="20"/>
        </w:rPr>
      </w:pPr>
    </w:p>
    <w:p w:rsidR="00B0263A" w:rsidRDefault="00B0263A" w:rsidP="00B0263A">
      <w:pPr>
        <w:spacing w:line="2" w:lineRule="exact"/>
        <w:rPr>
          <w:sz w:val="20"/>
          <w:szCs w:val="20"/>
        </w:rPr>
      </w:pPr>
    </w:p>
    <w:p w:rsidR="00B0263A" w:rsidRDefault="00B0263A" w:rsidP="00B0263A">
      <w:pPr>
        <w:spacing w:line="2" w:lineRule="exact"/>
        <w:rPr>
          <w:sz w:val="20"/>
          <w:szCs w:val="20"/>
        </w:rPr>
      </w:pPr>
    </w:p>
    <w:p w:rsidR="00B0263A" w:rsidRDefault="00B0263A" w:rsidP="00212C89">
      <w:pPr>
        <w:ind w:firstLine="708"/>
        <w:jc w:val="both"/>
        <w:rPr>
          <w:sz w:val="20"/>
          <w:szCs w:val="20"/>
        </w:rPr>
      </w:pPr>
      <w:r>
        <w:rPr>
          <w:sz w:val="28"/>
          <w:szCs w:val="28"/>
        </w:rPr>
        <w:t>Место занятий - игровые площадки и спортивные залы МБОУ «Борисовская СОШ №2»</w:t>
      </w:r>
    </w:p>
    <w:p w:rsidR="00E45CF2" w:rsidRPr="00E45CF2" w:rsidRDefault="00E45CF2" w:rsidP="00212C89">
      <w:pPr>
        <w:autoSpaceDE w:val="0"/>
        <w:autoSpaceDN w:val="0"/>
        <w:adjustRightInd w:val="0"/>
        <w:ind w:firstLine="708"/>
        <w:jc w:val="both"/>
        <w:rPr>
          <w:rFonts w:eastAsiaTheme="minorHAnsi"/>
          <w:sz w:val="28"/>
          <w:szCs w:val="28"/>
          <w:lang w:eastAsia="en-US"/>
        </w:rPr>
      </w:pPr>
      <w:r w:rsidRPr="00E45CF2">
        <w:rPr>
          <w:rFonts w:eastAsiaTheme="minorHAnsi"/>
          <w:sz w:val="28"/>
          <w:szCs w:val="28"/>
          <w:lang w:eastAsia="en-US"/>
        </w:rPr>
        <w:t>Спорт в нашей стране стал важным фактором воспитания; он помогает наиболее полно проявить способности, рационально использовать и развить физические и нравственные возможности, воспитать и закалить волю. Проблема физического воспитания детей является наиболее актуальной в настоящее время.</w:t>
      </w:r>
    </w:p>
    <w:p w:rsidR="00096FE4" w:rsidRPr="00E45CF2" w:rsidRDefault="00E45CF2" w:rsidP="00212C89">
      <w:pPr>
        <w:autoSpaceDE w:val="0"/>
        <w:autoSpaceDN w:val="0"/>
        <w:adjustRightInd w:val="0"/>
        <w:ind w:firstLine="708"/>
        <w:jc w:val="both"/>
        <w:rPr>
          <w:sz w:val="28"/>
          <w:szCs w:val="28"/>
        </w:rPr>
      </w:pPr>
      <w:r w:rsidRPr="00E45CF2">
        <w:rPr>
          <w:rFonts w:eastAsiaTheme="minorHAnsi"/>
          <w:sz w:val="28"/>
          <w:szCs w:val="28"/>
          <w:lang w:eastAsia="en-US"/>
        </w:rPr>
        <w:t>Волейбол - очень популярная спортивная командная игра. Международная федерация волейбола объединяет 220 стран мира, а впервые об этой игре упоминается еще в древнеримских хрониках III века до нашей эры. Как современная игра этот вид возник в 1895 году в США. Волейбол такой вид спорта, при занятии которым повышается соревновательный азарт, воспитывается стойкость характера и закалка духа. Волейбол развивает быстроту движения, реакцию, прыгучесть, силу. Все движения в волейболе носят естественный характер, базирующийся на беге, прыжках, метаниях. Современные медико-биологические и социологические исследования показывают, что систематические занятия волейболом вызывают значительные изменения в деятельности анализаторов, опорно-двигательном аппарате и внутренних органах и системах, в частности улучшается глубинное и периферическое зрение, повышается способность нервно-мышечного аппарата к быстрому напряжению и расслаблению мышц; выполнение прыжков в игре способствует укреплению мышечно-связочного аппарата нижних конечностей, укрепляется связочный аппарат кистей рук и увеличивается их подвижность; улучшается общий обмен веществ. Игра – весьма эффективное средство сохранения и укрепления здоровья и физического развития ребенка. В процессе игровой деятельности, учащиеся испытывают положительные эмоции, поэтому игра представляет собой средство</w:t>
      </w:r>
      <w:r>
        <w:rPr>
          <w:rFonts w:eastAsiaTheme="minorHAnsi"/>
          <w:sz w:val="28"/>
          <w:szCs w:val="28"/>
          <w:lang w:eastAsia="en-US"/>
        </w:rPr>
        <w:t>,</w:t>
      </w:r>
      <w:r w:rsidRPr="00E45CF2">
        <w:rPr>
          <w:rFonts w:eastAsiaTheme="minorHAnsi"/>
          <w:sz w:val="28"/>
          <w:szCs w:val="28"/>
          <w:lang w:eastAsia="en-US"/>
        </w:rPr>
        <w:t xml:space="preserve"> как физического развития, так и средство отдыха. Волейбол </w:t>
      </w:r>
      <w:r w:rsidRPr="00E45CF2">
        <w:rPr>
          <w:rFonts w:eastAsiaTheme="minorHAnsi"/>
          <w:sz w:val="28"/>
          <w:szCs w:val="28"/>
          <w:lang w:eastAsia="en-US"/>
        </w:rPr>
        <w:lastRenderedPageBreak/>
        <w:t>отличен от других видов спорта еще и тем, что в игре происходит</w:t>
      </w:r>
      <w:r>
        <w:rPr>
          <w:rFonts w:eastAsiaTheme="minorHAnsi"/>
          <w:sz w:val="28"/>
          <w:szCs w:val="28"/>
          <w:lang w:eastAsia="en-US"/>
        </w:rPr>
        <w:t xml:space="preserve"> </w:t>
      </w:r>
      <w:r w:rsidRPr="00E45CF2">
        <w:rPr>
          <w:rFonts w:eastAsiaTheme="minorHAnsi"/>
          <w:sz w:val="28"/>
          <w:szCs w:val="28"/>
          <w:lang w:eastAsia="en-US"/>
        </w:rPr>
        <w:t>молниеносная смена игровой ситуации, постоянные переходы от обороны к атаке</w:t>
      </w:r>
      <w:r>
        <w:rPr>
          <w:rFonts w:eastAsiaTheme="minorHAnsi"/>
          <w:sz w:val="28"/>
          <w:szCs w:val="28"/>
          <w:lang w:eastAsia="en-US"/>
        </w:rPr>
        <w:t xml:space="preserve"> </w:t>
      </w:r>
      <w:r w:rsidRPr="00E45CF2">
        <w:rPr>
          <w:rFonts w:eastAsiaTheme="minorHAnsi"/>
          <w:sz w:val="28"/>
          <w:szCs w:val="28"/>
          <w:lang w:eastAsia="en-US"/>
        </w:rPr>
        <w:t>вследствие чего возникает сама необходимость развивать координацию движений,</w:t>
      </w:r>
      <w:r>
        <w:rPr>
          <w:rFonts w:eastAsiaTheme="minorHAnsi"/>
          <w:sz w:val="28"/>
          <w:szCs w:val="28"/>
          <w:lang w:eastAsia="en-US"/>
        </w:rPr>
        <w:t xml:space="preserve"> </w:t>
      </w:r>
      <w:r w:rsidRPr="00E45CF2">
        <w:rPr>
          <w:rFonts w:eastAsiaTheme="minorHAnsi"/>
          <w:sz w:val="28"/>
          <w:szCs w:val="28"/>
          <w:lang w:eastAsia="en-US"/>
        </w:rPr>
        <w:t>выносливость, разнообразить движения и активность.</w:t>
      </w:r>
    </w:p>
    <w:p w:rsidR="00096FE4" w:rsidRDefault="00B0263A" w:rsidP="00212C89">
      <w:pPr>
        <w:widowControl w:val="0"/>
        <w:overflowPunct w:val="0"/>
        <w:autoSpaceDE w:val="0"/>
        <w:autoSpaceDN w:val="0"/>
        <w:adjustRightInd w:val="0"/>
        <w:spacing w:line="266" w:lineRule="auto"/>
        <w:ind w:firstLine="708"/>
        <w:jc w:val="both"/>
        <w:rPr>
          <w:sz w:val="28"/>
          <w:szCs w:val="28"/>
        </w:rPr>
      </w:pPr>
      <w:r>
        <w:rPr>
          <w:sz w:val="28"/>
          <w:szCs w:val="28"/>
        </w:rPr>
        <w:t xml:space="preserve">Образовательная </w:t>
      </w:r>
      <w:r w:rsidR="00096FE4">
        <w:rPr>
          <w:sz w:val="28"/>
          <w:szCs w:val="28"/>
        </w:rPr>
        <w:t>прогр</w:t>
      </w:r>
      <w:r w:rsidR="0079369D">
        <w:rPr>
          <w:sz w:val="28"/>
          <w:szCs w:val="28"/>
        </w:rPr>
        <w:t>амма по волейболу предполагает</w:t>
      </w:r>
      <w:r w:rsidR="00096FE4">
        <w:rPr>
          <w:sz w:val="28"/>
          <w:szCs w:val="28"/>
        </w:rPr>
        <w:t xml:space="preserve"> подготовку по виду спорта волейбол. Программа разработана в соответствии с: </w:t>
      </w:r>
    </w:p>
    <w:p w:rsidR="009908F8" w:rsidRPr="00D835BF" w:rsidRDefault="00096FE4" w:rsidP="00D03B5B">
      <w:pPr>
        <w:widowControl w:val="0"/>
        <w:overflowPunct w:val="0"/>
        <w:autoSpaceDE w:val="0"/>
        <w:autoSpaceDN w:val="0"/>
        <w:adjustRightInd w:val="0"/>
        <w:spacing w:line="266" w:lineRule="auto"/>
        <w:ind w:firstLine="426"/>
        <w:jc w:val="both"/>
        <w:rPr>
          <w:sz w:val="28"/>
          <w:szCs w:val="28"/>
        </w:rPr>
      </w:pPr>
      <w:r>
        <w:rPr>
          <w:sz w:val="28"/>
          <w:szCs w:val="28"/>
        </w:rPr>
        <w:t xml:space="preserve">- </w:t>
      </w:r>
      <w:r w:rsidR="009908F8">
        <w:rPr>
          <w:sz w:val="28"/>
          <w:szCs w:val="28"/>
        </w:rPr>
        <w:t>ф</w:t>
      </w:r>
      <w:r w:rsidR="009908F8" w:rsidRPr="00D835BF">
        <w:rPr>
          <w:sz w:val="28"/>
          <w:szCs w:val="28"/>
        </w:rPr>
        <w:t>едеральными государственными требованиями к минимуму содержания, структуре, условиям реализации дополнительных предпрофессиональных программ в области физической культуры и спорта и к сро</w:t>
      </w:r>
      <w:r w:rsidR="009908F8">
        <w:rPr>
          <w:sz w:val="28"/>
          <w:szCs w:val="28"/>
        </w:rPr>
        <w:t>кам обучения по этим программам, утвержденных приказом министерства спорта Российской Федерации №939 от 15 ноября 2018 года</w:t>
      </w:r>
      <w:r w:rsidR="00D03B5B">
        <w:rPr>
          <w:sz w:val="28"/>
          <w:szCs w:val="28"/>
        </w:rPr>
        <w:t>,</w:t>
      </w:r>
      <w:r w:rsidR="009908F8" w:rsidRPr="00D835BF">
        <w:rPr>
          <w:sz w:val="28"/>
          <w:szCs w:val="28"/>
        </w:rPr>
        <w:t xml:space="preserve"> </w:t>
      </w:r>
    </w:p>
    <w:p w:rsidR="009908F8" w:rsidRPr="00D835BF" w:rsidRDefault="009908F8" w:rsidP="00D03B5B">
      <w:pPr>
        <w:widowControl w:val="0"/>
        <w:autoSpaceDE w:val="0"/>
        <w:autoSpaceDN w:val="0"/>
        <w:adjustRightInd w:val="0"/>
        <w:spacing w:line="16" w:lineRule="exact"/>
        <w:ind w:firstLine="426"/>
        <w:rPr>
          <w:sz w:val="28"/>
          <w:szCs w:val="28"/>
        </w:rPr>
      </w:pPr>
    </w:p>
    <w:p w:rsidR="009908F8" w:rsidRPr="00D835BF" w:rsidRDefault="009908F8" w:rsidP="00D03B5B">
      <w:pPr>
        <w:widowControl w:val="0"/>
        <w:tabs>
          <w:tab w:val="left" w:pos="284"/>
          <w:tab w:val="left" w:pos="426"/>
          <w:tab w:val="num" w:pos="880"/>
        </w:tabs>
        <w:overflowPunct w:val="0"/>
        <w:autoSpaceDE w:val="0"/>
        <w:autoSpaceDN w:val="0"/>
        <w:adjustRightInd w:val="0"/>
        <w:ind w:firstLine="426"/>
        <w:jc w:val="both"/>
        <w:rPr>
          <w:sz w:val="28"/>
          <w:szCs w:val="28"/>
        </w:rPr>
      </w:pPr>
      <w:r w:rsidRPr="00D835BF">
        <w:rPr>
          <w:sz w:val="28"/>
          <w:szCs w:val="28"/>
        </w:rPr>
        <w:t xml:space="preserve">- ФЗ </w:t>
      </w:r>
      <w:r w:rsidR="00096FE4">
        <w:rPr>
          <w:sz w:val="28"/>
          <w:szCs w:val="28"/>
        </w:rPr>
        <w:t>от 29.12.2012 года</w:t>
      </w:r>
      <w:r w:rsidR="00096FE4" w:rsidRPr="00D835BF">
        <w:rPr>
          <w:sz w:val="28"/>
          <w:szCs w:val="28"/>
        </w:rPr>
        <w:t xml:space="preserve"> </w:t>
      </w:r>
      <w:r w:rsidR="00096FE4">
        <w:rPr>
          <w:sz w:val="28"/>
          <w:szCs w:val="28"/>
        </w:rPr>
        <w:t>№273</w:t>
      </w:r>
      <w:r w:rsidR="00096FE4" w:rsidRPr="00D835BF">
        <w:rPr>
          <w:sz w:val="28"/>
          <w:szCs w:val="28"/>
        </w:rPr>
        <w:t xml:space="preserve"> </w:t>
      </w:r>
      <w:r w:rsidRPr="00D835BF">
        <w:rPr>
          <w:sz w:val="28"/>
          <w:szCs w:val="28"/>
        </w:rPr>
        <w:t xml:space="preserve">«Об образовании в Российской Федерации», </w:t>
      </w:r>
    </w:p>
    <w:p w:rsidR="009908F8" w:rsidRPr="00D835BF" w:rsidRDefault="009908F8" w:rsidP="00D03B5B">
      <w:pPr>
        <w:widowControl w:val="0"/>
        <w:tabs>
          <w:tab w:val="left" w:pos="284"/>
          <w:tab w:val="left" w:pos="426"/>
          <w:tab w:val="num" w:pos="880"/>
        </w:tabs>
        <w:overflowPunct w:val="0"/>
        <w:autoSpaceDE w:val="0"/>
        <w:autoSpaceDN w:val="0"/>
        <w:adjustRightInd w:val="0"/>
        <w:ind w:firstLine="426"/>
        <w:jc w:val="both"/>
        <w:rPr>
          <w:sz w:val="28"/>
          <w:szCs w:val="28"/>
        </w:rPr>
      </w:pPr>
      <w:r w:rsidRPr="00D835BF">
        <w:rPr>
          <w:sz w:val="28"/>
          <w:szCs w:val="28"/>
        </w:rPr>
        <w:t xml:space="preserve">- ФЗ </w:t>
      </w:r>
      <w:r w:rsidR="00096FE4">
        <w:rPr>
          <w:sz w:val="28"/>
          <w:szCs w:val="28"/>
        </w:rPr>
        <w:t>от 04.12.</w:t>
      </w:r>
      <w:r w:rsidR="00D03B5B">
        <w:rPr>
          <w:sz w:val="28"/>
          <w:szCs w:val="28"/>
        </w:rPr>
        <w:t xml:space="preserve">2007 года №329 </w:t>
      </w:r>
      <w:r w:rsidRPr="00D835BF">
        <w:rPr>
          <w:sz w:val="28"/>
          <w:szCs w:val="28"/>
        </w:rPr>
        <w:t xml:space="preserve">«О физической культуре и спорте в Российской Федерации", </w:t>
      </w:r>
    </w:p>
    <w:p w:rsidR="009908F8" w:rsidRPr="00D835BF" w:rsidRDefault="00096FE4" w:rsidP="00D03B5B">
      <w:pPr>
        <w:tabs>
          <w:tab w:val="left" w:pos="284"/>
          <w:tab w:val="left" w:pos="426"/>
        </w:tabs>
        <w:ind w:firstLine="284"/>
        <w:jc w:val="both"/>
        <w:rPr>
          <w:sz w:val="28"/>
          <w:szCs w:val="28"/>
        </w:rPr>
      </w:pPr>
      <w:r>
        <w:rPr>
          <w:sz w:val="28"/>
          <w:szCs w:val="28"/>
        </w:rPr>
        <w:t>-</w:t>
      </w:r>
      <w:r w:rsidR="00D03B5B">
        <w:rPr>
          <w:sz w:val="28"/>
          <w:szCs w:val="28"/>
        </w:rPr>
        <w:t xml:space="preserve"> </w:t>
      </w:r>
      <w:r w:rsidR="009908F8" w:rsidRPr="00D835BF">
        <w:rPr>
          <w:sz w:val="28"/>
          <w:szCs w:val="28"/>
        </w:rPr>
        <w:t>Федеральный стандарт спортивной под</w:t>
      </w:r>
      <w:r w:rsidR="00D03B5B">
        <w:rPr>
          <w:sz w:val="28"/>
          <w:szCs w:val="28"/>
        </w:rPr>
        <w:t>готовки по виду спорта волейбол</w:t>
      </w:r>
      <w:r w:rsidR="009908F8" w:rsidRPr="00D835BF">
        <w:rPr>
          <w:sz w:val="28"/>
          <w:szCs w:val="28"/>
        </w:rPr>
        <w:t>.</w:t>
      </w:r>
    </w:p>
    <w:p w:rsidR="009908F8" w:rsidRPr="00D03B5B" w:rsidRDefault="009908F8" w:rsidP="00212C89">
      <w:pPr>
        <w:widowControl w:val="0"/>
        <w:overflowPunct w:val="0"/>
        <w:autoSpaceDE w:val="0"/>
        <w:autoSpaceDN w:val="0"/>
        <w:adjustRightInd w:val="0"/>
        <w:spacing w:line="268" w:lineRule="auto"/>
        <w:ind w:firstLine="708"/>
        <w:jc w:val="both"/>
        <w:rPr>
          <w:b/>
          <w:sz w:val="28"/>
          <w:szCs w:val="28"/>
        </w:rPr>
      </w:pPr>
      <w:r w:rsidRPr="00D03B5B">
        <w:rPr>
          <w:b/>
          <w:bCs/>
          <w:sz w:val="28"/>
          <w:szCs w:val="28"/>
        </w:rPr>
        <w:t xml:space="preserve">Цель </w:t>
      </w:r>
      <w:r w:rsidRPr="00D03B5B">
        <w:rPr>
          <w:b/>
          <w:sz w:val="28"/>
          <w:szCs w:val="28"/>
        </w:rPr>
        <w:t>программы:</w:t>
      </w:r>
    </w:p>
    <w:p w:rsidR="009908F8" w:rsidRPr="00D835BF" w:rsidRDefault="009908F8" w:rsidP="00212C89">
      <w:pPr>
        <w:widowControl w:val="0"/>
        <w:overflowPunct w:val="0"/>
        <w:autoSpaceDE w:val="0"/>
        <w:autoSpaceDN w:val="0"/>
        <w:adjustRightInd w:val="0"/>
        <w:spacing w:line="268" w:lineRule="auto"/>
        <w:ind w:firstLine="708"/>
        <w:jc w:val="both"/>
        <w:rPr>
          <w:sz w:val="28"/>
          <w:szCs w:val="28"/>
        </w:rPr>
      </w:pPr>
      <w:r w:rsidRPr="00D835BF">
        <w:rPr>
          <w:sz w:val="28"/>
          <w:szCs w:val="28"/>
        </w:rPr>
        <w:t xml:space="preserve">Основной целью данной программы является организация подготовки </w:t>
      </w:r>
      <w:r w:rsidR="00212C89">
        <w:rPr>
          <w:sz w:val="28"/>
          <w:szCs w:val="28"/>
        </w:rPr>
        <w:t>обучающихся</w:t>
      </w:r>
      <w:r w:rsidRPr="00D835BF">
        <w:rPr>
          <w:sz w:val="28"/>
          <w:szCs w:val="28"/>
        </w:rPr>
        <w:t xml:space="preserve"> </w:t>
      </w:r>
      <w:r w:rsidR="004160BF">
        <w:rPr>
          <w:sz w:val="28"/>
          <w:szCs w:val="28"/>
        </w:rPr>
        <w:t xml:space="preserve">МБОУ «Борисовская СОШ № 2» </w:t>
      </w:r>
      <w:r w:rsidRPr="00D835BF">
        <w:rPr>
          <w:sz w:val="28"/>
          <w:szCs w:val="28"/>
        </w:rPr>
        <w:t>по волейболу в соответствии с</w:t>
      </w:r>
      <w:r w:rsidR="004160BF">
        <w:rPr>
          <w:sz w:val="28"/>
          <w:szCs w:val="28"/>
        </w:rPr>
        <w:t xml:space="preserve"> их</w:t>
      </w:r>
      <w:r w:rsidRPr="00D835BF">
        <w:rPr>
          <w:sz w:val="28"/>
          <w:szCs w:val="28"/>
        </w:rPr>
        <w:t xml:space="preserve"> обще</w:t>
      </w:r>
      <w:r w:rsidR="00212C89">
        <w:rPr>
          <w:sz w:val="28"/>
          <w:szCs w:val="28"/>
        </w:rPr>
        <w:t>физическ</w:t>
      </w:r>
      <w:r w:rsidR="000E6705">
        <w:rPr>
          <w:sz w:val="28"/>
          <w:szCs w:val="28"/>
        </w:rPr>
        <w:t xml:space="preserve">им </w:t>
      </w:r>
      <w:r w:rsidR="00212C89">
        <w:rPr>
          <w:sz w:val="28"/>
          <w:szCs w:val="28"/>
        </w:rPr>
        <w:t>оздоровлени</w:t>
      </w:r>
      <w:r w:rsidR="000E6705">
        <w:rPr>
          <w:sz w:val="28"/>
          <w:szCs w:val="28"/>
        </w:rPr>
        <w:t>ем</w:t>
      </w:r>
      <w:r w:rsidR="004160BF">
        <w:rPr>
          <w:sz w:val="28"/>
          <w:szCs w:val="28"/>
        </w:rPr>
        <w:t>.</w:t>
      </w:r>
    </w:p>
    <w:p w:rsidR="009908F8" w:rsidRPr="00A71BD4" w:rsidRDefault="009908F8" w:rsidP="00D03B5B">
      <w:pPr>
        <w:widowControl w:val="0"/>
        <w:overflowPunct w:val="0"/>
        <w:autoSpaceDE w:val="0"/>
        <w:autoSpaceDN w:val="0"/>
        <w:adjustRightInd w:val="0"/>
        <w:spacing w:line="251" w:lineRule="auto"/>
        <w:ind w:firstLine="426"/>
        <w:jc w:val="both"/>
        <w:rPr>
          <w:sz w:val="28"/>
          <w:szCs w:val="28"/>
        </w:rPr>
      </w:pPr>
      <w:r w:rsidRPr="00D835BF">
        <w:rPr>
          <w:sz w:val="28"/>
          <w:szCs w:val="28"/>
        </w:rPr>
        <w:t xml:space="preserve">Программный материал предполагает решение следующих </w:t>
      </w:r>
      <w:r w:rsidRPr="00A71BD4">
        <w:rPr>
          <w:bCs/>
          <w:sz w:val="28"/>
          <w:szCs w:val="28"/>
        </w:rPr>
        <w:t>основных</w:t>
      </w:r>
      <w:r w:rsidRPr="00A71BD4">
        <w:rPr>
          <w:sz w:val="28"/>
          <w:szCs w:val="28"/>
        </w:rPr>
        <w:t xml:space="preserve"> </w:t>
      </w:r>
      <w:r w:rsidR="00D03B5B" w:rsidRPr="00A71BD4">
        <w:rPr>
          <w:bCs/>
          <w:sz w:val="28"/>
          <w:szCs w:val="28"/>
        </w:rPr>
        <w:t>задач</w:t>
      </w:r>
      <w:r w:rsidRPr="00A71BD4">
        <w:rPr>
          <w:sz w:val="28"/>
          <w:szCs w:val="28"/>
        </w:rPr>
        <w:t>:</w:t>
      </w:r>
    </w:p>
    <w:p w:rsidR="009908F8" w:rsidRPr="00A71BD4" w:rsidRDefault="0079369D" w:rsidP="00D03B5B">
      <w:pPr>
        <w:widowControl w:val="0"/>
        <w:autoSpaceDE w:val="0"/>
        <w:autoSpaceDN w:val="0"/>
        <w:adjustRightInd w:val="0"/>
        <w:ind w:firstLine="426"/>
        <w:rPr>
          <w:sz w:val="28"/>
          <w:szCs w:val="28"/>
        </w:rPr>
      </w:pPr>
      <w:r>
        <w:rPr>
          <w:sz w:val="28"/>
          <w:szCs w:val="28"/>
        </w:rPr>
        <w:t>об</w:t>
      </w:r>
      <w:r w:rsidR="00B0263A">
        <w:rPr>
          <w:sz w:val="28"/>
          <w:szCs w:val="28"/>
        </w:rPr>
        <w:t>учающие</w:t>
      </w:r>
      <w:r w:rsidR="009908F8" w:rsidRPr="00A71BD4">
        <w:rPr>
          <w:sz w:val="28"/>
          <w:szCs w:val="28"/>
        </w:rPr>
        <w:t>:</w:t>
      </w:r>
    </w:p>
    <w:p w:rsidR="009908F8" w:rsidRPr="00D835BF" w:rsidRDefault="00D03B5B" w:rsidP="00D03B5B">
      <w:pPr>
        <w:widowControl w:val="0"/>
        <w:overflowPunct w:val="0"/>
        <w:autoSpaceDE w:val="0"/>
        <w:autoSpaceDN w:val="0"/>
        <w:adjustRightInd w:val="0"/>
        <w:jc w:val="both"/>
        <w:rPr>
          <w:sz w:val="28"/>
          <w:szCs w:val="28"/>
        </w:rPr>
      </w:pPr>
      <w:r>
        <w:rPr>
          <w:sz w:val="28"/>
          <w:szCs w:val="28"/>
        </w:rPr>
        <w:t xml:space="preserve">- </w:t>
      </w:r>
      <w:r w:rsidR="004160BF">
        <w:rPr>
          <w:sz w:val="28"/>
          <w:szCs w:val="28"/>
        </w:rPr>
        <w:t>привить интерес к игре;</w:t>
      </w:r>
    </w:p>
    <w:p w:rsidR="009908F8" w:rsidRPr="00D835BF" w:rsidRDefault="00D03B5B" w:rsidP="00D03B5B">
      <w:pPr>
        <w:widowControl w:val="0"/>
        <w:overflowPunct w:val="0"/>
        <w:autoSpaceDE w:val="0"/>
        <w:autoSpaceDN w:val="0"/>
        <w:adjustRightInd w:val="0"/>
        <w:jc w:val="both"/>
        <w:rPr>
          <w:sz w:val="28"/>
          <w:szCs w:val="28"/>
        </w:rPr>
      </w:pPr>
      <w:r>
        <w:rPr>
          <w:sz w:val="28"/>
          <w:szCs w:val="28"/>
        </w:rPr>
        <w:t xml:space="preserve">- </w:t>
      </w:r>
      <w:r w:rsidR="009908F8" w:rsidRPr="00D835BF">
        <w:rPr>
          <w:sz w:val="28"/>
          <w:szCs w:val="28"/>
        </w:rPr>
        <w:t xml:space="preserve">ознакомить с основами физиологии и гигиены спортсмена; </w:t>
      </w:r>
    </w:p>
    <w:p w:rsidR="009908F8" w:rsidRPr="00D835BF" w:rsidRDefault="00D03B5B" w:rsidP="00D03B5B">
      <w:pPr>
        <w:widowControl w:val="0"/>
        <w:overflowPunct w:val="0"/>
        <w:autoSpaceDE w:val="0"/>
        <w:autoSpaceDN w:val="0"/>
        <w:adjustRightInd w:val="0"/>
        <w:spacing w:line="234" w:lineRule="auto"/>
        <w:ind w:right="-1"/>
        <w:jc w:val="both"/>
        <w:rPr>
          <w:sz w:val="28"/>
          <w:szCs w:val="28"/>
        </w:rPr>
      </w:pPr>
      <w:r>
        <w:rPr>
          <w:sz w:val="28"/>
          <w:szCs w:val="28"/>
        </w:rPr>
        <w:t xml:space="preserve">- </w:t>
      </w:r>
      <w:r w:rsidR="004160BF" w:rsidRPr="00D835BF">
        <w:rPr>
          <w:sz w:val="28"/>
          <w:szCs w:val="28"/>
        </w:rPr>
        <w:t xml:space="preserve">освоить технику игры в </w:t>
      </w:r>
      <w:r w:rsidR="004160BF">
        <w:rPr>
          <w:sz w:val="28"/>
          <w:szCs w:val="28"/>
        </w:rPr>
        <w:t>волейбол.</w:t>
      </w:r>
    </w:p>
    <w:p w:rsidR="009908F8" w:rsidRPr="00A71BD4" w:rsidRDefault="009908F8" w:rsidP="00D03B5B">
      <w:pPr>
        <w:widowControl w:val="0"/>
        <w:overflowPunct w:val="0"/>
        <w:autoSpaceDE w:val="0"/>
        <w:autoSpaceDN w:val="0"/>
        <w:adjustRightInd w:val="0"/>
        <w:spacing w:line="234" w:lineRule="auto"/>
        <w:ind w:right="3300" w:firstLine="426"/>
        <w:jc w:val="both"/>
        <w:rPr>
          <w:sz w:val="28"/>
          <w:szCs w:val="28"/>
        </w:rPr>
      </w:pPr>
      <w:r w:rsidRPr="00D835BF">
        <w:rPr>
          <w:sz w:val="28"/>
          <w:szCs w:val="28"/>
        </w:rPr>
        <w:t xml:space="preserve"> </w:t>
      </w:r>
      <w:r w:rsidRPr="00A71BD4">
        <w:rPr>
          <w:sz w:val="28"/>
          <w:szCs w:val="28"/>
        </w:rPr>
        <w:t>воспит</w:t>
      </w:r>
      <w:r w:rsidR="00B06B2C">
        <w:rPr>
          <w:sz w:val="28"/>
          <w:szCs w:val="28"/>
        </w:rPr>
        <w:t>ательные</w:t>
      </w:r>
      <w:r w:rsidRPr="00A71BD4">
        <w:rPr>
          <w:sz w:val="28"/>
          <w:szCs w:val="28"/>
        </w:rPr>
        <w:t xml:space="preserve">: </w:t>
      </w:r>
    </w:p>
    <w:p w:rsidR="009908F8" w:rsidRPr="00D835BF" w:rsidRDefault="00D03B5B" w:rsidP="00D03B5B">
      <w:pPr>
        <w:widowControl w:val="0"/>
        <w:overflowPunct w:val="0"/>
        <w:autoSpaceDE w:val="0"/>
        <w:autoSpaceDN w:val="0"/>
        <w:adjustRightInd w:val="0"/>
        <w:spacing w:line="251" w:lineRule="auto"/>
        <w:jc w:val="both"/>
        <w:rPr>
          <w:sz w:val="28"/>
          <w:szCs w:val="28"/>
        </w:rPr>
      </w:pPr>
      <w:r>
        <w:rPr>
          <w:sz w:val="28"/>
          <w:szCs w:val="28"/>
        </w:rPr>
        <w:t xml:space="preserve">- </w:t>
      </w:r>
      <w:r w:rsidR="009908F8" w:rsidRPr="00D835BF">
        <w:rPr>
          <w:sz w:val="28"/>
          <w:szCs w:val="28"/>
        </w:rPr>
        <w:t xml:space="preserve">подготовить физически крепких, с гармоничным развитием физических и духовных сил юных спортсменов, воспитать социально активную личность, готовую к трудовой деятельности в будущем. </w:t>
      </w:r>
    </w:p>
    <w:p w:rsidR="009908F8" w:rsidRPr="00D835BF" w:rsidRDefault="009908F8" w:rsidP="00D03B5B">
      <w:pPr>
        <w:widowControl w:val="0"/>
        <w:autoSpaceDE w:val="0"/>
        <w:autoSpaceDN w:val="0"/>
        <w:adjustRightInd w:val="0"/>
        <w:spacing w:line="36" w:lineRule="exact"/>
        <w:ind w:firstLine="426"/>
        <w:rPr>
          <w:sz w:val="28"/>
          <w:szCs w:val="28"/>
        </w:rPr>
      </w:pPr>
    </w:p>
    <w:p w:rsidR="009908F8" w:rsidRPr="00A71BD4" w:rsidRDefault="009908F8" w:rsidP="00D03B5B">
      <w:pPr>
        <w:widowControl w:val="0"/>
        <w:overflowPunct w:val="0"/>
        <w:autoSpaceDE w:val="0"/>
        <w:autoSpaceDN w:val="0"/>
        <w:adjustRightInd w:val="0"/>
        <w:ind w:firstLine="426"/>
        <w:jc w:val="both"/>
        <w:rPr>
          <w:sz w:val="28"/>
          <w:szCs w:val="28"/>
        </w:rPr>
      </w:pPr>
      <w:r w:rsidRPr="00A71BD4">
        <w:rPr>
          <w:sz w:val="28"/>
          <w:szCs w:val="28"/>
        </w:rPr>
        <w:t xml:space="preserve">развивающие: </w:t>
      </w:r>
    </w:p>
    <w:p w:rsidR="009908F8" w:rsidRDefault="00D03B5B" w:rsidP="00D03B5B">
      <w:pPr>
        <w:widowControl w:val="0"/>
        <w:tabs>
          <w:tab w:val="left" w:pos="284"/>
        </w:tabs>
        <w:overflowPunct w:val="0"/>
        <w:autoSpaceDE w:val="0"/>
        <w:autoSpaceDN w:val="0"/>
        <w:adjustRightInd w:val="0"/>
        <w:jc w:val="both"/>
        <w:rPr>
          <w:sz w:val="28"/>
          <w:szCs w:val="28"/>
        </w:rPr>
      </w:pPr>
      <w:r>
        <w:rPr>
          <w:sz w:val="28"/>
          <w:szCs w:val="28"/>
        </w:rPr>
        <w:t xml:space="preserve">- </w:t>
      </w:r>
      <w:r w:rsidR="009908F8" w:rsidRPr="00D835BF">
        <w:rPr>
          <w:sz w:val="28"/>
          <w:szCs w:val="28"/>
        </w:rPr>
        <w:t>содействие гармоничному физическом</w:t>
      </w:r>
      <w:r w:rsidR="009908F8">
        <w:rPr>
          <w:sz w:val="28"/>
          <w:szCs w:val="28"/>
        </w:rPr>
        <w:t>у развитию, всесторонней физиче</w:t>
      </w:r>
      <w:r w:rsidR="009908F8" w:rsidRPr="00D835BF">
        <w:rPr>
          <w:sz w:val="28"/>
          <w:szCs w:val="28"/>
        </w:rPr>
        <w:t>ской подготовленности и укреплению здоровья занимающихся.</w:t>
      </w:r>
    </w:p>
    <w:p w:rsidR="00E45CF2" w:rsidRPr="00E45CF2" w:rsidRDefault="00E45CF2" w:rsidP="00E45CF2">
      <w:pPr>
        <w:autoSpaceDE w:val="0"/>
        <w:autoSpaceDN w:val="0"/>
        <w:adjustRightInd w:val="0"/>
        <w:ind w:firstLine="426"/>
        <w:jc w:val="both"/>
        <w:rPr>
          <w:rFonts w:eastAsiaTheme="minorHAnsi"/>
          <w:sz w:val="28"/>
          <w:szCs w:val="28"/>
          <w:lang w:eastAsia="en-US"/>
        </w:rPr>
      </w:pPr>
      <w:r w:rsidRPr="00E45CF2">
        <w:rPr>
          <w:rFonts w:eastAsiaTheme="minorHAnsi"/>
          <w:sz w:val="28"/>
          <w:szCs w:val="28"/>
          <w:lang w:eastAsia="en-US"/>
        </w:rPr>
        <w:t xml:space="preserve">Программа учитывает возрастные и индивидуальные особенности </w:t>
      </w:r>
      <w:r w:rsidR="00B06B2C">
        <w:rPr>
          <w:rFonts w:eastAsiaTheme="minorHAnsi"/>
          <w:sz w:val="28"/>
          <w:szCs w:val="28"/>
          <w:lang w:eastAsia="en-US"/>
        </w:rPr>
        <w:t>об</w:t>
      </w:r>
      <w:r w:rsidRPr="00E45CF2">
        <w:rPr>
          <w:rFonts w:eastAsiaTheme="minorHAnsi"/>
          <w:sz w:val="28"/>
          <w:szCs w:val="28"/>
          <w:lang w:eastAsia="en-US"/>
        </w:rPr>
        <w:t>уча</w:t>
      </w:r>
      <w:r w:rsidR="00B06B2C">
        <w:rPr>
          <w:rFonts w:eastAsiaTheme="minorHAnsi"/>
          <w:sz w:val="28"/>
          <w:szCs w:val="28"/>
          <w:lang w:eastAsia="en-US"/>
        </w:rPr>
        <w:t>ю</w:t>
      </w:r>
      <w:r w:rsidRPr="00E45CF2">
        <w:rPr>
          <w:rFonts w:eastAsiaTheme="minorHAnsi"/>
          <w:sz w:val="28"/>
          <w:szCs w:val="28"/>
          <w:lang w:eastAsia="en-US"/>
        </w:rPr>
        <w:t>щихся и</w:t>
      </w:r>
      <w:r>
        <w:rPr>
          <w:rFonts w:eastAsiaTheme="minorHAnsi"/>
          <w:sz w:val="28"/>
          <w:szCs w:val="28"/>
          <w:lang w:eastAsia="en-US"/>
        </w:rPr>
        <w:t xml:space="preserve"> </w:t>
      </w:r>
      <w:r w:rsidRPr="00A71BD4">
        <w:rPr>
          <w:rFonts w:eastAsiaTheme="minorHAnsi"/>
          <w:bCs/>
          <w:sz w:val="28"/>
          <w:szCs w:val="28"/>
          <w:lang w:eastAsia="en-US"/>
        </w:rPr>
        <w:t>направлена на</w:t>
      </w:r>
      <w:r w:rsidRPr="00A71BD4">
        <w:rPr>
          <w:rFonts w:eastAsiaTheme="minorHAnsi"/>
          <w:sz w:val="28"/>
          <w:szCs w:val="28"/>
          <w:lang w:eastAsia="en-US"/>
        </w:rPr>
        <w:t>:</w:t>
      </w:r>
    </w:p>
    <w:p w:rsidR="00E45CF2" w:rsidRPr="00E45CF2" w:rsidRDefault="00E45CF2" w:rsidP="00E45CF2">
      <w:pPr>
        <w:autoSpaceDE w:val="0"/>
        <w:autoSpaceDN w:val="0"/>
        <w:adjustRightInd w:val="0"/>
        <w:ind w:firstLine="426"/>
        <w:jc w:val="both"/>
        <w:rPr>
          <w:rFonts w:eastAsiaTheme="minorHAnsi"/>
          <w:sz w:val="28"/>
          <w:szCs w:val="28"/>
          <w:lang w:eastAsia="en-US"/>
        </w:rPr>
      </w:pPr>
      <w:r w:rsidRPr="00E45CF2">
        <w:rPr>
          <w:rFonts w:eastAsiaTheme="minorHAnsi"/>
          <w:sz w:val="28"/>
          <w:szCs w:val="28"/>
          <w:lang w:eastAsia="en-US"/>
        </w:rPr>
        <w:t xml:space="preserve">- создание условий для физического образования, воспитания и развития </w:t>
      </w:r>
      <w:r w:rsidR="000E6705">
        <w:rPr>
          <w:rFonts w:eastAsiaTheme="minorHAnsi"/>
          <w:sz w:val="28"/>
          <w:szCs w:val="28"/>
          <w:lang w:eastAsia="en-US"/>
        </w:rPr>
        <w:t>обучающихся</w:t>
      </w:r>
      <w:r w:rsidRPr="00E45CF2">
        <w:rPr>
          <w:rFonts w:eastAsiaTheme="minorHAnsi"/>
          <w:sz w:val="28"/>
          <w:szCs w:val="28"/>
          <w:lang w:eastAsia="en-US"/>
        </w:rPr>
        <w:t>,</w:t>
      </w:r>
    </w:p>
    <w:p w:rsidR="00E45CF2" w:rsidRPr="00E45CF2" w:rsidRDefault="00E45CF2" w:rsidP="00E45CF2">
      <w:pPr>
        <w:autoSpaceDE w:val="0"/>
        <w:autoSpaceDN w:val="0"/>
        <w:adjustRightInd w:val="0"/>
        <w:ind w:firstLine="426"/>
        <w:jc w:val="both"/>
        <w:rPr>
          <w:rFonts w:eastAsiaTheme="minorHAnsi"/>
          <w:sz w:val="28"/>
          <w:szCs w:val="28"/>
          <w:lang w:eastAsia="en-US"/>
        </w:rPr>
      </w:pPr>
      <w:r w:rsidRPr="00E45CF2">
        <w:rPr>
          <w:rFonts w:eastAsiaTheme="minorHAnsi"/>
          <w:sz w:val="28"/>
          <w:szCs w:val="28"/>
          <w:lang w:eastAsia="en-US"/>
        </w:rPr>
        <w:t>- формирование знаний, умений и навыков в области физической культуры и</w:t>
      </w:r>
      <w:r>
        <w:rPr>
          <w:rFonts w:eastAsiaTheme="minorHAnsi"/>
          <w:sz w:val="28"/>
          <w:szCs w:val="28"/>
          <w:lang w:eastAsia="en-US"/>
        </w:rPr>
        <w:t xml:space="preserve"> </w:t>
      </w:r>
      <w:r w:rsidRPr="00E45CF2">
        <w:rPr>
          <w:rFonts w:eastAsiaTheme="minorHAnsi"/>
          <w:sz w:val="28"/>
          <w:szCs w:val="28"/>
          <w:lang w:eastAsia="en-US"/>
        </w:rPr>
        <w:t>спорта, в первую очередь в волейболе,</w:t>
      </w:r>
    </w:p>
    <w:p w:rsidR="000E6705" w:rsidRDefault="00E45CF2" w:rsidP="000E6705">
      <w:pPr>
        <w:autoSpaceDE w:val="0"/>
        <w:autoSpaceDN w:val="0"/>
        <w:adjustRightInd w:val="0"/>
        <w:ind w:firstLine="426"/>
        <w:jc w:val="both"/>
        <w:rPr>
          <w:rFonts w:eastAsiaTheme="minorHAnsi"/>
          <w:sz w:val="28"/>
          <w:szCs w:val="28"/>
          <w:lang w:eastAsia="en-US"/>
        </w:rPr>
      </w:pPr>
      <w:r w:rsidRPr="00E45CF2">
        <w:rPr>
          <w:rFonts w:eastAsiaTheme="minorHAnsi"/>
          <w:sz w:val="28"/>
          <w:szCs w:val="28"/>
          <w:lang w:eastAsia="en-US"/>
        </w:rPr>
        <w:t>- подготовку одаренных детей в образовательные организации, реализующие</w:t>
      </w:r>
      <w:r>
        <w:rPr>
          <w:rFonts w:eastAsiaTheme="minorHAnsi"/>
          <w:sz w:val="28"/>
          <w:szCs w:val="28"/>
          <w:lang w:eastAsia="en-US"/>
        </w:rPr>
        <w:t xml:space="preserve"> </w:t>
      </w:r>
      <w:r w:rsidRPr="00E45CF2">
        <w:rPr>
          <w:rFonts w:eastAsiaTheme="minorHAnsi"/>
          <w:sz w:val="28"/>
          <w:szCs w:val="28"/>
          <w:lang w:eastAsia="en-US"/>
        </w:rPr>
        <w:t>профессиональные программы в области физической культуры и спорта,</w:t>
      </w:r>
    </w:p>
    <w:p w:rsidR="00E45CF2" w:rsidRPr="00E45CF2" w:rsidRDefault="000E6705" w:rsidP="000E6705">
      <w:pPr>
        <w:autoSpaceDE w:val="0"/>
        <w:autoSpaceDN w:val="0"/>
        <w:adjustRightInd w:val="0"/>
        <w:ind w:firstLine="426"/>
        <w:jc w:val="both"/>
        <w:rPr>
          <w:rFonts w:eastAsiaTheme="minorHAnsi"/>
          <w:sz w:val="28"/>
          <w:szCs w:val="28"/>
          <w:lang w:eastAsia="en-US"/>
        </w:rPr>
      </w:pPr>
      <w:r w:rsidRPr="000E6705">
        <w:rPr>
          <w:rFonts w:eastAsiaTheme="minorHAnsi"/>
          <w:sz w:val="28"/>
          <w:szCs w:val="28"/>
          <w:lang w:eastAsia="en-US"/>
        </w:rPr>
        <w:t xml:space="preserve"> </w:t>
      </w:r>
      <w:r w:rsidRPr="00E45CF2">
        <w:rPr>
          <w:rFonts w:eastAsiaTheme="minorHAnsi"/>
          <w:sz w:val="28"/>
          <w:szCs w:val="28"/>
          <w:lang w:eastAsia="en-US"/>
        </w:rPr>
        <w:t>- отбор одаренных детей в области физической культуры и спорта, в первую</w:t>
      </w:r>
      <w:r>
        <w:rPr>
          <w:rFonts w:eastAsiaTheme="minorHAnsi"/>
          <w:sz w:val="28"/>
          <w:szCs w:val="28"/>
          <w:lang w:eastAsia="en-US"/>
        </w:rPr>
        <w:t xml:space="preserve"> очередь в волейболе,</w:t>
      </w:r>
    </w:p>
    <w:p w:rsidR="00E45CF2" w:rsidRPr="00E45CF2" w:rsidRDefault="00E45CF2" w:rsidP="00E45CF2">
      <w:pPr>
        <w:autoSpaceDE w:val="0"/>
        <w:autoSpaceDN w:val="0"/>
        <w:adjustRightInd w:val="0"/>
        <w:ind w:firstLine="426"/>
        <w:jc w:val="both"/>
        <w:rPr>
          <w:rFonts w:eastAsiaTheme="minorHAnsi"/>
          <w:sz w:val="28"/>
          <w:szCs w:val="28"/>
          <w:lang w:eastAsia="en-US"/>
        </w:rPr>
      </w:pPr>
      <w:r w:rsidRPr="00E45CF2">
        <w:rPr>
          <w:rFonts w:eastAsiaTheme="minorHAnsi"/>
          <w:sz w:val="28"/>
          <w:szCs w:val="28"/>
          <w:lang w:eastAsia="en-US"/>
        </w:rPr>
        <w:lastRenderedPageBreak/>
        <w:t>- организацию досуга и формирование потребности в поддержании здорового</w:t>
      </w:r>
      <w:r>
        <w:rPr>
          <w:rFonts w:eastAsiaTheme="minorHAnsi"/>
          <w:sz w:val="28"/>
          <w:szCs w:val="28"/>
          <w:lang w:eastAsia="en-US"/>
        </w:rPr>
        <w:t xml:space="preserve"> </w:t>
      </w:r>
      <w:r w:rsidRPr="00E45CF2">
        <w:rPr>
          <w:rFonts w:eastAsiaTheme="minorHAnsi"/>
          <w:sz w:val="28"/>
          <w:szCs w:val="28"/>
          <w:lang w:eastAsia="en-US"/>
        </w:rPr>
        <w:t>образа жизни.</w:t>
      </w:r>
    </w:p>
    <w:p w:rsidR="004A3B50" w:rsidRPr="004A3B50" w:rsidRDefault="00E45CF2" w:rsidP="004A3B50">
      <w:pPr>
        <w:autoSpaceDE w:val="0"/>
        <w:autoSpaceDN w:val="0"/>
        <w:adjustRightInd w:val="0"/>
        <w:ind w:firstLine="426"/>
        <w:jc w:val="center"/>
        <w:rPr>
          <w:rFonts w:eastAsiaTheme="minorHAnsi"/>
          <w:bCs/>
          <w:sz w:val="28"/>
          <w:szCs w:val="28"/>
          <w:lang w:eastAsia="en-US"/>
        </w:rPr>
      </w:pPr>
      <w:r w:rsidRPr="00E45CF2">
        <w:rPr>
          <w:rFonts w:eastAsiaTheme="minorHAnsi"/>
          <w:b/>
          <w:bCs/>
          <w:sz w:val="28"/>
          <w:szCs w:val="28"/>
          <w:lang w:eastAsia="en-US"/>
        </w:rPr>
        <w:t>Минимальный возраст для зачисления на обучение</w:t>
      </w:r>
    </w:p>
    <w:p w:rsidR="00E45CF2" w:rsidRPr="00E45CF2" w:rsidRDefault="00E45CF2" w:rsidP="00E45CF2">
      <w:pPr>
        <w:autoSpaceDE w:val="0"/>
        <w:autoSpaceDN w:val="0"/>
        <w:adjustRightInd w:val="0"/>
        <w:ind w:firstLine="426"/>
        <w:jc w:val="both"/>
        <w:rPr>
          <w:rFonts w:eastAsiaTheme="minorHAnsi"/>
          <w:sz w:val="28"/>
          <w:szCs w:val="28"/>
          <w:lang w:eastAsia="en-US"/>
        </w:rPr>
      </w:pPr>
      <w:r>
        <w:rPr>
          <w:rFonts w:eastAsiaTheme="minorHAnsi"/>
          <w:bCs/>
          <w:sz w:val="28"/>
          <w:szCs w:val="28"/>
          <w:lang w:eastAsia="en-US"/>
        </w:rPr>
        <w:t>В</w:t>
      </w:r>
      <w:r w:rsidRPr="00E45CF2">
        <w:rPr>
          <w:rFonts w:eastAsiaTheme="minorHAnsi"/>
          <w:sz w:val="28"/>
          <w:szCs w:val="28"/>
          <w:lang w:eastAsia="en-US"/>
        </w:rPr>
        <w:t xml:space="preserve"> группы первого года обучения могут быть зачислены</w:t>
      </w:r>
      <w:r>
        <w:rPr>
          <w:rFonts w:eastAsiaTheme="minorHAnsi"/>
          <w:sz w:val="28"/>
          <w:szCs w:val="28"/>
          <w:lang w:eastAsia="en-US"/>
        </w:rPr>
        <w:t xml:space="preserve"> </w:t>
      </w:r>
      <w:r w:rsidR="00B06B2C">
        <w:rPr>
          <w:rFonts w:eastAsiaTheme="minorHAnsi"/>
          <w:sz w:val="28"/>
          <w:szCs w:val="28"/>
          <w:lang w:eastAsia="en-US"/>
        </w:rPr>
        <w:t>обучающиеся</w:t>
      </w:r>
      <w:r>
        <w:rPr>
          <w:rFonts w:eastAsiaTheme="minorHAnsi"/>
          <w:sz w:val="28"/>
          <w:szCs w:val="28"/>
          <w:lang w:eastAsia="en-US"/>
        </w:rPr>
        <w:t xml:space="preserve"> </w:t>
      </w:r>
      <w:r w:rsidR="00B0263A">
        <w:rPr>
          <w:rFonts w:eastAsiaTheme="minorHAnsi"/>
          <w:sz w:val="28"/>
          <w:szCs w:val="28"/>
          <w:lang w:eastAsia="en-US"/>
        </w:rPr>
        <w:t xml:space="preserve">с </w:t>
      </w:r>
      <w:r w:rsidR="00E37994">
        <w:rPr>
          <w:rFonts w:eastAsiaTheme="minorHAnsi"/>
          <w:sz w:val="28"/>
          <w:szCs w:val="28"/>
          <w:lang w:eastAsia="en-US"/>
        </w:rPr>
        <w:t>12</w:t>
      </w:r>
      <w:r w:rsidR="004A3B50">
        <w:rPr>
          <w:rFonts w:eastAsiaTheme="minorHAnsi"/>
          <w:sz w:val="28"/>
          <w:szCs w:val="28"/>
          <w:lang w:eastAsia="en-US"/>
        </w:rPr>
        <w:t xml:space="preserve"> лет,</w:t>
      </w:r>
      <w:r w:rsidRPr="00E45CF2">
        <w:rPr>
          <w:rFonts w:eastAsiaTheme="minorHAnsi"/>
          <w:sz w:val="28"/>
          <w:szCs w:val="28"/>
          <w:lang w:eastAsia="en-US"/>
        </w:rPr>
        <w:t xml:space="preserve"> выполнившие</w:t>
      </w:r>
      <w:r w:rsidR="00963C56">
        <w:rPr>
          <w:rFonts w:eastAsiaTheme="minorHAnsi"/>
          <w:sz w:val="28"/>
          <w:szCs w:val="28"/>
          <w:lang w:eastAsia="en-US"/>
        </w:rPr>
        <w:t xml:space="preserve"> </w:t>
      </w:r>
      <w:r w:rsidRPr="00E45CF2">
        <w:rPr>
          <w:rFonts w:eastAsiaTheme="minorHAnsi"/>
          <w:sz w:val="28"/>
          <w:szCs w:val="28"/>
          <w:lang w:eastAsia="en-US"/>
        </w:rPr>
        <w:t>нормативы общей физической подготовки</w:t>
      </w:r>
      <w:r w:rsidR="000E6705">
        <w:rPr>
          <w:rFonts w:eastAsiaTheme="minorHAnsi"/>
          <w:sz w:val="28"/>
          <w:szCs w:val="28"/>
          <w:lang w:eastAsia="en-US"/>
        </w:rPr>
        <w:t xml:space="preserve"> (+</w:t>
      </w:r>
      <w:r w:rsidR="004160BF">
        <w:rPr>
          <w:rFonts w:eastAsiaTheme="minorHAnsi"/>
          <w:sz w:val="28"/>
          <w:szCs w:val="28"/>
          <w:lang w:eastAsia="en-US"/>
        </w:rPr>
        <w:t xml:space="preserve"> </w:t>
      </w:r>
      <w:r w:rsidR="000E6705">
        <w:rPr>
          <w:rFonts w:eastAsiaTheme="minorHAnsi"/>
          <w:sz w:val="28"/>
          <w:szCs w:val="28"/>
          <w:lang w:eastAsia="en-US"/>
        </w:rPr>
        <w:t>мед.справка и заявление от родителей)</w:t>
      </w:r>
      <w:r w:rsidRPr="00E45CF2">
        <w:rPr>
          <w:rFonts w:eastAsiaTheme="minorHAnsi"/>
          <w:sz w:val="28"/>
          <w:szCs w:val="28"/>
          <w:lang w:eastAsia="en-US"/>
        </w:rPr>
        <w:t>.</w:t>
      </w:r>
    </w:p>
    <w:p w:rsidR="00E45CF2" w:rsidRDefault="00E45CF2" w:rsidP="00963C56">
      <w:pPr>
        <w:autoSpaceDE w:val="0"/>
        <w:autoSpaceDN w:val="0"/>
        <w:adjustRightInd w:val="0"/>
        <w:ind w:firstLine="426"/>
        <w:jc w:val="both"/>
        <w:rPr>
          <w:rFonts w:eastAsiaTheme="minorHAnsi"/>
          <w:sz w:val="28"/>
          <w:szCs w:val="28"/>
          <w:lang w:eastAsia="en-US"/>
        </w:rPr>
      </w:pPr>
      <w:r w:rsidRPr="00E45CF2">
        <w:rPr>
          <w:rFonts w:eastAsiaTheme="minorHAnsi"/>
          <w:sz w:val="28"/>
          <w:szCs w:val="28"/>
          <w:lang w:eastAsia="en-US"/>
        </w:rPr>
        <w:t>Продолжительность обучения, минимальный возраст для зачисления,</w:t>
      </w:r>
      <w:r w:rsidR="00963C56">
        <w:rPr>
          <w:rFonts w:eastAsiaTheme="minorHAnsi"/>
          <w:sz w:val="28"/>
          <w:szCs w:val="28"/>
          <w:lang w:eastAsia="en-US"/>
        </w:rPr>
        <w:t xml:space="preserve"> </w:t>
      </w:r>
      <w:r w:rsidRPr="00E45CF2">
        <w:rPr>
          <w:rFonts w:eastAsiaTheme="minorHAnsi"/>
          <w:sz w:val="28"/>
          <w:szCs w:val="28"/>
          <w:lang w:eastAsia="en-US"/>
        </w:rPr>
        <w:t>наполняемость групп, количество часов в неделю представлены в таблице 1.</w:t>
      </w:r>
    </w:p>
    <w:p w:rsidR="0041667D" w:rsidRDefault="0041667D" w:rsidP="0041667D">
      <w:pPr>
        <w:autoSpaceDE w:val="0"/>
        <w:autoSpaceDN w:val="0"/>
        <w:adjustRightInd w:val="0"/>
        <w:ind w:firstLine="426"/>
        <w:jc w:val="right"/>
        <w:rPr>
          <w:rFonts w:eastAsiaTheme="minorHAnsi"/>
          <w:sz w:val="28"/>
          <w:szCs w:val="28"/>
          <w:lang w:eastAsia="en-US"/>
        </w:rPr>
      </w:pPr>
    </w:p>
    <w:p w:rsidR="00A55534" w:rsidRDefault="0041667D" w:rsidP="0041667D">
      <w:pPr>
        <w:autoSpaceDE w:val="0"/>
        <w:autoSpaceDN w:val="0"/>
        <w:adjustRightInd w:val="0"/>
        <w:ind w:firstLine="426"/>
        <w:jc w:val="right"/>
        <w:rPr>
          <w:rFonts w:eastAsiaTheme="minorHAnsi"/>
          <w:sz w:val="28"/>
          <w:szCs w:val="28"/>
          <w:lang w:eastAsia="en-US"/>
        </w:rPr>
      </w:pPr>
      <w:r>
        <w:rPr>
          <w:rFonts w:eastAsiaTheme="minorHAnsi"/>
          <w:sz w:val="28"/>
          <w:szCs w:val="28"/>
          <w:lang w:eastAsia="en-US"/>
        </w:rPr>
        <w:t>Таблица 1</w:t>
      </w:r>
    </w:p>
    <w:tbl>
      <w:tblPr>
        <w:tblStyle w:val="a5"/>
        <w:tblW w:w="0" w:type="auto"/>
        <w:tblLook w:val="04A0" w:firstRow="1" w:lastRow="0" w:firstColumn="1" w:lastColumn="0" w:noHBand="0" w:noVBand="1"/>
      </w:tblPr>
      <w:tblGrid>
        <w:gridCol w:w="1364"/>
        <w:gridCol w:w="1360"/>
        <w:gridCol w:w="1417"/>
        <w:gridCol w:w="1417"/>
        <w:gridCol w:w="1337"/>
        <w:gridCol w:w="1338"/>
        <w:gridCol w:w="1338"/>
      </w:tblGrid>
      <w:tr w:rsidR="00046FF1" w:rsidTr="00046FF1">
        <w:trPr>
          <w:cantSplit/>
          <w:trHeight w:val="2509"/>
        </w:trPr>
        <w:tc>
          <w:tcPr>
            <w:tcW w:w="1364" w:type="dxa"/>
            <w:vAlign w:val="center"/>
          </w:tcPr>
          <w:p w:rsidR="00A55534" w:rsidRPr="00A55534" w:rsidRDefault="00A55534" w:rsidP="00A85AE8">
            <w:pPr>
              <w:autoSpaceDE w:val="0"/>
              <w:autoSpaceDN w:val="0"/>
              <w:adjustRightInd w:val="0"/>
              <w:jc w:val="center"/>
            </w:pPr>
            <w:r w:rsidRPr="00A55534">
              <w:t xml:space="preserve">Уровень </w:t>
            </w:r>
            <w:r w:rsidR="00A85AE8">
              <w:t>обучения</w:t>
            </w:r>
          </w:p>
        </w:tc>
        <w:tc>
          <w:tcPr>
            <w:tcW w:w="1360" w:type="dxa"/>
            <w:vAlign w:val="center"/>
          </w:tcPr>
          <w:p w:rsidR="00A55534" w:rsidRPr="00A55534" w:rsidRDefault="00A55534" w:rsidP="00046FF1">
            <w:pPr>
              <w:autoSpaceDE w:val="0"/>
              <w:autoSpaceDN w:val="0"/>
              <w:adjustRightInd w:val="0"/>
              <w:jc w:val="center"/>
            </w:pPr>
            <w:r w:rsidRPr="00A55534">
              <w:t>Год обучения</w:t>
            </w:r>
          </w:p>
        </w:tc>
        <w:tc>
          <w:tcPr>
            <w:tcW w:w="1417" w:type="dxa"/>
            <w:vAlign w:val="center"/>
          </w:tcPr>
          <w:p w:rsidR="00A55534" w:rsidRPr="00A55534" w:rsidRDefault="00A55534" w:rsidP="00046FF1">
            <w:pPr>
              <w:autoSpaceDE w:val="0"/>
              <w:autoSpaceDN w:val="0"/>
              <w:adjustRightInd w:val="0"/>
              <w:jc w:val="center"/>
            </w:pPr>
            <w:r w:rsidRPr="00A55534">
              <w:t>Количество часов в неделю</w:t>
            </w:r>
          </w:p>
        </w:tc>
        <w:tc>
          <w:tcPr>
            <w:tcW w:w="1417" w:type="dxa"/>
            <w:vAlign w:val="center"/>
          </w:tcPr>
          <w:p w:rsidR="00A55534" w:rsidRPr="00A55534" w:rsidRDefault="00A55534" w:rsidP="00046FF1">
            <w:pPr>
              <w:autoSpaceDE w:val="0"/>
              <w:autoSpaceDN w:val="0"/>
              <w:adjustRightInd w:val="0"/>
              <w:jc w:val="center"/>
            </w:pPr>
            <w:r w:rsidRPr="00A55534">
              <w:t>Количество занятий в неделю</w:t>
            </w:r>
          </w:p>
        </w:tc>
        <w:tc>
          <w:tcPr>
            <w:tcW w:w="1337" w:type="dxa"/>
            <w:textDirection w:val="btLr"/>
            <w:vAlign w:val="center"/>
          </w:tcPr>
          <w:p w:rsidR="00A55534" w:rsidRPr="00A55534" w:rsidRDefault="00A55534" w:rsidP="00046FF1">
            <w:pPr>
              <w:autoSpaceDE w:val="0"/>
              <w:autoSpaceDN w:val="0"/>
              <w:adjustRightInd w:val="0"/>
              <w:ind w:left="113" w:right="113"/>
              <w:jc w:val="center"/>
            </w:pPr>
            <w:r>
              <w:t>Минимальный возраст для зачисления в группы (лет)</w:t>
            </w:r>
          </w:p>
        </w:tc>
        <w:tc>
          <w:tcPr>
            <w:tcW w:w="1338" w:type="dxa"/>
            <w:textDirection w:val="btLr"/>
            <w:vAlign w:val="center"/>
          </w:tcPr>
          <w:p w:rsidR="00A55534" w:rsidRPr="00A55534" w:rsidRDefault="00046FF1" w:rsidP="00046FF1">
            <w:pPr>
              <w:autoSpaceDE w:val="0"/>
              <w:autoSpaceDN w:val="0"/>
              <w:adjustRightInd w:val="0"/>
              <w:ind w:left="113" w:right="113"/>
              <w:jc w:val="center"/>
            </w:pPr>
            <w:r>
              <w:t>Мин. наполняемость группы (чел.)</w:t>
            </w:r>
          </w:p>
        </w:tc>
        <w:tc>
          <w:tcPr>
            <w:tcW w:w="1338" w:type="dxa"/>
            <w:textDirection w:val="btLr"/>
            <w:vAlign w:val="center"/>
          </w:tcPr>
          <w:p w:rsidR="00A55534" w:rsidRPr="00A55534" w:rsidRDefault="00046FF1" w:rsidP="00046FF1">
            <w:pPr>
              <w:autoSpaceDE w:val="0"/>
              <w:autoSpaceDN w:val="0"/>
              <w:adjustRightInd w:val="0"/>
              <w:ind w:left="113" w:right="113"/>
              <w:jc w:val="center"/>
            </w:pPr>
            <w:r>
              <w:t>Макс. количественный состав группы (чел.)</w:t>
            </w:r>
          </w:p>
        </w:tc>
      </w:tr>
      <w:tr w:rsidR="00046FF1" w:rsidTr="00DD4060">
        <w:tc>
          <w:tcPr>
            <w:tcW w:w="1364" w:type="dxa"/>
            <w:vMerge w:val="restart"/>
            <w:vAlign w:val="center"/>
          </w:tcPr>
          <w:p w:rsidR="00046FF1" w:rsidRPr="00A55534" w:rsidRDefault="00046FF1" w:rsidP="00A85AE8">
            <w:pPr>
              <w:autoSpaceDE w:val="0"/>
              <w:autoSpaceDN w:val="0"/>
              <w:adjustRightInd w:val="0"/>
              <w:jc w:val="center"/>
            </w:pPr>
            <w:r>
              <w:t xml:space="preserve">Базовый уровень </w:t>
            </w:r>
            <w:r w:rsidR="00A85AE8">
              <w:t>обучения</w:t>
            </w:r>
          </w:p>
        </w:tc>
        <w:tc>
          <w:tcPr>
            <w:tcW w:w="1360" w:type="dxa"/>
          </w:tcPr>
          <w:p w:rsidR="00046FF1" w:rsidRPr="00A55534" w:rsidRDefault="00046FF1" w:rsidP="00046FF1">
            <w:pPr>
              <w:autoSpaceDE w:val="0"/>
              <w:autoSpaceDN w:val="0"/>
              <w:adjustRightInd w:val="0"/>
            </w:pPr>
            <w:r>
              <w:t>1 год обучения</w:t>
            </w:r>
          </w:p>
        </w:tc>
        <w:tc>
          <w:tcPr>
            <w:tcW w:w="1417" w:type="dxa"/>
            <w:vAlign w:val="center"/>
          </w:tcPr>
          <w:p w:rsidR="00046FF1" w:rsidRPr="00A55534" w:rsidRDefault="00E37994" w:rsidP="00046FF1">
            <w:pPr>
              <w:autoSpaceDE w:val="0"/>
              <w:autoSpaceDN w:val="0"/>
              <w:adjustRightInd w:val="0"/>
              <w:jc w:val="center"/>
            </w:pPr>
            <w:r>
              <w:t>9</w:t>
            </w:r>
          </w:p>
        </w:tc>
        <w:tc>
          <w:tcPr>
            <w:tcW w:w="1417" w:type="dxa"/>
            <w:vAlign w:val="center"/>
          </w:tcPr>
          <w:p w:rsidR="00046FF1" w:rsidRPr="00A55534" w:rsidRDefault="00E37994" w:rsidP="00046FF1">
            <w:pPr>
              <w:autoSpaceDE w:val="0"/>
              <w:autoSpaceDN w:val="0"/>
              <w:adjustRightInd w:val="0"/>
              <w:jc w:val="center"/>
            </w:pPr>
            <w:r>
              <w:t>3</w:t>
            </w:r>
          </w:p>
        </w:tc>
        <w:tc>
          <w:tcPr>
            <w:tcW w:w="1337" w:type="dxa"/>
            <w:vAlign w:val="center"/>
          </w:tcPr>
          <w:p w:rsidR="00046FF1" w:rsidRPr="00A55534" w:rsidRDefault="00E37994" w:rsidP="007B0449">
            <w:pPr>
              <w:autoSpaceDE w:val="0"/>
              <w:autoSpaceDN w:val="0"/>
              <w:adjustRightInd w:val="0"/>
              <w:jc w:val="center"/>
            </w:pPr>
            <w:r>
              <w:t>12</w:t>
            </w:r>
          </w:p>
        </w:tc>
        <w:tc>
          <w:tcPr>
            <w:tcW w:w="1338" w:type="dxa"/>
            <w:vAlign w:val="center"/>
          </w:tcPr>
          <w:p w:rsidR="00046FF1" w:rsidRPr="00A55534" w:rsidRDefault="00046FF1" w:rsidP="00DD4060">
            <w:pPr>
              <w:autoSpaceDE w:val="0"/>
              <w:autoSpaceDN w:val="0"/>
              <w:adjustRightInd w:val="0"/>
              <w:jc w:val="center"/>
            </w:pPr>
            <w:r>
              <w:t>15</w:t>
            </w:r>
          </w:p>
        </w:tc>
        <w:tc>
          <w:tcPr>
            <w:tcW w:w="1338" w:type="dxa"/>
            <w:vAlign w:val="center"/>
          </w:tcPr>
          <w:p w:rsidR="00046FF1" w:rsidRPr="00A55534" w:rsidRDefault="007B0449" w:rsidP="00046FF1">
            <w:pPr>
              <w:autoSpaceDE w:val="0"/>
              <w:autoSpaceDN w:val="0"/>
              <w:adjustRightInd w:val="0"/>
              <w:jc w:val="center"/>
            </w:pPr>
            <w:r>
              <w:t>25</w:t>
            </w:r>
          </w:p>
        </w:tc>
      </w:tr>
      <w:tr w:rsidR="00046FF1" w:rsidTr="00DD4060">
        <w:tc>
          <w:tcPr>
            <w:tcW w:w="1364" w:type="dxa"/>
            <w:vMerge/>
          </w:tcPr>
          <w:p w:rsidR="00046FF1" w:rsidRPr="00A55534" w:rsidRDefault="00046FF1" w:rsidP="00963C56">
            <w:pPr>
              <w:autoSpaceDE w:val="0"/>
              <w:autoSpaceDN w:val="0"/>
              <w:adjustRightInd w:val="0"/>
              <w:jc w:val="both"/>
            </w:pPr>
          </w:p>
        </w:tc>
        <w:tc>
          <w:tcPr>
            <w:tcW w:w="1360" w:type="dxa"/>
          </w:tcPr>
          <w:p w:rsidR="00046FF1" w:rsidRPr="00A55534" w:rsidRDefault="00046FF1" w:rsidP="00046FF1">
            <w:pPr>
              <w:autoSpaceDE w:val="0"/>
              <w:autoSpaceDN w:val="0"/>
              <w:adjustRightInd w:val="0"/>
            </w:pPr>
            <w:r>
              <w:t>2 год обучения</w:t>
            </w:r>
          </w:p>
        </w:tc>
        <w:tc>
          <w:tcPr>
            <w:tcW w:w="1417" w:type="dxa"/>
            <w:vAlign w:val="center"/>
          </w:tcPr>
          <w:p w:rsidR="00046FF1" w:rsidRPr="00A55534" w:rsidRDefault="00E37994" w:rsidP="00046FF1">
            <w:pPr>
              <w:autoSpaceDE w:val="0"/>
              <w:autoSpaceDN w:val="0"/>
              <w:adjustRightInd w:val="0"/>
              <w:jc w:val="center"/>
            </w:pPr>
            <w:r>
              <w:t>9</w:t>
            </w:r>
          </w:p>
        </w:tc>
        <w:tc>
          <w:tcPr>
            <w:tcW w:w="1417" w:type="dxa"/>
            <w:vAlign w:val="center"/>
          </w:tcPr>
          <w:p w:rsidR="00046FF1" w:rsidRPr="00A55534" w:rsidRDefault="00E37994" w:rsidP="00046FF1">
            <w:pPr>
              <w:autoSpaceDE w:val="0"/>
              <w:autoSpaceDN w:val="0"/>
              <w:adjustRightInd w:val="0"/>
              <w:jc w:val="center"/>
            </w:pPr>
            <w:r>
              <w:t>3</w:t>
            </w:r>
          </w:p>
        </w:tc>
        <w:tc>
          <w:tcPr>
            <w:tcW w:w="1337" w:type="dxa"/>
            <w:vAlign w:val="center"/>
          </w:tcPr>
          <w:p w:rsidR="00046FF1" w:rsidRPr="00A55534" w:rsidRDefault="007B0449" w:rsidP="00046FF1">
            <w:pPr>
              <w:autoSpaceDE w:val="0"/>
              <w:autoSpaceDN w:val="0"/>
              <w:adjustRightInd w:val="0"/>
              <w:jc w:val="center"/>
            </w:pPr>
            <w:r>
              <w:t>12</w:t>
            </w:r>
          </w:p>
        </w:tc>
        <w:tc>
          <w:tcPr>
            <w:tcW w:w="1338" w:type="dxa"/>
            <w:vAlign w:val="center"/>
          </w:tcPr>
          <w:p w:rsidR="00046FF1" w:rsidRDefault="00046FF1" w:rsidP="00DD4060">
            <w:pPr>
              <w:jc w:val="center"/>
            </w:pPr>
            <w:r w:rsidRPr="00370286">
              <w:t>15</w:t>
            </w:r>
          </w:p>
        </w:tc>
        <w:tc>
          <w:tcPr>
            <w:tcW w:w="1338" w:type="dxa"/>
            <w:vAlign w:val="center"/>
          </w:tcPr>
          <w:p w:rsidR="00046FF1" w:rsidRPr="00A55534" w:rsidRDefault="007B0449" w:rsidP="00046FF1">
            <w:pPr>
              <w:autoSpaceDE w:val="0"/>
              <w:autoSpaceDN w:val="0"/>
              <w:adjustRightInd w:val="0"/>
              <w:jc w:val="center"/>
            </w:pPr>
            <w:r>
              <w:t>25</w:t>
            </w:r>
          </w:p>
        </w:tc>
      </w:tr>
      <w:tr w:rsidR="00046FF1" w:rsidTr="00DD4060">
        <w:tc>
          <w:tcPr>
            <w:tcW w:w="1364" w:type="dxa"/>
            <w:vMerge/>
          </w:tcPr>
          <w:p w:rsidR="00046FF1" w:rsidRPr="00A55534" w:rsidRDefault="00046FF1" w:rsidP="00963C56">
            <w:pPr>
              <w:autoSpaceDE w:val="0"/>
              <w:autoSpaceDN w:val="0"/>
              <w:adjustRightInd w:val="0"/>
              <w:jc w:val="both"/>
            </w:pPr>
          </w:p>
        </w:tc>
        <w:tc>
          <w:tcPr>
            <w:tcW w:w="1360" w:type="dxa"/>
          </w:tcPr>
          <w:p w:rsidR="00046FF1" w:rsidRPr="00A55534" w:rsidRDefault="00046FF1" w:rsidP="00046FF1">
            <w:pPr>
              <w:autoSpaceDE w:val="0"/>
              <w:autoSpaceDN w:val="0"/>
              <w:adjustRightInd w:val="0"/>
            </w:pPr>
            <w:r>
              <w:t>3 год обучения</w:t>
            </w:r>
          </w:p>
        </w:tc>
        <w:tc>
          <w:tcPr>
            <w:tcW w:w="1417" w:type="dxa"/>
            <w:vAlign w:val="center"/>
          </w:tcPr>
          <w:p w:rsidR="00046FF1" w:rsidRPr="00A55534" w:rsidRDefault="00E37994" w:rsidP="00046FF1">
            <w:pPr>
              <w:autoSpaceDE w:val="0"/>
              <w:autoSpaceDN w:val="0"/>
              <w:adjustRightInd w:val="0"/>
              <w:jc w:val="center"/>
            </w:pPr>
            <w:r>
              <w:t>9</w:t>
            </w:r>
          </w:p>
        </w:tc>
        <w:tc>
          <w:tcPr>
            <w:tcW w:w="1417" w:type="dxa"/>
            <w:vAlign w:val="center"/>
          </w:tcPr>
          <w:p w:rsidR="00046FF1" w:rsidRPr="00A55534" w:rsidRDefault="00E37994" w:rsidP="00046FF1">
            <w:pPr>
              <w:autoSpaceDE w:val="0"/>
              <w:autoSpaceDN w:val="0"/>
              <w:adjustRightInd w:val="0"/>
              <w:jc w:val="center"/>
            </w:pPr>
            <w:r>
              <w:t>3</w:t>
            </w:r>
          </w:p>
        </w:tc>
        <w:tc>
          <w:tcPr>
            <w:tcW w:w="1337" w:type="dxa"/>
            <w:vAlign w:val="center"/>
          </w:tcPr>
          <w:p w:rsidR="00046FF1" w:rsidRPr="00A55534" w:rsidRDefault="00E37994" w:rsidP="00046FF1">
            <w:pPr>
              <w:autoSpaceDE w:val="0"/>
              <w:autoSpaceDN w:val="0"/>
              <w:adjustRightInd w:val="0"/>
              <w:jc w:val="center"/>
            </w:pPr>
            <w:r>
              <w:t>12-</w:t>
            </w:r>
            <w:r w:rsidR="007B0449">
              <w:t>13</w:t>
            </w:r>
          </w:p>
        </w:tc>
        <w:tc>
          <w:tcPr>
            <w:tcW w:w="1338" w:type="dxa"/>
            <w:vAlign w:val="center"/>
          </w:tcPr>
          <w:p w:rsidR="00046FF1" w:rsidRDefault="00046FF1" w:rsidP="00DD4060">
            <w:pPr>
              <w:jc w:val="center"/>
            </w:pPr>
            <w:r w:rsidRPr="00370286">
              <w:t>1</w:t>
            </w:r>
            <w:r w:rsidR="00DD4060">
              <w:t>4</w:t>
            </w:r>
          </w:p>
        </w:tc>
        <w:tc>
          <w:tcPr>
            <w:tcW w:w="1338" w:type="dxa"/>
            <w:vAlign w:val="center"/>
          </w:tcPr>
          <w:p w:rsidR="00046FF1" w:rsidRPr="00A55534" w:rsidRDefault="007B0449" w:rsidP="00046FF1">
            <w:pPr>
              <w:autoSpaceDE w:val="0"/>
              <w:autoSpaceDN w:val="0"/>
              <w:adjustRightInd w:val="0"/>
              <w:jc w:val="center"/>
            </w:pPr>
            <w:r>
              <w:t>25</w:t>
            </w:r>
          </w:p>
        </w:tc>
      </w:tr>
      <w:tr w:rsidR="00046FF1" w:rsidTr="00DD4060">
        <w:tc>
          <w:tcPr>
            <w:tcW w:w="1364" w:type="dxa"/>
            <w:vMerge/>
          </w:tcPr>
          <w:p w:rsidR="00046FF1" w:rsidRPr="00A55534" w:rsidRDefault="00046FF1" w:rsidP="00963C56">
            <w:pPr>
              <w:autoSpaceDE w:val="0"/>
              <w:autoSpaceDN w:val="0"/>
              <w:adjustRightInd w:val="0"/>
              <w:jc w:val="both"/>
            </w:pPr>
          </w:p>
        </w:tc>
        <w:tc>
          <w:tcPr>
            <w:tcW w:w="1360" w:type="dxa"/>
          </w:tcPr>
          <w:p w:rsidR="00046FF1" w:rsidRPr="00A55534" w:rsidRDefault="00046FF1" w:rsidP="00046FF1">
            <w:pPr>
              <w:autoSpaceDE w:val="0"/>
              <w:autoSpaceDN w:val="0"/>
              <w:adjustRightInd w:val="0"/>
            </w:pPr>
            <w:r>
              <w:t>4 год обучения</w:t>
            </w:r>
          </w:p>
        </w:tc>
        <w:tc>
          <w:tcPr>
            <w:tcW w:w="1417" w:type="dxa"/>
            <w:vAlign w:val="center"/>
          </w:tcPr>
          <w:p w:rsidR="00046FF1" w:rsidRPr="00A55534" w:rsidRDefault="00E37994" w:rsidP="00046FF1">
            <w:pPr>
              <w:autoSpaceDE w:val="0"/>
              <w:autoSpaceDN w:val="0"/>
              <w:adjustRightInd w:val="0"/>
              <w:jc w:val="center"/>
            </w:pPr>
            <w:r>
              <w:t>9</w:t>
            </w:r>
          </w:p>
        </w:tc>
        <w:tc>
          <w:tcPr>
            <w:tcW w:w="1417" w:type="dxa"/>
            <w:vAlign w:val="center"/>
          </w:tcPr>
          <w:p w:rsidR="00046FF1" w:rsidRPr="00A55534" w:rsidRDefault="00E37994" w:rsidP="00046FF1">
            <w:pPr>
              <w:autoSpaceDE w:val="0"/>
              <w:autoSpaceDN w:val="0"/>
              <w:adjustRightInd w:val="0"/>
              <w:jc w:val="center"/>
            </w:pPr>
            <w:r>
              <w:t>3</w:t>
            </w:r>
          </w:p>
        </w:tc>
        <w:tc>
          <w:tcPr>
            <w:tcW w:w="1337" w:type="dxa"/>
            <w:vAlign w:val="center"/>
          </w:tcPr>
          <w:p w:rsidR="00046FF1" w:rsidRPr="00A55534" w:rsidRDefault="007B0449" w:rsidP="00046FF1">
            <w:pPr>
              <w:autoSpaceDE w:val="0"/>
              <w:autoSpaceDN w:val="0"/>
              <w:adjustRightInd w:val="0"/>
              <w:jc w:val="center"/>
            </w:pPr>
            <w:r>
              <w:t>12-14</w:t>
            </w:r>
          </w:p>
        </w:tc>
        <w:tc>
          <w:tcPr>
            <w:tcW w:w="1338" w:type="dxa"/>
            <w:vAlign w:val="center"/>
          </w:tcPr>
          <w:p w:rsidR="00046FF1" w:rsidRDefault="00046FF1" w:rsidP="00DD4060">
            <w:pPr>
              <w:jc w:val="center"/>
            </w:pPr>
            <w:r w:rsidRPr="00370286">
              <w:t>1</w:t>
            </w:r>
            <w:r w:rsidR="00DD4060">
              <w:t>4</w:t>
            </w:r>
          </w:p>
        </w:tc>
        <w:tc>
          <w:tcPr>
            <w:tcW w:w="1338" w:type="dxa"/>
            <w:vAlign w:val="center"/>
          </w:tcPr>
          <w:p w:rsidR="00046FF1" w:rsidRPr="00A55534" w:rsidRDefault="007B0449" w:rsidP="00046FF1">
            <w:pPr>
              <w:autoSpaceDE w:val="0"/>
              <w:autoSpaceDN w:val="0"/>
              <w:adjustRightInd w:val="0"/>
              <w:jc w:val="center"/>
            </w:pPr>
            <w:r>
              <w:t>25</w:t>
            </w:r>
          </w:p>
        </w:tc>
      </w:tr>
      <w:tr w:rsidR="00046FF1" w:rsidTr="00DD4060">
        <w:tc>
          <w:tcPr>
            <w:tcW w:w="1364" w:type="dxa"/>
            <w:vMerge/>
          </w:tcPr>
          <w:p w:rsidR="00046FF1" w:rsidRPr="00A55534" w:rsidRDefault="00046FF1" w:rsidP="00963C56">
            <w:pPr>
              <w:autoSpaceDE w:val="0"/>
              <w:autoSpaceDN w:val="0"/>
              <w:adjustRightInd w:val="0"/>
              <w:jc w:val="both"/>
            </w:pPr>
          </w:p>
        </w:tc>
        <w:tc>
          <w:tcPr>
            <w:tcW w:w="1360" w:type="dxa"/>
          </w:tcPr>
          <w:p w:rsidR="00046FF1" w:rsidRPr="00A55534" w:rsidRDefault="00046FF1" w:rsidP="00046FF1">
            <w:pPr>
              <w:autoSpaceDE w:val="0"/>
              <w:autoSpaceDN w:val="0"/>
              <w:adjustRightInd w:val="0"/>
            </w:pPr>
            <w:r>
              <w:t>5 год обучения</w:t>
            </w:r>
          </w:p>
        </w:tc>
        <w:tc>
          <w:tcPr>
            <w:tcW w:w="1417" w:type="dxa"/>
            <w:vAlign w:val="center"/>
          </w:tcPr>
          <w:p w:rsidR="00046FF1" w:rsidRPr="00A55534" w:rsidRDefault="00E37994" w:rsidP="00046FF1">
            <w:pPr>
              <w:autoSpaceDE w:val="0"/>
              <w:autoSpaceDN w:val="0"/>
              <w:adjustRightInd w:val="0"/>
              <w:jc w:val="center"/>
            </w:pPr>
            <w:r>
              <w:t>9</w:t>
            </w:r>
          </w:p>
        </w:tc>
        <w:tc>
          <w:tcPr>
            <w:tcW w:w="1417" w:type="dxa"/>
            <w:vAlign w:val="center"/>
          </w:tcPr>
          <w:p w:rsidR="00046FF1" w:rsidRPr="00A55534" w:rsidRDefault="00E37994" w:rsidP="00046FF1">
            <w:pPr>
              <w:autoSpaceDE w:val="0"/>
              <w:autoSpaceDN w:val="0"/>
              <w:adjustRightInd w:val="0"/>
              <w:jc w:val="center"/>
            </w:pPr>
            <w:r>
              <w:t>3</w:t>
            </w:r>
          </w:p>
        </w:tc>
        <w:tc>
          <w:tcPr>
            <w:tcW w:w="1337" w:type="dxa"/>
            <w:vAlign w:val="center"/>
          </w:tcPr>
          <w:p w:rsidR="00046FF1" w:rsidRPr="00A55534" w:rsidRDefault="007B0449" w:rsidP="00046FF1">
            <w:pPr>
              <w:autoSpaceDE w:val="0"/>
              <w:autoSpaceDN w:val="0"/>
              <w:adjustRightInd w:val="0"/>
              <w:jc w:val="center"/>
            </w:pPr>
            <w:r>
              <w:t>13-15</w:t>
            </w:r>
          </w:p>
        </w:tc>
        <w:tc>
          <w:tcPr>
            <w:tcW w:w="1338" w:type="dxa"/>
            <w:vAlign w:val="center"/>
          </w:tcPr>
          <w:p w:rsidR="00046FF1" w:rsidRDefault="00046FF1" w:rsidP="00DD4060">
            <w:pPr>
              <w:jc w:val="center"/>
            </w:pPr>
            <w:r w:rsidRPr="00370286">
              <w:t>1</w:t>
            </w:r>
            <w:r w:rsidR="00DD4060">
              <w:t>2</w:t>
            </w:r>
          </w:p>
        </w:tc>
        <w:tc>
          <w:tcPr>
            <w:tcW w:w="1338" w:type="dxa"/>
            <w:vAlign w:val="center"/>
          </w:tcPr>
          <w:p w:rsidR="00046FF1" w:rsidRPr="00A55534" w:rsidRDefault="007B0449" w:rsidP="00046FF1">
            <w:pPr>
              <w:autoSpaceDE w:val="0"/>
              <w:autoSpaceDN w:val="0"/>
              <w:adjustRightInd w:val="0"/>
              <w:jc w:val="center"/>
            </w:pPr>
            <w:r>
              <w:t>25</w:t>
            </w:r>
          </w:p>
        </w:tc>
      </w:tr>
      <w:tr w:rsidR="00046FF1" w:rsidTr="00DD4060">
        <w:tc>
          <w:tcPr>
            <w:tcW w:w="1364" w:type="dxa"/>
            <w:vMerge/>
          </w:tcPr>
          <w:p w:rsidR="00046FF1" w:rsidRPr="00A55534" w:rsidRDefault="00046FF1" w:rsidP="00963C56">
            <w:pPr>
              <w:autoSpaceDE w:val="0"/>
              <w:autoSpaceDN w:val="0"/>
              <w:adjustRightInd w:val="0"/>
              <w:jc w:val="both"/>
            </w:pPr>
          </w:p>
        </w:tc>
        <w:tc>
          <w:tcPr>
            <w:tcW w:w="1360" w:type="dxa"/>
          </w:tcPr>
          <w:p w:rsidR="00046FF1" w:rsidRPr="00A55534" w:rsidRDefault="00046FF1" w:rsidP="00046FF1">
            <w:pPr>
              <w:autoSpaceDE w:val="0"/>
              <w:autoSpaceDN w:val="0"/>
              <w:adjustRightInd w:val="0"/>
            </w:pPr>
            <w:r>
              <w:t>6 год обучения</w:t>
            </w:r>
          </w:p>
        </w:tc>
        <w:tc>
          <w:tcPr>
            <w:tcW w:w="1417" w:type="dxa"/>
            <w:vAlign w:val="center"/>
          </w:tcPr>
          <w:p w:rsidR="00046FF1" w:rsidRPr="00A55534" w:rsidRDefault="00E37994" w:rsidP="0041667D">
            <w:pPr>
              <w:autoSpaceDE w:val="0"/>
              <w:autoSpaceDN w:val="0"/>
              <w:adjustRightInd w:val="0"/>
              <w:jc w:val="center"/>
            </w:pPr>
            <w:r>
              <w:t>9</w:t>
            </w:r>
          </w:p>
        </w:tc>
        <w:tc>
          <w:tcPr>
            <w:tcW w:w="1417" w:type="dxa"/>
            <w:vAlign w:val="center"/>
          </w:tcPr>
          <w:p w:rsidR="00046FF1" w:rsidRPr="00A55534" w:rsidRDefault="00E37994" w:rsidP="00046FF1">
            <w:pPr>
              <w:autoSpaceDE w:val="0"/>
              <w:autoSpaceDN w:val="0"/>
              <w:adjustRightInd w:val="0"/>
              <w:jc w:val="center"/>
            </w:pPr>
            <w:r>
              <w:t>3</w:t>
            </w:r>
          </w:p>
        </w:tc>
        <w:tc>
          <w:tcPr>
            <w:tcW w:w="1337" w:type="dxa"/>
            <w:vAlign w:val="center"/>
          </w:tcPr>
          <w:p w:rsidR="00046FF1" w:rsidRPr="00A55534" w:rsidRDefault="007B0449" w:rsidP="00046FF1">
            <w:pPr>
              <w:autoSpaceDE w:val="0"/>
              <w:autoSpaceDN w:val="0"/>
              <w:adjustRightInd w:val="0"/>
              <w:jc w:val="center"/>
            </w:pPr>
            <w:r>
              <w:t>14-16</w:t>
            </w:r>
          </w:p>
        </w:tc>
        <w:tc>
          <w:tcPr>
            <w:tcW w:w="1338" w:type="dxa"/>
            <w:vAlign w:val="center"/>
          </w:tcPr>
          <w:p w:rsidR="00046FF1" w:rsidRDefault="00046FF1" w:rsidP="00DD4060">
            <w:pPr>
              <w:jc w:val="center"/>
            </w:pPr>
            <w:r w:rsidRPr="00370286">
              <w:t>1</w:t>
            </w:r>
            <w:r w:rsidR="00DD4060">
              <w:t>2</w:t>
            </w:r>
          </w:p>
        </w:tc>
        <w:tc>
          <w:tcPr>
            <w:tcW w:w="1338" w:type="dxa"/>
            <w:vAlign w:val="center"/>
          </w:tcPr>
          <w:p w:rsidR="00046FF1" w:rsidRPr="00A55534" w:rsidRDefault="007B0449" w:rsidP="00046FF1">
            <w:pPr>
              <w:autoSpaceDE w:val="0"/>
              <w:autoSpaceDN w:val="0"/>
              <w:adjustRightInd w:val="0"/>
              <w:jc w:val="center"/>
            </w:pPr>
            <w:r>
              <w:t>25</w:t>
            </w:r>
          </w:p>
        </w:tc>
      </w:tr>
    </w:tbl>
    <w:p w:rsidR="00A55534" w:rsidRDefault="00A55534" w:rsidP="00963C56">
      <w:pPr>
        <w:autoSpaceDE w:val="0"/>
        <w:autoSpaceDN w:val="0"/>
        <w:adjustRightInd w:val="0"/>
        <w:ind w:firstLine="426"/>
        <w:jc w:val="both"/>
        <w:rPr>
          <w:sz w:val="28"/>
          <w:szCs w:val="28"/>
        </w:rPr>
      </w:pPr>
    </w:p>
    <w:p w:rsidR="0041667D" w:rsidRDefault="0041667D" w:rsidP="0041667D">
      <w:pPr>
        <w:autoSpaceDE w:val="0"/>
        <w:autoSpaceDN w:val="0"/>
        <w:adjustRightInd w:val="0"/>
        <w:ind w:firstLine="426"/>
        <w:jc w:val="both"/>
        <w:rPr>
          <w:rFonts w:eastAsiaTheme="minorHAnsi"/>
          <w:sz w:val="28"/>
          <w:szCs w:val="28"/>
          <w:lang w:eastAsia="en-US"/>
        </w:rPr>
      </w:pPr>
      <w:r w:rsidRPr="0041667D">
        <w:rPr>
          <w:rFonts w:eastAsiaTheme="minorHAnsi"/>
          <w:sz w:val="28"/>
          <w:szCs w:val="28"/>
          <w:lang w:eastAsia="en-US"/>
        </w:rPr>
        <w:t>Начало занятий ежегодно с 1 сентября.</w:t>
      </w:r>
    </w:p>
    <w:p w:rsidR="00936BD9" w:rsidRDefault="0041667D" w:rsidP="00936BD9">
      <w:pPr>
        <w:autoSpaceDE w:val="0"/>
        <w:autoSpaceDN w:val="0"/>
        <w:adjustRightInd w:val="0"/>
        <w:ind w:firstLine="426"/>
        <w:jc w:val="both"/>
        <w:rPr>
          <w:rFonts w:eastAsiaTheme="minorHAnsi"/>
          <w:sz w:val="28"/>
          <w:szCs w:val="28"/>
          <w:lang w:eastAsia="en-US"/>
        </w:rPr>
      </w:pPr>
      <w:r w:rsidRPr="0041667D">
        <w:rPr>
          <w:rFonts w:eastAsiaTheme="minorHAnsi"/>
          <w:sz w:val="28"/>
          <w:szCs w:val="28"/>
          <w:lang w:eastAsia="en-US"/>
        </w:rPr>
        <w:t>При определении нагрузок</w:t>
      </w:r>
      <w:r w:rsidR="00B0263A">
        <w:rPr>
          <w:rFonts w:eastAsiaTheme="minorHAnsi"/>
          <w:sz w:val="28"/>
          <w:szCs w:val="28"/>
          <w:lang w:eastAsia="en-US"/>
        </w:rPr>
        <w:t xml:space="preserve"> на занятии</w:t>
      </w:r>
      <w:r w:rsidRPr="0041667D">
        <w:rPr>
          <w:rFonts w:eastAsiaTheme="minorHAnsi"/>
          <w:sz w:val="28"/>
          <w:szCs w:val="28"/>
          <w:lang w:eastAsia="en-US"/>
        </w:rPr>
        <w:t>, осуществлении</w:t>
      </w:r>
      <w:r>
        <w:rPr>
          <w:rFonts w:eastAsiaTheme="minorHAnsi"/>
          <w:sz w:val="28"/>
          <w:szCs w:val="28"/>
          <w:lang w:eastAsia="en-US"/>
        </w:rPr>
        <w:t xml:space="preserve"> </w:t>
      </w:r>
      <w:r w:rsidRPr="0041667D">
        <w:rPr>
          <w:rFonts w:eastAsiaTheme="minorHAnsi"/>
          <w:sz w:val="28"/>
          <w:szCs w:val="28"/>
          <w:lang w:eastAsia="en-US"/>
        </w:rPr>
        <w:t xml:space="preserve">развития физических качеств </w:t>
      </w:r>
      <w:r w:rsidR="00B0263A">
        <w:rPr>
          <w:rFonts w:eastAsiaTheme="minorHAnsi"/>
          <w:sz w:val="28"/>
          <w:szCs w:val="28"/>
          <w:lang w:eastAsia="en-US"/>
        </w:rPr>
        <w:t>обучающихся</w:t>
      </w:r>
      <w:r w:rsidRPr="0041667D">
        <w:rPr>
          <w:rFonts w:eastAsiaTheme="minorHAnsi"/>
          <w:sz w:val="28"/>
          <w:szCs w:val="28"/>
          <w:lang w:eastAsia="en-US"/>
        </w:rPr>
        <w:t>, обучении их технике и тактике необходимо</w:t>
      </w:r>
      <w:r>
        <w:rPr>
          <w:rFonts w:eastAsiaTheme="minorHAnsi"/>
          <w:sz w:val="28"/>
          <w:szCs w:val="28"/>
          <w:lang w:eastAsia="en-US"/>
        </w:rPr>
        <w:t xml:space="preserve"> </w:t>
      </w:r>
      <w:r w:rsidRPr="0041667D">
        <w:rPr>
          <w:rFonts w:eastAsiaTheme="minorHAnsi"/>
          <w:sz w:val="28"/>
          <w:szCs w:val="28"/>
          <w:lang w:eastAsia="en-US"/>
        </w:rPr>
        <w:t>учитывать периоды полового созревания и сенситивные (чувствительные) фазы развития</w:t>
      </w:r>
      <w:r>
        <w:rPr>
          <w:rFonts w:eastAsiaTheme="minorHAnsi"/>
          <w:sz w:val="28"/>
          <w:szCs w:val="28"/>
          <w:lang w:eastAsia="en-US"/>
        </w:rPr>
        <w:t xml:space="preserve"> </w:t>
      </w:r>
      <w:r w:rsidRPr="0041667D">
        <w:rPr>
          <w:rFonts w:eastAsiaTheme="minorHAnsi"/>
          <w:sz w:val="28"/>
          <w:szCs w:val="28"/>
          <w:lang w:eastAsia="en-US"/>
        </w:rPr>
        <w:t>того</w:t>
      </w:r>
      <w:r w:rsidR="00936BD9">
        <w:rPr>
          <w:rFonts w:eastAsiaTheme="minorHAnsi"/>
          <w:sz w:val="28"/>
          <w:szCs w:val="28"/>
          <w:lang w:eastAsia="en-US"/>
        </w:rPr>
        <w:t xml:space="preserve"> или иного физического качества.</w:t>
      </w:r>
    </w:p>
    <w:p w:rsidR="0041667D" w:rsidRPr="0041667D" w:rsidRDefault="0041667D" w:rsidP="00936BD9">
      <w:pPr>
        <w:autoSpaceDE w:val="0"/>
        <w:autoSpaceDN w:val="0"/>
        <w:adjustRightInd w:val="0"/>
        <w:ind w:firstLine="426"/>
        <w:jc w:val="both"/>
        <w:rPr>
          <w:rFonts w:eastAsiaTheme="minorHAnsi"/>
          <w:sz w:val="28"/>
          <w:szCs w:val="28"/>
          <w:lang w:eastAsia="en-US"/>
        </w:rPr>
      </w:pPr>
      <w:r w:rsidRPr="0041667D">
        <w:rPr>
          <w:rFonts w:eastAsiaTheme="minorHAnsi"/>
          <w:sz w:val="28"/>
          <w:szCs w:val="28"/>
          <w:lang w:eastAsia="en-US"/>
        </w:rPr>
        <w:t>Результатом освоения программы по виду</w:t>
      </w:r>
      <w:r>
        <w:rPr>
          <w:rFonts w:eastAsiaTheme="minorHAnsi"/>
          <w:sz w:val="28"/>
          <w:szCs w:val="28"/>
          <w:lang w:eastAsia="en-US"/>
        </w:rPr>
        <w:t xml:space="preserve"> </w:t>
      </w:r>
      <w:r w:rsidRPr="0041667D">
        <w:rPr>
          <w:rFonts w:eastAsiaTheme="minorHAnsi"/>
          <w:sz w:val="28"/>
          <w:szCs w:val="28"/>
          <w:lang w:eastAsia="en-US"/>
        </w:rPr>
        <w:t>спорта волейбол является приобретение обучающимися следующих знаний, умений и</w:t>
      </w:r>
      <w:r>
        <w:rPr>
          <w:rFonts w:eastAsiaTheme="minorHAnsi"/>
          <w:sz w:val="28"/>
          <w:szCs w:val="28"/>
          <w:lang w:eastAsia="en-US"/>
        </w:rPr>
        <w:t xml:space="preserve"> </w:t>
      </w:r>
      <w:r w:rsidRPr="0041667D">
        <w:rPr>
          <w:rFonts w:eastAsiaTheme="minorHAnsi"/>
          <w:sz w:val="28"/>
          <w:szCs w:val="28"/>
          <w:lang w:eastAsia="en-US"/>
        </w:rPr>
        <w:t>навыков в предметных областях:</w:t>
      </w:r>
    </w:p>
    <w:p w:rsidR="0041667D" w:rsidRPr="0041667D" w:rsidRDefault="004A3B50" w:rsidP="0041667D">
      <w:pPr>
        <w:autoSpaceDE w:val="0"/>
        <w:autoSpaceDN w:val="0"/>
        <w:adjustRightInd w:val="0"/>
        <w:ind w:firstLine="426"/>
        <w:jc w:val="both"/>
        <w:rPr>
          <w:rFonts w:eastAsiaTheme="minorHAnsi"/>
          <w:b/>
          <w:bCs/>
          <w:sz w:val="28"/>
          <w:szCs w:val="28"/>
          <w:lang w:eastAsia="en-US"/>
        </w:rPr>
      </w:pPr>
      <w:r>
        <w:rPr>
          <w:rFonts w:eastAsiaTheme="minorHAnsi"/>
          <w:b/>
          <w:bCs/>
          <w:sz w:val="28"/>
          <w:szCs w:val="28"/>
          <w:lang w:eastAsia="en-US"/>
        </w:rPr>
        <w:t xml:space="preserve">В области теоретические основы </w:t>
      </w:r>
      <w:r w:rsidR="0041667D" w:rsidRPr="0041667D">
        <w:rPr>
          <w:rFonts w:eastAsiaTheme="minorHAnsi"/>
          <w:b/>
          <w:bCs/>
          <w:sz w:val="28"/>
          <w:szCs w:val="28"/>
          <w:lang w:eastAsia="en-US"/>
        </w:rPr>
        <w:t>физической культуры и спорта:</w:t>
      </w:r>
    </w:p>
    <w:p w:rsidR="0041667D" w:rsidRPr="0041667D" w:rsidRDefault="0041667D" w:rsidP="0041667D">
      <w:pPr>
        <w:pStyle w:val="a6"/>
        <w:numPr>
          <w:ilvl w:val="0"/>
          <w:numId w:val="3"/>
        </w:numPr>
        <w:autoSpaceDE w:val="0"/>
        <w:autoSpaceDN w:val="0"/>
        <w:adjustRightInd w:val="0"/>
        <w:ind w:left="0" w:firstLine="426"/>
        <w:jc w:val="both"/>
        <w:rPr>
          <w:rFonts w:eastAsiaTheme="minorHAnsi"/>
          <w:sz w:val="28"/>
          <w:szCs w:val="28"/>
          <w:lang w:eastAsia="en-US"/>
        </w:rPr>
      </w:pPr>
      <w:r w:rsidRPr="0041667D">
        <w:rPr>
          <w:rFonts w:eastAsiaTheme="minorHAnsi"/>
          <w:sz w:val="28"/>
          <w:szCs w:val="28"/>
          <w:lang w:eastAsia="en-US"/>
        </w:rPr>
        <w:t>знать историю развития избранного вида спорта;</w:t>
      </w:r>
    </w:p>
    <w:p w:rsidR="0041667D" w:rsidRPr="0041667D" w:rsidRDefault="0041667D" w:rsidP="0041667D">
      <w:pPr>
        <w:pStyle w:val="a6"/>
        <w:numPr>
          <w:ilvl w:val="0"/>
          <w:numId w:val="3"/>
        </w:numPr>
        <w:autoSpaceDE w:val="0"/>
        <w:autoSpaceDN w:val="0"/>
        <w:adjustRightInd w:val="0"/>
        <w:ind w:left="0" w:firstLine="426"/>
        <w:jc w:val="both"/>
        <w:rPr>
          <w:rFonts w:eastAsiaTheme="minorHAnsi"/>
          <w:sz w:val="28"/>
          <w:szCs w:val="28"/>
          <w:lang w:eastAsia="en-US"/>
        </w:rPr>
      </w:pPr>
      <w:r w:rsidRPr="0041667D">
        <w:rPr>
          <w:rFonts w:eastAsiaTheme="minorHAnsi"/>
          <w:sz w:val="28"/>
          <w:szCs w:val="28"/>
          <w:lang w:eastAsia="en-US"/>
        </w:rPr>
        <w:t>понимать какое место и роль занимает физическая культура и спорт в современном обществе;</w:t>
      </w:r>
    </w:p>
    <w:p w:rsidR="0041667D" w:rsidRPr="0041667D" w:rsidRDefault="0041667D" w:rsidP="0041667D">
      <w:pPr>
        <w:pStyle w:val="a6"/>
        <w:numPr>
          <w:ilvl w:val="0"/>
          <w:numId w:val="3"/>
        </w:numPr>
        <w:autoSpaceDE w:val="0"/>
        <w:autoSpaceDN w:val="0"/>
        <w:adjustRightInd w:val="0"/>
        <w:ind w:left="0" w:firstLine="426"/>
        <w:jc w:val="both"/>
        <w:rPr>
          <w:rFonts w:eastAsiaTheme="minorHAnsi"/>
          <w:sz w:val="28"/>
          <w:szCs w:val="28"/>
          <w:lang w:eastAsia="en-US"/>
        </w:rPr>
      </w:pPr>
      <w:r w:rsidRPr="0041667D">
        <w:rPr>
          <w:rFonts w:eastAsiaTheme="minorHAnsi"/>
          <w:sz w:val="28"/>
          <w:szCs w:val="28"/>
          <w:lang w:eastAsia="en-US"/>
        </w:rPr>
        <w:t>знать основы законодательства в сфере физической культуры и спорта (правила избранных видов спорта, требования, нормы и условия их выполнения для присвоения спортивных разрядов и званий по избранным видам спорта;</w:t>
      </w:r>
    </w:p>
    <w:p w:rsidR="0041667D" w:rsidRPr="0041667D" w:rsidRDefault="0041667D" w:rsidP="0041667D">
      <w:pPr>
        <w:pStyle w:val="a6"/>
        <w:numPr>
          <w:ilvl w:val="0"/>
          <w:numId w:val="3"/>
        </w:numPr>
        <w:autoSpaceDE w:val="0"/>
        <w:autoSpaceDN w:val="0"/>
        <w:adjustRightInd w:val="0"/>
        <w:ind w:left="0" w:firstLine="426"/>
        <w:jc w:val="both"/>
        <w:rPr>
          <w:rFonts w:eastAsiaTheme="minorHAnsi"/>
          <w:sz w:val="28"/>
          <w:szCs w:val="28"/>
          <w:lang w:eastAsia="en-US"/>
        </w:rPr>
      </w:pPr>
      <w:r w:rsidRPr="0041667D">
        <w:rPr>
          <w:rFonts w:eastAsiaTheme="minorHAnsi"/>
          <w:sz w:val="28"/>
          <w:szCs w:val="28"/>
          <w:lang w:eastAsia="en-US"/>
        </w:rPr>
        <w:lastRenderedPageBreak/>
        <w:t>федеральные стандарты спортивной подготовки по избранным видам спорта;</w:t>
      </w:r>
    </w:p>
    <w:p w:rsidR="0041667D" w:rsidRPr="0041667D" w:rsidRDefault="0041667D" w:rsidP="0041667D">
      <w:pPr>
        <w:pStyle w:val="a6"/>
        <w:numPr>
          <w:ilvl w:val="0"/>
          <w:numId w:val="3"/>
        </w:numPr>
        <w:autoSpaceDE w:val="0"/>
        <w:autoSpaceDN w:val="0"/>
        <w:adjustRightInd w:val="0"/>
        <w:ind w:left="0" w:firstLine="426"/>
        <w:jc w:val="both"/>
        <w:rPr>
          <w:rFonts w:eastAsiaTheme="minorHAnsi"/>
          <w:sz w:val="28"/>
          <w:szCs w:val="28"/>
          <w:lang w:eastAsia="en-US"/>
        </w:rPr>
      </w:pPr>
      <w:r w:rsidRPr="0041667D">
        <w:rPr>
          <w:rFonts w:eastAsiaTheme="minorHAnsi"/>
          <w:sz w:val="28"/>
          <w:szCs w:val="28"/>
          <w:lang w:eastAsia="en-US"/>
        </w:rPr>
        <w:t>понимать основы спортивной подготовки;</w:t>
      </w:r>
    </w:p>
    <w:p w:rsidR="0041667D" w:rsidRPr="0041667D" w:rsidRDefault="0041667D" w:rsidP="0041667D">
      <w:pPr>
        <w:pStyle w:val="a6"/>
        <w:numPr>
          <w:ilvl w:val="0"/>
          <w:numId w:val="3"/>
        </w:numPr>
        <w:autoSpaceDE w:val="0"/>
        <w:autoSpaceDN w:val="0"/>
        <w:adjustRightInd w:val="0"/>
        <w:ind w:left="0" w:firstLine="426"/>
        <w:jc w:val="both"/>
        <w:rPr>
          <w:rFonts w:eastAsiaTheme="minorHAnsi"/>
          <w:sz w:val="28"/>
          <w:szCs w:val="28"/>
          <w:lang w:eastAsia="en-US"/>
        </w:rPr>
      </w:pPr>
      <w:r w:rsidRPr="0041667D">
        <w:rPr>
          <w:rFonts w:eastAsiaTheme="minorHAnsi"/>
          <w:sz w:val="28"/>
          <w:szCs w:val="28"/>
          <w:lang w:eastAsia="en-US"/>
        </w:rPr>
        <w:t>иметь необходимые сведения о строении и функциях организма человека;</w:t>
      </w:r>
    </w:p>
    <w:p w:rsidR="0041667D" w:rsidRPr="0041667D" w:rsidRDefault="0041667D" w:rsidP="0041667D">
      <w:pPr>
        <w:pStyle w:val="a6"/>
        <w:numPr>
          <w:ilvl w:val="0"/>
          <w:numId w:val="3"/>
        </w:numPr>
        <w:autoSpaceDE w:val="0"/>
        <w:autoSpaceDN w:val="0"/>
        <w:adjustRightInd w:val="0"/>
        <w:ind w:left="0" w:firstLine="426"/>
        <w:jc w:val="both"/>
        <w:rPr>
          <w:rFonts w:eastAsiaTheme="minorHAnsi"/>
          <w:sz w:val="28"/>
          <w:szCs w:val="28"/>
          <w:lang w:eastAsia="en-US"/>
        </w:rPr>
      </w:pPr>
      <w:r w:rsidRPr="0041667D">
        <w:rPr>
          <w:rFonts w:eastAsiaTheme="minorHAnsi"/>
          <w:sz w:val="28"/>
          <w:szCs w:val="28"/>
          <w:lang w:eastAsia="en-US"/>
        </w:rPr>
        <w:t>уметь применять гигиенические знания, умения и навыки;</w:t>
      </w:r>
    </w:p>
    <w:p w:rsidR="0041667D" w:rsidRPr="0041667D" w:rsidRDefault="0041667D" w:rsidP="0041667D">
      <w:pPr>
        <w:pStyle w:val="a6"/>
        <w:numPr>
          <w:ilvl w:val="0"/>
          <w:numId w:val="3"/>
        </w:numPr>
        <w:autoSpaceDE w:val="0"/>
        <w:autoSpaceDN w:val="0"/>
        <w:adjustRightInd w:val="0"/>
        <w:ind w:left="0" w:firstLine="426"/>
        <w:jc w:val="both"/>
        <w:rPr>
          <w:rFonts w:eastAsiaTheme="minorHAnsi"/>
          <w:sz w:val="28"/>
          <w:szCs w:val="28"/>
          <w:lang w:eastAsia="en-US"/>
        </w:rPr>
      </w:pPr>
      <w:r w:rsidRPr="0041667D">
        <w:rPr>
          <w:rFonts w:eastAsiaTheme="minorHAnsi"/>
          <w:sz w:val="28"/>
          <w:szCs w:val="28"/>
          <w:lang w:eastAsia="en-US"/>
        </w:rPr>
        <w:t>знать о режиме дня, закаливание организма, здоровом образе жизни;</w:t>
      </w:r>
    </w:p>
    <w:p w:rsidR="0041667D" w:rsidRPr="0041667D" w:rsidRDefault="0041667D" w:rsidP="0041667D">
      <w:pPr>
        <w:pStyle w:val="a6"/>
        <w:numPr>
          <w:ilvl w:val="0"/>
          <w:numId w:val="3"/>
        </w:numPr>
        <w:autoSpaceDE w:val="0"/>
        <w:autoSpaceDN w:val="0"/>
        <w:adjustRightInd w:val="0"/>
        <w:ind w:left="0" w:firstLine="426"/>
        <w:jc w:val="both"/>
        <w:rPr>
          <w:rFonts w:eastAsiaTheme="minorHAnsi"/>
          <w:sz w:val="28"/>
          <w:szCs w:val="28"/>
          <w:lang w:eastAsia="en-US"/>
        </w:rPr>
      </w:pPr>
      <w:r w:rsidRPr="0041667D">
        <w:rPr>
          <w:rFonts w:eastAsiaTheme="minorHAnsi"/>
          <w:sz w:val="28"/>
          <w:szCs w:val="28"/>
          <w:lang w:eastAsia="en-US"/>
        </w:rPr>
        <w:t>иметь представление о основах спортивного питания.</w:t>
      </w:r>
    </w:p>
    <w:p w:rsidR="0041667D" w:rsidRPr="0041667D" w:rsidRDefault="0041667D" w:rsidP="0041667D">
      <w:pPr>
        <w:autoSpaceDE w:val="0"/>
        <w:autoSpaceDN w:val="0"/>
        <w:adjustRightInd w:val="0"/>
        <w:ind w:firstLine="426"/>
        <w:jc w:val="both"/>
        <w:rPr>
          <w:rFonts w:eastAsiaTheme="minorHAnsi"/>
          <w:b/>
          <w:bCs/>
          <w:sz w:val="28"/>
          <w:szCs w:val="28"/>
          <w:lang w:eastAsia="en-US"/>
        </w:rPr>
      </w:pPr>
      <w:r w:rsidRPr="0041667D">
        <w:rPr>
          <w:rFonts w:eastAsiaTheme="minorHAnsi"/>
          <w:b/>
          <w:bCs/>
          <w:sz w:val="28"/>
          <w:szCs w:val="28"/>
          <w:lang w:eastAsia="en-US"/>
        </w:rPr>
        <w:t>В области общей физической подготовки:</w:t>
      </w:r>
    </w:p>
    <w:p w:rsidR="0041667D" w:rsidRPr="0041667D" w:rsidRDefault="0041667D" w:rsidP="0041667D">
      <w:pPr>
        <w:pStyle w:val="a6"/>
        <w:numPr>
          <w:ilvl w:val="0"/>
          <w:numId w:val="3"/>
        </w:numPr>
        <w:autoSpaceDE w:val="0"/>
        <w:autoSpaceDN w:val="0"/>
        <w:adjustRightInd w:val="0"/>
        <w:ind w:left="0" w:firstLine="426"/>
        <w:jc w:val="both"/>
        <w:rPr>
          <w:rFonts w:eastAsiaTheme="minorHAnsi"/>
          <w:sz w:val="28"/>
          <w:szCs w:val="28"/>
          <w:lang w:eastAsia="en-US"/>
        </w:rPr>
      </w:pPr>
      <w:r w:rsidRPr="0041667D">
        <w:rPr>
          <w:rFonts w:eastAsiaTheme="minorHAnsi"/>
          <w:sz w:val="28"/>
          <w:szCs w:val="28"/>
          <w:lang w:eastAsia="en-US"/>
        </w:rPr>
        <w:t>развитие основных физических качеств (гибкости, быстроты, силы, координации, выносливости) и их гармоничное сочетание применительно к специфике занятий избранным видом спорта;</w:t>
      </w:r>
    </w:p>
    <w:p w:rsidR="0041667D" w:rsidRPr="0041667D" w:rsidRDefault="0041667D" w:rsidP="0041667D">
      <w:pPr>
        <w:pStyle w:val="a6"/>
        <w:numPr>
          <w:ilvl w:val="0"/>
          <w:numId w:val="3"/>
        </w:numPr>
        <w:autoSpaceDE w:val="0"/>
        <w:autoSpaceDN w:val="0"/>
        <w:adjustRightInd w:val="0"/>
        <w:ind w:left="0" w:firstLine="426"/>
        <w:jc w:val="both"/>
        <w:rPr>
          <w:rFonts w:eastAsiaTheme="minorHAnsi"/>
          <w:sz w:val="28"/>
          <w:szCs w:val="28"/>
          <w:lang w:eastAsia="en-US"/>
        </w:rPr>
      </w:pPr>
      <w:r w:rsidRPr="0041667D">
        <w:rPr>
          <w:rFonts w:eastAsiaTheme="minorHAnsi"/>
          <w:sz w:val="28"/>
          <w:szCs w:val="28"/>
          <w:lang w:eastAsia="en-US"/>
        </w:rPr>
        <w:t>формирование двигательных умений и навыков;</w:t>
      </w:r>
    </w:p>
    <w:p w:rsidR="0041667D" w:rsidRPr="0041667D" w:rsidRDefault="0041667D" w:rsidP="0041667D">
      <w:pPr>
        <w:pStyle w:val="a6"/>
        <w:numPr>
          <w:ilvl w:val="0"/>
          <w:numId w:val="3"/>
        </w:numPr>
        <w:autoSpaceDE w:val="0"/>
        <w:autoSpaceDN w:val="0"/>
        <w:adjustRightInd w:val="0"/>
        <w:ind w:left="0" w:firstLine="426"/>
        <w:jc w:val="both"/>
        <w:rPr>
          <w:rFonts w:eastAsiaTheme="minorHAnsi"/>
          <w:sz w:val="28"/>
          <w:szCs w:val="28"/>
          <w:lang w:eastAsia="en-US"/>
        </w:rPr>
      </w:pPr>
      <w:r w:rsidRPr="0041667D">
        <w:rPr>
          <w:rFonts w:eastAsiaTheme="minorHAnsi"/>
          <w:sz w:val="28"/>
          <w:szCs w:val="28"/>
          <w:lang w:eastAsia="en-US"/>
        </w:rPr>
        <w:t>уметь применять на практике различные комплексы физических упражнений;</w:t>
      </w:r>
    </w:p>
    <w:p w:rsidR="0041667D" w:rsidRPr="0041667D" w:rsidRDefault="0041667D" w:rsidP="0041667D">
      <w:pPr>
        <w:pStyle w:val="a6"/>
        <w:numPr>
          <w:ilvl w:val="0"/>
          <w:numId w:val="3"/>
        </w:numPr>
        <w:autoSpaceDE w:val="0"/>
        <w:autoSpaceDN w:val="0"/>
        <w:adjustRightInd w:val="0"/>
        <w:ind w:left="0" w:firstLine="426"/>
        <w:jc w:val="both"/>
        <w:rPr>
          <w:rFonts w:eastAsiaTheme="minorHAnsi"/>
          <w:sz w:val="28"/>
          <w:szCs w:val="28"/>
          <w:lang w:eastAsia="en-US"/>
        </w:rPr>
      </w:pPr>
      <w:r w:rsidRPr="0041667D">
        <w:rPr>
          <w:rFonts w:eastAsiaTheme="minorHAnsi"/>
          <w:sz w:val="28"/>
          <w:szCs w:val="28"/>
          <w:lang w:eastAsia="en-US"/>
        </w:rPr>
        <w:t>способствовать укрепление здоровья, повышение уровня физической работоспособности и функциональных возможностей организма, содействие гармоничному физическому развитию как основы дальнейшей специальной физической подготовки.</w:t>
      </w:r>
    </w:p>
    <w:p w:rsidR="0041667D" w:rsidRPr="0041667D" w:rsidRDefault="0041667D" w:rsidP="0041667D">
      <w:pPr>
        <w:autoSpaceDE w:val="0"/>
        <w:autoSpaceDN w:val="0"/>
        <w:adjustRightInd w:val="0"/>
        <w:ind w:firstLine="426"/>
        <w:jc w:val="both"/>
        <w:rPr>
          <w:rFonts w:eastAsiaTheme="minorHAnsi"/>
          <w:b/>
          <w:bCs/>
          <w:sz w:val="28"/>
          <w:szCs w:val="28"/>
          <w:lang w:eastAsia="en-US"/>
        </w:rPr>
      </w:pPr>
      <w:r w:rsidRPr="0041667D">
        <w:rPr>
          <w:rFonts w:eastAsiaTheme="minorHAnsi"/>
          <w:b/>
          <w:bCs/>
          <w:sz w:val="28"/>
          <w:szCs w:val="28"/>
          <w:lang w:eastAsia="en-US"/>
        </w:rPr>
        <w:t>В области избранного вида спорта:</w:t>
      </w:r>
    </w:p>
    <w:p w:rsidR="0041667D" w:rsidRPr="0041667D" w:rsidRDefault="0041667D" w:rsidP="0041667D">
      <w:pPr>
        <w:pStyle w:val="a6"/>
        <w:numPr>
          <w:ilvl w:val="0"/>
          <w:numId w:val="3"/>
        </w:numPr>
        <w:autoSpaceDE w:val="0"/>
        <w:autoSpaceDN w:val="0"/>
        <w:adjustRightInd w:val="0"/>
        <w:ind w:left="0" w:firstLine="426"/>
        <w:jc w:val="both"/>
        <w:rPr>
          <w:rFonts w:eastAsiaTheme="minorHAnsi"/>
          <w:sz w:val="28"/>
          <w:szCs w:val="28"/>
          <w:lang w:eastAsia="en-US"/>
        </w:rPr>
      </w:pPr>
      <w:r w:rsidRPr="0041667D">
        <w:rPr>
          <w:rFonts w:eastAsiaTheme="minorHAnsi"/>
          <w:sz w:val="28"/>
          <w:szCs w:val="28"/>
          <w:lang w:eastAsia="en-US"/>
        </w:rPr>
        <w:t>овладение основами техники и тактики избранного вида спорта;</w:t>
      </w:r>
    </w:p>
    <w:p w:rsidR="0041667D" w:rsidRPr="0041667D" w:rsidRDefault="0041667D" w:rsidP="0041667D">
      <w:pPr>
        <w:pStyle w:val="a6"/>
        <w:numPr>
          <w:ilvl w:val="0"/>
          <w:numId w:val="3"/>
        </w:numPr>
        <w:autoSpaceDE w:val="0"/>
        <w:autoSpaceDN w:val="0"/>
        <w:adjustRightInd w:val="0"/>
        <w:ind w:left="0" w:firstLine="426"/>
        <w:jc w:val="both"/>
        <w:rPr>
          <w:rFonts w:eastAsiaTheme="minorHAnsi"/>
          <w:sz w:val="28"/>
          <w:szCs w:val="28"/>
          <w:lang w:eastAsia="en-US"/>
        </w:rPr>
      </w:pPr>
      <w:r w:rsidRPr="0041667D">
        <w:rPr>
          <w:rFonts w:eastAsiaTheme="minorHAnsi"/>
          <w:sz w:val="28"/>
          <w:szCs w:val="28"/>
          <w:lang w:eastAsia="en-US"/>
        </w:rPr>
        <w:t>приобретение соревновательного опыта путем участия в спортивных соревнованиях;</w:t>
      </w:r>
    </w:p>
    <w:p w:rsidR="0041667D" w:rsidRPr="0041667D" w:rsidRDefault="0041667D" w:rsidP="0041667D">
      <w:pPr>
        <w:pStyle w:val="a6"/>
        <w:numPr>
          <w:ilvl w:val="0"/>
          <w:numId w:val="3"/>
        </w:numPr>
        <w:autoSpaceDE w:val="0"/>
        <w:autoSpaceDN w:val="0"/>
        <w:adjustRightInd w:val="0"/>
        <w:ind w:left="0" w:firstLine="426"/>
        <w:jc w:val="both"/>
        <w:rPr>
          <w:rFonts w:eastAsiaTheme="minorHAnsi"/>
          <w:sz w:val="28"/>
          <w:szCs w:val="28"/>
          <w:lang w:eastAsia="en-US"/>
        </w:rPr>
      </w:pPr>
      <w:r w:rsidRPr="0041667D">
        <w:rPr>
          <w:rFonts w:eastAsiaTheme="minorHAnsi"/>
          <w:sz w:val="28"/>
          <w:szCs w:val="28"/>
          <w:lang w:eastAsia="en-US"/>
        </w:rPr>
        <w:t>развитие специальных психологических качеств;</w:t>
      </w:r>
    </w:p>
    <w:p w:rsidR="0041667D" w:rsidRPr="0041667D" w:rsidRDefault="0041667D" w:rsidP="0041667D">
      <w:pPr>
        <w:pStyle w:val="a6"/>
        <w:numPr>
          <w:ilvl w:val="0"/>
          <w:numId w:val="3"/>
        </w:numPr>
        <w:autoSpaceDE w:val="0"/>
        <w:autoSpaceDN w:val="0"/>
        <w:adjustRightInd w:val="0"/>
        <w:ind w:left="0" w:firstLine="426"/>
        <w:jc w:val="both"/>
        <w:rPr>
          <w:rFonts w:eastAsiaTheme="minorHAnsi"/>
          <w:sz w:val="28"/>
          <w:szCs w:val="28"/>
          <w:lang w:eastAsia="en-US"/>
        </w:rPr>
      </w:pPr>
      <w:r w:rsidRPr="0041667D">
        <w:rPr>
          <w:rFonts w:eastAsiaTheme="minorHAnsi"/>
          <w:sz w:val="28"/>
          <w:szCs w:val="28"/>
          <w:lang w:eastAsia="en-US"/>
        </w:rPr>
        <w:t>обучение способам повышения плотности технико-тактических действий в обусловленных интервалах игры;</w:t>
      </w:r>
    </w:p>
    <w:p w:rsidR="0041667D" w:rsidRPr="0041667D" w:rsidRDefault="0041667D" w:rsidP="0041667D">
      <w:pPr>
        <w:pStyle w:val="a6"/>
        <w:numPr>
          <w:ilvl w:val="0"/>
          <w:numId w:val="3"/>
        </w:numPr>
        <w:autoSpaceDE w:val="0"/>
        <w:autoSpaceDN w:val="0"/>
        <w:adjustRightInd w:val="0"/>
        <w:ind w:left="0" w:firstLine="426"/>
        <w:jc w:val="both"/>
        <w:rPr>
          <w:rFonts w:eastAsiaTheme="minorHAnsi"/>
          <w:sz w:val="28"/>
          <w:szCs w:val="28"/>
          <w:lang w:eastAsia="en-US"/>
        </w:rPr>
      </w:pPr>
      <w:r w:rsidRPr="0041667D">
        <w:rPr>
          <w:rFonts w:eastAsiaTheme="minorHAnsi"/>
          <w:sz w:val="28"/>
          <w:szCs w:val="28"/>
          <w:lang w:eastAsia="en-US"/>
        </w:rPr>
        <w:t>освоение соответствующих возрасту, полу и уровню подготовленности занимающихся, тренировочных и соревновательных нагрузок;</w:t>
      </w:r>
    </w:p>
    <w:p w:rsidR="0041667D" w:rsidRPr="0041667D" w:rsidRDefault="0041667D" w:rsidP="0041667D">
      <w:pPr>
        <w:pStyle w:val="a6"/>
        <w:numPr>
          <w:ilvl w:val="0"/>
          <w:numId w:val="3"/>
        </w:numPr>
        <w:autoSpaceDE w:val="0"/>
        <w:autoSpaceDN w:val="0"/>
        <w:adjustRightInd w:val="0"/>
        <w:ind w:left="0" w:firstLine="426"/>
        <w:jc w:val="both"/>
        <w:rPr>
          <w:rFonts w:eastAsiaTheme="minorHAnsi"/>
          <w:sz w:val="28"/>
          <w:szCs w:val="28"/>
          <w:lang w:eastAsia="en-US"/>
        </w:rPr>
      </w:pPr>
      <w:r w:rsidRPr="0041667D">
        <w:rPr>
          <w:rFonts w:eastAsiaTheme="minorHAnsi"/>
          <w:sz w:val="28"/>
          <w:szCs w:val="28"/>
          <w:lang w:eastAsia="en-US"/>
        </w:rPr>
        <w:t>выполнение требований, норм и условий их выполнения, для присвоения спортивных разрядов и званий по избранному виду спорта.</w:t>
      </w:r>
    </w:p>
    <w:p w:rsidR="0041667D" w:rsidRPr="0041667D" w:rsidRDefault="0041667D" w:rsidP="0041667D">
      <w:pPr>
        <w:pStyle w:val="a6"/>
        <w:numPr>
          <w:ilvl w:val="0"/>
          <w:numId w:val="3"/>
        </w:numPr>
        <w:autoSpaceDE w:val="0"/>
        <w:autoSpaceDN w:val="0"/>
        <w:adjustRightInd w:val="0"/>
        <w:ind w:left="0" w:firstLine="426"/>
        <w:jc w:val="both"/>
        <w:rPr>
          <w:rFonts w:eastAsiaTheme="minorHAnsi"/>
          <w:sz w:val="28"/>
          <w:szCs w:val="28"/>
          <w:lang w:eastAsia="en-US"/>
        </w:rPr>
      </w:pPr>
      <w:r w:rsidRPr="0041667D">
        <w:rPr>
          <w:rFonts w:eastAsiaTheme="minorHAnsi"/>
          <w:sz w:val="28"/>
          <w:szCs w:val="28"/>
          <w:lang w:eastAsia="en-US"/>
        </w:rPr>
        <w:t>знать требования к оборудованию, инвентарю и спортивной экипировке;</w:t>
      </w:r>
    </w:p>
    <w:p w:rsidR="0041667D" w:rsidRPr="0041667D" w:rsidRDefault="0041667D" w:rsidP="0041667D">
      <w:pPr>
        <w:pStyle w:val="a6"/>
        <w:numPr>
          <w:ilvl w:val="0"/>
          <w:numId w:val="3"/>
        </w:numPr>
        <w:autoSpaceDE w:val="0"/>
        <w:autoSpaceDN w:val="0"/>
        <w:adjustRightInd w:val="0"/>
        <w:ind w:left="0" w:firstLine="426"/>
        <w:jc w:val="both"/>
        <w:rPr>
          <w:rFonts w:eastAsiaTheme="minorHAnsi"/>
          <w:sz w:val="28"/>
          <w:szCs w:val="28"/>
          <w:lang w:eastAsia="en-US"/>
        </w:rPr>
      </w:pPr>
      <w:r w:rsidRPr="0041667D">
        <w:rPr>
          <w:rFonts w:eastAsiaTheme="minorHAnsi"/>
          <w:sz w:val="28"/>
          <w:szCs w:val="28"/>
          <w:lang w:eastAsia="en-US"/>
        </w:rPr>
        <w:t>знать требования техники безопасности при занятиях избранным видом спорта.</w:t>
      </w:r>
    </w:p>
    <w:p w:rsidR="0041667D" w:rsidRPr="0041667D" w:rsidRDefault="0041667D" w:rsidP="0041667D">
      <w:pPr>
        <w:autoSpaceDE w:val="0"/>
        <w:autoSpaceDN w:val="0"/>
        <w:adjustRightInd w:val="0"/>
        <w:ind w:firstLine="426"/>
        <w:jc w:val="both"/>
        <w:rPr>
          <w:rFonts w:eastAsiaTheme="minorHAnsi"/>
          <w:b/>
          <w:bCs/>
          <w:sz w:val="28"/>
          <w:szCs w:val="28"/>
          <w:lang w:eastAsia="en-US"/>
        </w:rPr>
      </w:pPr>
      <w:r w:rsidRPr="0041667D">
        <w:rPr>
          <w:rFonts w:eastAsiaTheme="minorHAnsi"/>
          <w:b/>
          <w:bCs/>
          <w:sz w:val="28"/>
          <w:szCs w:val="28"/>
          <w:lang w:eastAsia="en-US"/>
        </w:rPr>
        <w:t>В области «различные виды спорта и подвижные игры»:</w:t>
      </w:r>
    </w:p>
    <w:p w:rsidR="0041667D" w:rsidRPr="0041667D" w:rsidRDefault="0041667D" w:rsidP="0041667D">
      <w:pPr>
        <w:pStyle w:val="a6"/>
        <w:numPr>
          <w:ilvl w:val="0"/>
          <w:numId w:val="3"/>
        </w:numPr>
        <w:autoSpaceDE w:val="0"/>
        <w:autoSpaceDN w:val="0"/>
        <w:adjustRightInd w:val="0"/>
        <w:ind w:left="0" w:firstLine="426"/>
        <w:jc w:val="both"/>
        <w:rPr>
          <w:rFonts w:eastAsiaTheme="minorHAnsi"/>
          <w:sz w:val="28"/>
          <w:szCs w:val="28"/>
          <w:lang w:eastAsia="en-US"/>
        </w:rPr>
      </w:pPr>
      <w:r w:rsidRPr="0041667D">
        <w:rPr>
          <w:rFonts w:eastAsiaTheme="minorHAnsi"/>
          <w:sz w:val="28"/>
          <w:szCs w:val="28"/>
          <w:lang w:eastAsia="en-US"/>
        </w:rPr>
        <w:t>уметь развивать основные физические качества (гибкости, быстроты, силы, координации, выносливости) средствами других видов спорта и подвижных игр;</w:t>
      </w:r>
    </w:p>
    <w:p w:rsidR="003E4D0D" w:rsidRPr="004A3B50" w:rsidRDefault="0041667D" w:rsidP="00983EDB">
      <w:pPr>
        <w:pStyle w:val="a6"/>
        <w:numPr>
          <w:ilvl w:val="0"/>
          <w:numId w:val="3"/>
        </w:numPr>
        <w:autoSpaceDE w:val="0"/>
        <w:autoSpaceDN w:val="0"/>
        <w:adjustRightInd w:val="0"/>
        <w:ind w:left="0" w:firstLine="426"/>
        <w:jc w:val="both"/>
        <w:rPr>
          <w:sz w:val="28"/>
          <w:szCs w:val="28"/>
        </w:rPr>
      </w:pPr>
      <w:r w:rsidRPr="0041667D">
        <w:rPr>
          <w:rFonts w:eastAsiaTheme="minorHAnsi"/>
          <w:sz w:val="28"/>
          <w:szCs w:val="28"/>
          <w:lang w:eastAsia="en-US"/>
        </w:rPr>
        <w:t>иметь представление о других видах спорта и подвижных играх.</w:t>
      </w:r>
    </w:p>
    <w:p w:rsidR="004A3B50" w:rsidRPr="004A3B50" w:rsidRDefault="004A3B50" w:rsidP="004A3B50">
      <w:pPr>
        <w:pStyle w:val="a6"/>
        <w:autoSpaceDE w:val="0"/>
        <w:autoSpaceDN w:val="0"/>
        <w:adjustRightInd w:val="0"/>
        <w:ind w:left="426"/>
        <w:jc w:val="both"/>
        <w:rPr>
          <w:rFonts w:eastAsiaTheme="minorHAnsi"/>
          <w:b/>
          <w:sz w:val="28"/>
          <w:szCs w:val="28"/>
          <w:lang w:eastAsia="en-US"/>
        </w:rPr>
      </w:pPr>
      <w:r w:rsidRPr="004A3B50">
        <w:rPr>
          <w:rFonts w:eastAsiaTheme="minorHAnsi"/>
          <w:b/>
          <w:sz w:val="28"/>
          <w:szCs w:val="28"/>
          <w:lang w:eastAsia="en-US"/>
        </w:rPr>
        <w:t>В области  «</w:t>
      </w:r>
      <w:r w:rsidR="00922125">
        <w:rPr>
          <w:rFonts w:eastAsiaTheme="minorHAnsi"/>
          <w:b/>
          <w:sz w:val="28"/>
          <w:szCs w:val="28"/>
          <w:lang w:eastAsia="en-US"/>
        </w:rPr>
        <w:t>специальные навыки</w:t>
      </w:r>
      <w:r w:rsidRPr="004A3B50">
        <w:rPr>
          <w:rFonts w:eastAsiaTheme="minorHAnsi"/>
          <w:b/>
          <w:sz w:val="28"/>
          <w:szCs w:val="28"/>
          <w:lang w:eastAsia="en-US"/>
        </w:rPr>
        <w:t>»</w:t>
      </w:r>
      <w:r>
        <w:rPr>
          <w:rFonts w:eastAsiaTheme="minorHAnsi"/>
          <w:b/>
          <w:sz w:val="28"/>
          <w:szCs w:val="28"/>
          <w:lang w:eastAsia="en-US"/>
        </w:rPr>
        <w:t>:</w:t>
      </w:r>
    </w:p>
    <w:p w:rsidR="00922125" w:rsidRPr="00922125" w:rsidRDefault="00922125" w:rsidP="00922125">
      <w:pPr>
        <w:pStyle w:val="a6"/>
        <w:numPr>
          <w:ilvl w:val="0"/>
          <w:numId w:val="18"/>
        </w:numPr>
        <w:autoSpaceDE w:val="0"/>
        <w:autoSpaceDN w:val="0"/>
        <w:adjustRightInd w:val="0"/>
        <w:ind w:left="0" w:firstLine="426"/>
        <w:jc w:val="both"/>
        <w:rPr>
          <w:color w:val="000000"/>
          <w:sz w:val="28"/>
          <w:szCs w:val="28"/>
        </w:rPr>
      </w:pPr>
      <w:r w:rsidRPr="00922125">
        <w:rPr>
          <w:color w:val="000000"/>
          <w:sz w:val="28"/>
          <w:szCs w:val="28"/>
        </w:rPr>
        <w:t>умение точно и своевременно выполнять задания, связанные с обязательными для избранного вида спорта специальными навыками;</w:t>
      </w:r>
    </w:p>
    <w:p w:rsidR="00922125" w:rsidRPr="00B06B2C" w:rsidRDefault="00922125" w:rsidP="00922125">
      <w:pPr>
        <w:pStyle w:val="a6"/>
        <w:numPr>
          <w:ilvl w:val="0"/>
          <w:numId w:val="18"/>
        </w:numPr>
        <w:autoSpaceDE w:val="0"/>
        <w:autoSpaceDN w:val="0"/>
        <w:adjustRightInd w:val="0"/>
        <w:ind w:left="0" w:firstLine="426"/>
        <w:jc w:val="both"/>
        <w:rPr>
          <w:sz w:val="28"/>
          <w:szCs w:val="28"/>
        </w:rPr>
      </w:pPr>
      <w:r w:rsidRPr="00B06B2C">
        <w:rPr>
          <w:sz w:val="28"/>
          <w:szCs w:val="28"/>
        </w:rPr>
        <w:t>умение развивать профессионально необходимые физические качества по избранному виду спорта;</w:t>
      </w:r>
    </w:p>
    <w:p w:rsidR="00922125" w:rsidRPr="00B06B2C" w:rsidRDefault="00922125" w:rsidP="00922125">
      <w:pPr>
        <w:pStyle w:val="a6"/>
        <w:numPr>
          <w:ilvl w:val="0"/>
          <w:numId w:val="18"/>
        </w:numPr>
        <w:autoSpaceDE w:val="0"/>
        <w:autoSpaceDN w:val="0"/>
        <w:adjustRightInd w:val="0"/>
        <w:ind w:left="0" w:firstLine="426"/>
        <w:jc w:val="both"/>
        <w:rPr>
          <w:sz w:val="28"/>
          <w:szCs w:val="28"/>
        </w:rPr>
      </w:pPr>
      <w:r w:rsidRPr="00B06B2C">
        <w:rPr>
          <w:sz w:val="28"/>
          <w:szCs w:val="28"/>
        </w:rPr>
        <w:lastRenderedPageBreak/>
        <w:t>умение определять степень опасности и использовать необходимые меры страховки и самостраховки, а также владение средствами и методами предупреждения травматизма и возникновения несчастных случаев;</w:t>
      </w:r>
    </w:p>
    <w:p w:rsidR="00922125" w:rsidRPr="00B06B2C" w:rsidRDefault="00922125" w:rsidP="00922125">
      <w:pPr>
        <w:pStyle w:val="a6"/>
        <w:numPr>
          <w:ilvl w:val="0"/>
          <w:numId w:val="18"/>
        </w:numPr>
        <w:autoSpaceDE w:val="0"/>
        <w:autoSpaceDN w:val="0"/>
        <w:adjustRightInd w:val="0"/>
        <w:ind w:left="0" w:firstLine="426"/>
        <w:jc w:val="both"/>
        <w:rPr>
          <w:sz w:val="28"/>
          <w:szCs w:val="28"/>
        </w:rPr>
      </w:pPr>
      <w:r w:rsidRPr="00B06B2C">
        <w:rPr>
          <w:sz w:val="28"/>
          <w:szCs w:val="28"/>
        </w:rPr>
        <w:t>умение соблюдать требования техники безопасности при самостоятельном выполнении физических упражнений.</w:t>
      </w:r>
    </w:p>
    <w:p w:rsidR="00983EDB" w:rsidRDefault="00983EDB" w:rsidP="0041667D">
      <w:pPr>
        <w:ind w:firstLine="426"/>
        <w:jc w:val="both"/>
        <w:rPr>
          <w:sz w:val="28"/>
          <w:szCs w:val="28"/>
        </w:rPr>
      </w:pPr>
    </w:p>
    <w:p w:rsidR="00983EDB" w:rsidRDefault="00983EDB" w:rsidP="009A3D60">
      <w:pPr>
        <w:jc w:val="center"/>
        <w:rPr>
          <w:b/>
          <w:sz w:val="28"/>
          <w:szCs w:val="28"/>
        </w:rPr>
      </w:pPr>
      <w:r w:rsidRPr="00983EDB">
        <w:rPr>
          <w:b/>
          <w:sz w:val="28"/>
          <w:szCs w:val="28"/>
        </w:rPr>
        <w:t>2. УЧЕБНЫЙ ПЛАН</w:t>
      </w:r>
    </w:p>
    <w:p w:rsidR="00983EDB" w:rsidRPr="00983EDB" w:rsidRDefault="00983EDB" w:rsidP="00983EDB">
      <w:pPr>
        <w:ind w:firstLine="426"/>
        <w:jc w:val="center"/>
        <w:rPr>
          <w:b/>
          <w:sz w:val="28"/>
          <w:szCs w:val="28"/>
        </w:rPr>
      </w:pPr>
    </w:p>
    <w:p w:rsidR="00983EDB" w:rsidRPr="00983EDB" w:rsidRDefault="00983EDB" w:rsidP="00983EDB">
      <w:pPr>
        <w:autoSpaceDE w:val="0"/>
        <w:autoSpaceDN w:val="0"/>
        <w:adjustRightInd w:val="0"/>
        <w:ind w:firstLine="426"/>
        <w:jc w:val="both"/>
        <w:rPr>
          <w:rFonts w:eastAsiaTheme="minorHAnsi"/>
          <w:sz w:val="28"/>
          <w:szCs w:val="28"/>
          <w:lang w:eastAsia="en-US"/>
        </w:rPr>
      </w:pPr>
      <w:r w:rsidRPr="00983EDB">
        <w:rPr>
          <w:rFonts w:eastAsiaTheme="minorHAnsi"/>
          <w:sz w:val="28"/>
          <w:szCs w:val="28"/>
          <w:lang w:eastAsia="en-US"/>
        </w:rPr>
        <w:t xml:space="preserve">Учебный план определяет объем учебной нагрузки и ее распределение по </w:t>
      </w:r>
      <w:r>
        <w:rPr>
          <w:rFonts w:eastAsiaTheme="minorHAnsi"/>
          <w:sz w:val="28"/>
          <w:szCs w:val="28"/>
          <w:lang w:eastAsia="en-US"/>
        </w:rPr>
        <w:t>годам</w:t>
      </w:r>
      <w:r w:rsidRPr="00983EDB">
        <w:rPr>
          <w:rFonts w:eastAsiaTheme="minorHAnsi"/>
          <w:sz w:val="28"/>
          <w:szCs w:val="28"/>
          <w:lang w:eastAsia="en-US"/>
        </w:rPr>
        <w:t xml:space="preserve"> обучения. Учебный план составлен </w:t>
      </w:r>
      <w:r>
        <w:rPr>
          <w:rFonts w:eastAsiaTheme="minorHAnsi"/>
          <w:sz w:val="28"/>
          <w:szCs w:val="28"/>
          <w:lang w:eastAsia="en-US"/>
        </w:rPr>
        <w:t>в соответствии</w:t>
      </w:r>
      <w:r w:rsidRPr="00983EDB">
        <w:rPr>
          <w:rFonts w:eastAsiaTheme="minorHAnsi"/>
          <w:sz w:val="28"/>
          <w:szCs w:val="28"/>
          <w:lang w:eastAsia="en-US"/>
        </w:rPr>
        <w:t xml:space="preserve"> Федеральными государственными</w:t>
      </w:r>
      <w:r>
        <w:rPr>
          <w:rFonts w:eastAsiaTheme="minorHAnsi"/>
          <w:sz w:val="28"/>
          <w:szCs w:val="28"/>
          <w:lang w:eastAsia="en-US"/>
        </w:rPr>
        <w:t xml:space="preserve"> </w:t>
      </w:r>
      <w:r w:rsidRPr="00983EDB">
        <w:rPr>
          <w:rFonts w:eastAsiaTheme="minorHAnsi"/>
          <w:sz w:val="28"/>
          <w:szCs w:val="28"/>
          <w:lang w:eastAsia="en-US"/>
        </w:rPr>
        <w:t>требованиями к минимуму содержания, структуре, условиям реализации программ в области физической культуры и спорта,</w:t>
      </w:r>
      <w:r>
        <w:rPr>
          <w:rFonts w:eastAsiaTheme="minorHAnsi"/>
          <w:sz w:val="28"/>
          <w:szCs w:val="28"/>
          <w:lang w:eastAsia="en-US"/>
        </w:rPr>
        <w:t xml:space="preserve"> утвержденных приказом</w:t>
      </w:r>
      <w:r w:rsidRPr="00983EDB">
        <w:rPr>
          <w:rFonts w:eastAsiaTheme="minorHAnsi"/>
          <w:sz w:val="28"/>
          <w:szCs w:val="28"/>
          <w:lang w:eastAsia="en-US"/>
        </w:rPr>
        <w:t xml:space="preserve"> Министерств</w:t>
      </w:r>
      <w:r>
        <w:rPr>
          <w:rFonts w:eastAsiaTheme="minorHAnsi"/>
          <w:sz w:val="28"/>
          <w:szCs w:val="28"/>
          <w:lang w:eastAsia="en-US"/>
        </w:rPr>
        <w:t>а</w:t>
      </w:r>
      <w:r w:rsidRPr="00983EDB">
        <w:rPr>
          <w:rFonts w:eastAsiaTheme="minorHAnsi"/>
          <w:sz w:val="28"/>
          <w:szCs w:val="28"/>
          <w:lang w:eastAsia="en-US"/>
        </w:rPr>
        <w:t xml:space="preserve"> спорта Российской Федерации №939 от 15 ноября 2018</w:t>
      </w:r>
      <w:r>
        <w:rPr>
          <w:rFonts w:eastAsiaTheme="minorHAnsi"/>
          <w:sz w:val="28"/>
          <w:szCs w:val="28"/>
          <w:lang w:eastAsia="en-US"/>
        </w:rPr>
        <w:t xml:space="preserve"> </w:t>
      </w:r>
      <w:r w:rsidRPr="00983EDB">
        <w:rPr>
          <w:rFonts w:eastAsiaTheme="minorHAnsi"/>
          <w:sz w:val="28"/>
          <w:szCs w:val="28"/>
          <w:lang w:eastAsia="en-US"/>
        </w:rPr>
        <w:t>года.</w:t>
      </w:r>
    </w:p>
    <w:p w:rsidR="00983EDB" w:rsidRDefault="00983EDB" w:rsidP="00983EDB">
      <w:pPr>
        <w:autoSpaceDE w:val="0"/>
        <w:autoSpaceDN w:val="0"/>
        <w:adjustRightInd w:val="0"/>
        <w:ind w:firstLine="426"/>
        <w:jc w:val="both"/>
        <w:rPr>
          <w:rFonts w:eastAsiaTheme="minorHAnsi"/>
          <w:sz w:val="28"/>
          <w:szCs w:val="28"/>
          <w:lang w:eastAsia="en-US"/>
        </w:rPr>
      </w:pPr>
      <w:r w:rsidRPr="00983EDB">
        <w:rPr>
          <w:rFonts w:eastAsiaTheme="minorHAnsi"/>
          <w:sz w:val="28"/>
          <w:szCs w:val="28"/>
          <w:lang w:eastAsia="en-US"/>
        </w:rPr>
        <w:t>Учебный план включает в себя</w:t>
      </w:r>
      <w:r>
        <w:rPr>
          <w:rFonts w:eastAsiaTheme="minorHAnsi"/>
          <w:sz w:val="28"/>
          <w:szCs w:val="28"/>
          <w:lang w:eastAsia="en-US"/>
        </w:rPr>
        <w:t xml:space="preserve"> </w:t>
      </w:r>
      <w:r w:rsidRPr="00983EDB">
        <w:rPr>
          <w:rFonts w:eastAsiaTheme="minorHAnsi"/>
          <w:sz w:val="28"/>
          <w:szCs w:val="28"/>
          <w:lang w:eastAsia="en-US"/>
        </w:rPr>
        <w:t>баз</w:t>
      </w:r>
      <w:r>
        <w:rPr>
          <w:rFonts w:eastAsiaTheme="minorHAnsi"/>
          <w:sz w:val="28"/>
          <w:szCs w:val="28"/>
          <w:lang w:eastAsia="en-US"/>
        </w:rPr>
        <w:t xml:space="preserve">овый уровень </w:t>
      </w:r>
      <w:r w:rsidR="004976B1">
        <w:rPr>
          <w:rFonts w:eastAsiaTheme="minorHAnsi"/>
          <w:sz w:val="28"/>
          <w:szCs w:val="28"/>
          <w:lang w:eastAsia="en-US"/>
        </w:rPr>
        <w:t>обучения</w:t>
      </w:r>
      <w:r>
        <w:rPr>
          <w:rFonts w:eastAsiaTheme="minorHAnsi"/>
          <w:sz w:val="28"/>
          <w:szCs w:val="28"/>
          <w:lang w:eastAsia="en-US"/>
        </w:rPr>
        <w:t xml:space="preserve"> (6 лет) </w:t>
      </w:r>
      <w:r w:rsidR="00587701">
        <w:rPr>
          <w:rFonts w:eastAsiaTheme="minorHAnsi"/>
          <w:sz w:val="28"/>
          <w:szCs w:val="28"/>
          <w:lang w:eastAsia="en-US"/>
        </w:rPr>
        <w:t>(Приложение № 1</w:t>
      </w:r>
      <w:r w:rsidR="00BB25C1">
        <w:rPr>
          <w:rFonts w:eastAsiaTheme="minorHAnsi"/>
          <w:sz w:val="28"/>
          <w:szCs w:val="28"/>
          <w:lang w:eastAsia="en-US"/>
        </w:rPr>
        <w:t xml:space="preserve"> к программе</w:t>
      </w:r>
      <w:r w:rsidR="00587701">
        <w:rPr>
          <w:rFonts w:eastAsiaTheme="minorHAnsi"/>
          <w:sz w:val="28"/>
          <w:szCs w:val="28"/>
          <w:lang w:eastAsia="en-US"/>
        </w:rPr>
        <w:t>)</w:t>
      </w:r>
      <w:r w:rsidR="004A3B50">
        <w:rPr>
          <w:rFonts w:eastAsiaTheme="minorHAnsi"/>
          <w:sz w:val="28"/>
          <w:szCs w:val="28"/>
          <w:lang w:eastAsia="en-US"/>
        </w:rPr>
        <w:t>.</w:t>
      </w:r>
    </w:p>
    <w:p w:rsidR="00BB25C1" w:rsidRDefault="00BB25C1" w:rsidP="00B214F7">
      <w:pPr>
        <w:autoSpaceDE w:val="0"/>
        <w:autoSpaceDN w:val="0"/>
        <w:adjustRightInd w:val="0"/>
        <w:jc w:val="both"/>
        <w:rPr>
          <w:rFonts w:eastAsiaTheme="minorHAnsi"/>
          <w:sz w:val="28"/>
          <w:szCs w:val="28"/>
          <w:lang w:eastAsia="en-US"/>
        </w:rPr>
      </w:pPr>
    </w:p>
    <w:p w:rsidR="00993000" w:rsidRDefault="00993000" w:rsidP="00993000">
      <w:pPr>
        <w:pStyle w:val="a6"/>
        <w:autoSpaceDE w:val="0"/>
        <w:autoSpaceDN w:val="0"/>
        <w:adjustRightInd w:val="0"/>
        <w:ind w:left="0"/>
        <w:jc w:val="center"/>
        <w:rPr>
          <w:b/>
          <w:bCs/>
          <w:sz w:val="28"/>
          <w:szCs w:val="28"/>
        </w:rPr>
      </w:pPr>
      <w:r>
        <w:rPr>
          <w:b/>
          <w:bCs/>
          <w:sz w:val="28"/>
          <w:szCs w:val="28"/>
        </w:rPr>
        <w:t>3. МЕТОДИЧЕСКАЯ ЧАСТЬ</w:t>
      </w:r>
    </w:p>
    <w:p w:rsidR="00BB25C1" w:rsidRPr="00993000" w:rsidRDefault="00BB25C1" w:rsidP="00993000">
      <w:pPr>
        <w:pStyle w:val="a6"/>
        <w:autoSpaceDE w:val="0"/>
        <w:autoSpaceDN w:val="0"/>
        <w:adjustRightInd w:val="0"/>
        <w:ind w:left="0"/>
        <w:jc w:val="center"/>
        <w:rPr>
          <w:rFonts w:eastAsiaTheme="minorHAnsi"/>
          <w:color w:val="000000"/>
          <w:sz w:val="28"/>
          <w:szCs w:val="28"/>
          <w:lang w:eastAsia="en-US"/>
        </w:rPr>
      </w:pPr>
    </w:p>
    <w:p w:rsidR="00993000" w:rsidRPr="00993000" w:rsidRDefault="00993000" w:rsidP="00993000">
      <w:pPr>
        <w:autoSpaceDE w:val="0"/>
        <w:autoSpaceDN w:val="0"/>
        <w:adjustRightInd w:val="0"/>
        <w:ind w:firstLine="709"/>
        <w:jc w:val="both"/>
        <w:rPr>
          <w:rFonts w:eastAsiaTheme="minorHAnsi"/>
          <w:color w:val="000000"/>
          <w:sz w:val="28"/>
          <w:szCs w:val="28"/>
          <w:lang w:eastAsia="en-US"/>
        </w:rPr>
      </w:pPr>
      <w:r w:rsidRPr="00993000">
        <w:rPr>
          <w:rFonts w:eastAsiaTheme="minorHAnsi"/>
          <w:color w:val="000000"/>
          <w:sz w:val="28"/>
          <w:szCs w:val="28"/>
          <w:lang w:eastAsia="en-US"/>
        </w:rPr>
        <w:t xml:space="preserve">Методическая часть учебной программы </w:t>
      </w:r>
      <w:r w:rsidR="00A71BD4">
        <w:rPr>
          <w:rFonts w:eastAsiaTheme="minorHAnsi"/>
          <w:color w:val="000000"/>
          <w:sz w:val="28"/>
          <w:szCs w:val="28"/>
          <w:lang w:eastAsia="en-US"/>
        </w:rPr>
        <w:t xml:space="preserve">включает содержание и методику </w:t>
      </w:r>
      <w:r w:rsidRPr="00993000">
        <w:rPr>
          <w:rFonts w:eastAsiaTheme="minorHAnsi"/>
          <w:color w:val="000000"/>
          <w:sz w:val="28"/>
          <w:szCs w:val="28"/>
          <w:lang w:eastAsia="en-US"/>
        </w:rPr>
        <w:t xml:space="preserve">по предметным областям, уровням подготовки, методические материалы, методы выявления и отбора одаренных детей, требования техники безопасности в процессе реализации программы, </w:t>
      </w:r>
      <w:r w:rsidR="008961FE">
        <w:rPr>
          <w:rFonts w:eastAsiaTheme="minorHAnsi"/>
          <w:color w:val="000000"/>
          <w:sz w:val="28"/>
          <w:szCs w:val="28"/>
          <w:lang w:eastAsia="en-US"/>
        </w:rPr>
        <w:t>объемы учебных нагрузок, а также требования техники безопасности в процессе реализации образовательной программы.</w:t>
      </w:r>
    </w:p>
    <w:p w:rsidR="00993000" w:rsidRPr="00993000" w:rsidRDefault="00993000" w:rsidP="00993000">
      <w:pPr>
        <w:autoSpaceDE w:val="0"/>
        <w:autoSpaceDN w:val="0"/>
        <w:adjustRightInd w:val="0"/>
        <w:jc w:val="center"/>
        <w:rPr>
          <w:rFonts w:eastAsiaTheme="minorHAnsi"/>
          <w:color w:val="000000"/>
          <w:sz w:val="28"/>
          <w:szCs w:val="28"/>
          <w:lang w:eastAsia="en-US"/>
        </w:rPr>
      </w:pPr>
      <w:r w:rsidRPr="00993000">
        <w:rPr>
          <w:rFonts w:eastAsiaTheme="minorHAnsi"/>
          <w:b/>
          <w:bCs/>
          <w:iCs/>
          <w:color w:val="000000"/>
          <w:sz w:val="28"/>
          <w:szCs w:val="28"/>
          <w:lang w:eastAsia="en-US"/>
        </w:rPr>
        <w:t xml:space="preserve">3.1. </w:t>
      </w:r>
      <w:r w:rsidR="007B0449">
        <w:rPr>
          <w:rFonts w:eastAsiaTheme="minorHAnsi"/>
          <w:b/>
          <w:bCs/>
          <w:iCs/>
          <w:color w:val="000000"/>
          <w:sz w:val="28"/>
          <w:szCs w:val="28"/>
          <w:lang w:eastAsia="en-US"/>
        </w:rPr>
        <w:t>М</w:t>
      </w:r>
      <w:r w:rsidRPr="00993000">
        <w:rPr>
          <w:rFonts w:eastAsiaTheme="minorHAnsi"/>
          <w:b/>
          <w:bCs/>
          <w:iCs/>
          <w:color w:val="000000"/>
          <w:sz w:val="28"/>
          <w:szCs w:val="28"/>
          <w:lang w:eastAsia="en-US"/>
        </w:rPr>
        <w:t xml:space="preserve">етодика </w:t>
      </w:r>
      <w:r w:rsidR="007B0449">
        <w:rPr>
          <w:rFonts w:eastAsiaTheme="minorHAnsi"/>
          <w:b/>
          <w:bCs/>
          <w:iCs/>
          <w:color w:val="000000"/>
          <w:sz w:val="28"/>
          <w:szCs w:val="28"/>
          <w:lang w:eastAsia="en-US"/>
        </w:rPr>
        <w:t>и с</w:t>
      </w:r>
      <w:r w:rsidR="007B0449" w:rsidRPr="00993000">
        <w:rPr>
          <w:rFonts w:eastAsiaTheme="minorHAnsi"/>
          <w:b/>
          <w:bCs/>
          <w:iCs/>
          <w:color w:val="000000"/>
          <w:sz w:val="28"/>
          <w:szCs w:val="28"/>
          <w:lang w:eastAsia="en-US"/>
        </w:rPr>
        <w:t xml:space="preserve">одержание </w:t>
      </w:r>
      <w:r w:rsidRPr="00993000">
        <w:rPr>
          <w:rFonts w:eastAsiaTheme="minorHAnsi"/>
          <w:b/>
          <w:bCs/>
          <w:iCs/>
          <w:color w:val="000000"/>
          <w:sz w:val="28"/>
          <w:szCs w:val="28"/>
          <w:lang w:eastAsia="en-US"/>
        </w:rPr>
        <w:t>работы по предметным областям</w:t>
      </w:r>
    </w:p>
    <w:p w:rsidR="00E53C8C" w:rsidRDefault="00E53C8C" w:rsidP="00993000">
      <w:pPr>
        <w:autoSpaceDE w:val="0"/>
        <w:autoSpaceDN w:val="0"/>
        <w:adjustRightInd w:val="0"/>
        <w:jc w:val="center"/>
        <w:rPr>
          <w:rFonts w:eastAsiaTheme="minorHAnsi"/>
          <w:b/>
          <w:bCs/>
          <w:iCs/>
          <w:color w:val="000000"/>
          <w:sz w:val="28"/>
          <w:szCs w:val="28"/>
          <w:lang w:eastAsia="en-US"/>
        </w:rPr>
      </w:pPr>
    </w:p>
    <w:p w:rsidR="00993000" w:rsidRDefault="00993000" w:rsidP="00993000">
      <w:pPr>
        <w:autoSpaceDE w:val="0"/>
        <w:autoSpaceDN w:val="0"/>
        <w:adjustRightInd w:val="0"/>
        <w:jc w:val="center"/>
        <w:rPr>
          <w:rFonts w:eastAsiaTheme="minorHAnsi"/>
          <w:b/>
          <w:bCs/>
          <w:iCs/>
          <w:color w:val="000000"/>
          <w:sz w:val="28"/>
          <w:szCs w:val="28"/>
          <w:lang w:eastAsia="en-US"/>
        </w:rPr>
      </w:pPr>
      <w:r w:rsidRPr="00993000">
        <w:rPr>
          <w:rFonts w:eastAsiaTheme="minorHAnsi"/>
          <w:b/>
          <w:bCs/>
          <w:iCs/>
          <w:color w:val="000000"/>
          <w:sz w:val="28"/>
          <w:szCs w:val="28"/>
          <w:lang w:eastAsia="en-US"/>
        </w:rPr>
        <w:t>3.1.</w:t>
      </w:r>
      <w:r w:rsidR="007B0449">
        <w:rPr>
          <w:rFonts w:eastAsiaTheme="minorHAnsi"/>
          <w:b/>
          <w:bCs/>
          <w:iCs/>
          <w:color w:val="000000"/>
          <w:sz w:val="28"/>
          <w:szCs w:val="28"/>
          <w:lang w:eastAsia="en-US"/>
        </w:rPr>
        <w:t>1</w:t>
      </w:r>
      <w:r w:rsidRPr="00993000">
        <w:rPr>
          <w:rFonts w:eastAsiaTheme="minorHAnsi"/>
          <w:b/>
          <w:bCs/>
          <w:iCs/>
          <w:color w:val="000000"/>
          <w:sz w:val="28"/>
          <w:szCs w:val="28"/>
          <w:lang w:eastAsia="en-US"/>
        </w:rPr>
        <w:t xml:space="preserve"> Обязательные предметные области</w:t>
      </w:r>
    </w:p>
    <w:p w:rsidR="00993000" w:rsidRPr="00993000" w:rsidRDefault="00993000" w:rsidP="00993000">
      <w:pPr>
        <w:autoSpaceDE w:val="0"/>
        <w:autoSpaceDN w:val="0"/>
        <w:adjustRightInd w:val="0"/>
        <w:jc w:val="center"/>
        <w:rPr>
          <w:rFonts w:eastAsiaTheme="minorHAnsi"/>
          <w:color w:val="000000"/>
          <w:sz w:val="28"/>
          <w:szCs w:val="28"/>
          <w:lang w:eastAsia="en-US"/>
        </w:rPr>
      </w:pPr>
    </w:p>
    <w:p w:rsidR="00993000" w:rsidRDefault="00F77B2E" w:rsidP="00993000">
      <w:pPr>
        <w:autoSpaceDE w:val="0"/>
        <w:autoSpaceDN w:val="0"/>
        <w:adjustRightInd w:val="0"/>
        <w:jc w:val="center"/>
        <w:rPr>
          <w:rFonts w:eastAsiaTheme="minorHAnsi"/>
          <w:b/>
          <w:bCs/>
          <w:color w:val="FF0000"/>
          <w:sz w:val="28"/>
          <w:szCs w:val="28"/>
          <w:lang w:eastAsia="en-US"/>
        </w:rPr>
      </w:pPr>
      <w:r>
        <w:rPr>
          <w:rFonts w:eastAsiaTheme="minorHAnsi"/>
          <w:b/>
          <w:bCs/>
          <w:color w:val="000000"/>
          <w:sz w:val="28"/>
          <w:szCs w:val="28"/>
          <w:lang w:eastAsia="en-US"/>
        </w:rPr>
        <w:t>3.1.</w:t>
      </w:r>
      <w:r w:rsidR="00E53C8C">
        <w:rPr>
          <w:rFonts w:eastAsiaTheme="minorHAnsi"/>
          <w:b/>
          <w:bCs/>
          <w:color w:val="000000"/>
          <w:sz w:val="28"/>
          <w:szCs w:val="28"/>
          <w:lang w:eastAsia="en-US"/>
        </w:rPr>
        <w:t>1.1</w:t>
      </w:r>
      <w:r>
        <w:rPr>
          <w:rFonts w:eastAsiaTheme="minorHAnsi"/>
          <w:b/>
          <w:bCs/>
          <w:color w:val="000000"/>
          <w:sz w:val="28"/>
          <w:szCs w:val="28"/>
          <w:lang w:eastAsia="en-US"/>
        </w:rPr>
        <w:t xml:space="preserve"> </w:t>
      </w:r>
      <w:r w:rsidR="00993000" w:rsidRPr="00993000">
        <w:rPr>
          <w:rFonts w:eastAsiaTheme="minorHAnsi"/>
          <w:b/>
          <w:bCs/>
          <w:color w:val="000000"/>
          <w:sz w:val="28"/>
          <w:szCs w:val="28"/>
          <w:lang w:eastAsia="en-US"/>
        </w:rPr>
        <w:t xml:space="preserve">Предметная область «Теоретические основы физической культуры и спорта» </w:t>
      </w:r>
    </w:p>
    <w:p w:rsidR="00993000" w:rsidRPr="00993000" w:rsidRDefault="00993000" w:rsidP="00993000">
      <w:pPr>
        <w:autoSpaceDE w:val="0"/>
        <w:autoSpaceDN w:val="0"/>
        <w:adjustRightInd w:val="0"/>
        <w:jc w:val="center"/>
        <w:rPr>
          <w:rFonts w:eastAsiaTheme="minorHAnsi"/>
          <w:color w:val="000000"/>
          <w:sz w:val="28"/>
          <w:szCs w:val="28"/>
          <w:lang w:eastAsia="en-US"/>
        </w:rPr>
      </w:pPr>
    </w:p>
    <w:p w:rsidR="00993000" w:rsidRPr="00993000" w:rsidRDefault="00993000" w:rsidP="00993000">
      <w:pPr>
        <w:autoSpaceDE w:val="0"/>
        <w:autoSpaceDN w:val="0"/>
        <w:adjustRightInd w:val="0"/>
        <w:ind w:firstLine="426"/>
        <w:jc w:val="both"/>
        <w:rPr>
          <w:rFonts w:eastAsiaTheme="minorHAnsi"/>
          <w:color w:val="000000"/>
          <w:sz w:val="28"/>
          <w:szCs w:val="28"/>
          <w:lang w:eastAsia="en-US"/>
        </w:rPr>
      </w:pPr>
      <w:r w:rsidRPr="00993000">
        <w:rPr>
          <w:rFonts w:eastAsiaTheme="minorHAnsi"/>
          <w:color w:val="000000"/>
          <w:sz w:val="28"/>
          <w:szCs w:val="28"/>
          <w:lang w:eastAsia="en-US"/>
        </w:rPr>
        <w:t xml:space="preserve">Цель и основное содержание данной предметной области программы определяются необходимостью приобретения </w:t>
      </w:r>
      <w:r w:rsidR="00B0263A">
        <w:rPr>
          <w:rFonts w:eastAsiaTheme="minorHAnsi"/>
          <w:color w:val="000000"/>
          <w:sz w:val="28"/>
          <w:szCs w:val="28"/>
          <w:lang w:eastAsia="en-US"/>
        </w:rPr>
        <w:t>обучающими</w:t>
      </w:r>
      <w:r w:rsidRPr="00993000">
        <w:rPr>
          <w:rFonts w:eastAsiaTheme="minorHAnsi"/>
          <w:color w:val="000000"/>
          <w:sz w:val="28"/>
          <w:szCs w:val="28"/>
          <w:lang w:eastAsia="en-US"/>
        </w:rPr>
        <w:t xml:space="preserve"> определенного минимума знаний для понимания сущности спорта, тренировочного процесса, требований для безопасного его осуществления. </w:t>
      </w:r>
    </w:p>
    <w:p w:rsidR="00993000" w:rsidRPr="00993000" w:rsidRDefault="00993000" w:rsidP="00993000">
      <w:pPr>
        <w:autoSpaceDE w:val="0"/>
        <w:autoSpaceDN w:val="0"/>
        <w:adjustRightInd w:val="0"/>
        <w:ind w:firstLine="426"/>
        <w:jc w:val="both"/>
        <w:rPr>
          <w:rFonts w:eastAsiaTheme="minorHAnsi"/>
          <w:color w:val="000000"/>
          <w:sz w:val="28"/>
          <w:szCs w:val="28"/>
          <w:lang w:eastAsia="en-US"/>
        </w:rPr>
      </w:pPr>
      <w:r w:rsidRPr="00993000">
        <w:rPr>
          <w:rFonts w:eastAsiaTheme="minorHAnsi"/>
          <w:color w:val="000000"/>
          <w:sz w:val="28"/>
          <w:szCs w:val="28"/>
          <w:lang w:eastAsia="en-US"/>
        </w:rPr>
        <w:t xml:space="preserve">Теоретические знания могут сообщаться в ходе специально организованных лекций, бесед, теоретических занятий, </w:t>
      </w:r>
      <w:r w:rsidR="00B0263A">
        <w:rPr>
          <w:rFonts w:eastAsiaTheme="minorHAnsi"/>
          <w:color w:val="000000"/>
          <w:sz w:val="28"/>
          <w:szCs w:val="28"/>
          <w:lang w:eastAsia="en-US"/>
        </w:rPr>
        <w:t>учебно-</w:t>
      </w:r>
      <w:r w:rsidRPr="00993000">
        <w:rPr>
          <w:rFonts w:eastAsiaTheme="minorHAnsi"/>
          <w:color w:val="000000"/>
          <w:sz w:val="28"/>
          <w:szCs w:val="28"/>
          <w:lang w:eastAsia="en-US"/>
        </w:rPr>
        <w:t xml:space="preserve">тренировочных занятий. Необходимо также предусмотреть самостоятельное изучение специальной литературы по различным вопросам волейбола и другим разделам теоретической подготовки. </w:t>
      </w:r>
    </w:p>
    <w:p w:rsidR="00993000" w:rsidRDefault="00993000" w:rsidP="00993000">
      <w:pPr>
        <w:autoSpaceDE w:val="0"/>
        <w:autoSpaceDN w:val="0"/>
        <w:adjustRightInd w:val="0"/>
        <w:ind w:firstLine="426"/>
        <w:jc w:val="both"/>
        <w:rPr>
          <w:rFonts w:eastAsiaTheme="minorHAnsi"/>
          <w:color w:val="000000"/>
          <w:sz w:val="28"/>
          <w:szCs w:val="28"/>
          <w:lang w:eastAsia="en-US"/>
        </w:rPr>
      </w:pPr>
      <w:r w:rsidRPr="00993000">
        <w:rPr>
          <w:rFonts w:eastAsiaTheme="minorHAnsi"/>
          <w:color w:val="000000"/>
          <w:sz w:val="28"/>
          <w:szCs w:val="28"/>
          <w:lang w:eastAsia="en-US"/>
        </w:rPr>
        <w:t xml:space="preserve">Для получения теоретических знаний очень важно приучить обучающегося к самостоятельному изучению литературы. Необходимо регулярно рекомендовать доступную для их уровня понимания популярную и методическую литературу. Контроль за этим осуществляется в виде </w:t>
      </w:r>
      <w:r w:rsidRPr="00993000">
        <w:rPr>
          <w:rFonts w:eastAsiaTheme="minorHAnsi"/>
          <w:color w:val="000000"/>
          <w:sz w:val="28"/>
          <w:szCs w:val="28"/>
          <w:lang w:eastAsia="en-US"/>
        </w:rPr>
        <w:lastRenderedPageBreak/>
        <w:t>собеседования, контрольных вопросов и о</w:t>
      </w:r>
      <w:r w:rsidR="00B06B2C">
        <w:rPr>
          <w:rFonts w:eastAsiaTheme="minorHAnsi"/>
          <w:color w:val="000000"/>
          <w:sz w:val="28"/>
          <w:szCs w:val="28"/>
          <w:lang w:eastAsia="en-US"/>
        </w:rPr>
        <w:t>бсуждения в группе. По окончании</w:t>
      </w:r>
      <w:r w:rsidRPr="00993000">
        <w:rPr>
          <w:rFonts w:eastAsiaTheme="minorHAnsi"/>
          <w:color w:val="000000"/>
          <w:sz w:val="28"/>
          <w:szCs w:val="28"/>
          <w:lang w:eastAsia="en-US"/>
        </w:rPr>
        <w:t xml:space="preserve"> обучения обучающиеся проходят тестирование. </w:t>
      </w:r>
    </w:p>
    <w:p w:rsidR="00D877DE" w:rsidRDefault="00D877DE" w:rsidP="00993000">
      <w:pPr>
        <w:autoSpaceDE w:val="0"/>
        <w:autoSpaceDN w:val="0"/>
        <w:adjustRightInd w:val="0"/>
        <w:ind w:firstLine="426"/>
        <w:jc w:val="both"/>
        <w:rPr>
          <w:sz w:val="28"/>
          <w:szCs w:val="28"/>
        </w:rPr>
      </w:pPr>
      <w:r>
        <w:rPr>
          <w:sz w:val="28"/>
          <w:szCs w:val="28"/>
        </w:rPr>
        <w:t>Перечень тематических разделов и объемы программного материала по предметной области «Теоретические основы физической культуры и спорта» спортсменов базового и углубленного уровней п</w:t>
      </w:r>
      <w:r w:rsidR="00B214F7">
        <w:rPr>
          <w:sz w:val="28"/>
          <w:szCs w:val="28"/>
        </w:rPr>
        <w:t>одготовки представлен в таблице</w:t>
      </w:r>
      <w:r w:rsidRPr="00B214F7">
        <w:rPr>
          <w:sz w:val="28"/>
          <w:szCs w:val="28"/>
        </w:rPr>
        <w:t xml:space="preserve"> </w:t>
      </w:r>
      <w:r w:rsidR="00B214F7">
        <w:rPr>
          <w:sz w:val="28"/>
          <w:szCs w:val="28"/>
        </w:rPr>
        <w:t>2</w:t>
      </w:r>
      <w:r>
        <w:rPr>
          <w:sz w:val="28"/>
          <w:szCs w:val="28"/>
        </w:rPr>
        <w:t>.</w:t>
      </w:r>
    </w:p>
    <w:p w:rsidR="00D877DE" w:rsidRPr="00993000" w:rsidRDefault="00D877DE" w:rsidP="006B2631">
      <w:pPr>
        <w:autoSpaceDE w:val="0"/>
        <w:autoSpaceDN w:val="0"/>
        <w:adjustRightInd w:val="0"/>
        <w:jc w:val="both"/>
        <w:rPr>
          <w:rFonts w:eastAsiaTheme="minorHAnsi"/>
          <w:color w:val="000000"/>
          <w:sz w:val="20"/>
          <w:szCs w:val="20"/>
          <w:lang w:eastAsia="en-US"/>
        </w:rPr>
      </w:pPr>
    </w:p>
    <w:p w:rsidR="00993000" w:rsidRDefault="00993000" w:rsidP="00993000">
      <w:pPr>
        <w:autoSpaceDE w:val="0"/>
        <w:autoSpaceDN w:val="0"/>
        <w:adjustRightInd w:val="0"/>
        <w:jc w:val="center"/>
        <w:rPr>
          <w:rFonts w:eastAsiaTheme="minorHAnsi"/>
          <w:b/>
          <w:bCs/>
          <w:sz w:val="28"/>
          <w:szCs w:val="28"/>
          <w:lang w:eastAsia="en-US"/>
        </w:rPr>
      </w:pPr>
      <w:r w:rsidRPr="00993000">
        <w:rPr>
          <w:rFonts w:eastAsiaTheme="minorHAnsi"/>
          <w:b/>
          <w:bCs/>
          <w:sz w:val="28"/>
          <w:szCs w:val="28"/>
          <w:lang w:eastAsia="en-US"/>
        </w:rPr>
        <w:t xml:space="preserve">Перечень тематических разделов и объемы программного материала </w:t>
      </w:r>
    </w:p>
    <w:p w:rsidR="00993000" w:rsidRDefault="00993000" w:rsidP="00993000">
      <w:pPr>
        <w:autoSpaceDE w:val="0"/>
        <w:autoSpaceDN w:val="0"/>
        <w:adjustRightInd w:val="0"/>
        <w:jc w:val="center"/>
        <w:rPr>
          <w:rFonts w:eastAsiaTheme="minorHAnsi"/>
          <w:b/>
          <w:bCs/>
          <w:sz w:val="28"/>
          <w:szCs w:val="28"/>
          <w:lang w:eastAsia="en-US"/>
        </w:rPr>
      </w:pPr>
      <w:r w:rsidRPr="00993000">
        <w:rPr>
          <w:rFonts w:eastAsiaTheme="minorHAnsi"/>
          <w:b/>
          <w:bCs/>
          <w:sz w:val="28"/>
          <w:szCs w:val="28"/>
          <w:lang w:eastAsia="en-US"/>
        </w:rPr>
        <w:t xml:space="preserve">по предметной области «Теоретические основы </w:t>
      </w:r>
    </w:p>
    <w:p w:rsidR="00993000" w:rsidRDefault="00993000" w:rsidP="00993000">
      <w:pPr>
        <w:autoSpaceDE w:val="0"/>
        <w:autoSpaceDN w:val="0"/>
        <w:adjustRightInd w:val="0"/>
        <w:jc w:val="center"/>
        <w:rPr>
          <w:rFonts w:eastAsiaTheme="minorHAnsi"/>
          <w:b/>
          <w:bCs/>
          <w:sz w:val="28"/>
          <w:szCs w:val="28"/>
          <w:lang w:eastAsia="en-US"/>
        </w:rPr>
      </w:pPr>
      <w:r w:rsidRPr="00993000">
        <w:rPr>
          <w:rFonts w:eastAsiaTheme="minorHAnsi"/>
          <w:b/>
          <w:bCs/>
          <w:sz w:val="28"/>
          <w:szCs w:val="28"/>
          <w:lang w:eastAsia="en-US"/>
        </w:rPr>
        <w:t>физической культуры и спорта»</w:t>
      </w:r>
    </w:p>
    <w:p w:rsidR="00993000" w:rsidRDefault="00A90943" w:rsidP="00A90943">
      <w:pPr>
        <w:autoSpaceDE w:val="0"/>
        <w:autoSpaceDN w:val="0"/>
        <w:adjustRightInd w:val="0"/>
        <w:jc w:val="right"/>
        <w:rPr>
          <w:rFonts w:eastAsiaTheme="minorHAnsi"/>
          <w:b/>
          <w:bCs/>
          <w:sz w:val="28"/>
          <w:szCs w:val="28"/>
          <w:lang w:eastAsia="en-US"/>
        </w:rPr>
      </w:pPr>
      <w:r>
        <w:rPr>
          <w:sz w:val="28"/>
          <w:szCs w:val="28"/>
        </w:rPr>
        <w:t xml:space="preserve">Таблица </w:t>
      </w:r>
      <w:r w:rsidRPr="00B214F7">
        <w:rPr>
          <w:sz w:val="28"/>
          <w:szCs w:val="28"/>
        </w:rPr>
        <w:t xml:space="preserve"> </w:t>
      </w:r>
      <w:r w:rsidR="00B214F7">
        <w:rPr>
          <w:sz w:val="28"/>
          <w:szCs w:val="28"/>
        </w:rPr>
        <w:t>2</w:t>
      </w:r>
    </w:p>
    <w:tbl>
      <w:tblPr>
        <w:tblStyle w:val="a5"/>
        <w:tblW w:w="0" w:type="auto"/>
        <w:tblLayout w:type="fixed"/>
        <w:tblLook w:val="04A0" w:firstRow="1" w:lastRow="0" w:firstColumn="1" w:lastColumn="0" w:noHBand="0" w:noVBand="1"/>
      </w:tblPr>
      <w:tblGrid>
        <w:gridCol w:w="561"/>
        <w:gridCol w:w="2826"/>
        <w:gridCol w:w="964"/>
        <w:gridCol w:w="964"/>
        <w:gridCol w:w="964"/>
        <w:gridCol w:w="964"/>
        <w:gridCol w:w="964"/>
        <w:gridCol w:w="964"/>
      </w:tblGrid>
      <w:tr w:rsidR="00993000" w:rsidTr="00E37994">
        <w:tc>
          <w:tcPr>
            <w:tcW w:w="561" w:type="dxa"/>
            <w:vMerge w:val="restart"/>
          </w:tcPr>
          <w:p w:rsidR="00993000" w:rsidRPr="00A90943" w:rsidRDefault="00993000" w:rsidP="00993000">
            <w:pPr>
              <w:autoSpaceDE w:val="0"/>
              <w:autoSpaceDN w:val="0"/>
              <w:adjustRightInd w:val="0"/>
              <w:jc w:val="center"/>
              <w:rPr>
                <w:rFonts w:eastAsiaTheme="minorHAnsi"/>
                <w:b/>
                <w:lang w:eastAsia="en-US"/>
              </w:rPr>
            </w:pPr>
            <w:r w:rsidRPr="00A90943">
              <w:rPr>
                <w:rFonts w:eastAsiaTheme="minorHAnsi"/>
                <w:b/>
                <w:lang w:eastAsia="en-US"/>
              </w:rPr>
              <w:t>№ п/п</w:t>
            </w:r>
          </w:p>
        </w:tc>
        <w:tc>
          <w:tcPr>
            <w:tcW w:w="2826" w:type="dxa"/>
            <w:vMerge w:val="restart"/>
          </w:tcPr>
          <w:p w:rsidR="00993000" w:rsidRPr="00A90943" w:rsidRDefault="00993000" w:rsidP="00993000">
            <w:pPr>
              <w:autoSpaceDE w:val="0"/>
              <w:autoSpaceDN w:val="0"/>
              <w:adjustRightInd w:val="0"/>
              <w:jc w:val="center"/>
              <w:rPr>
                <w:rFonts w:eastAsiaTheme="minorHAnsi"/>
                <w:b/>
                <w:lang w:eastAsia="en-US"/>
              </w:rPr>
            </w:pPr>
            <w:r w:rsidRPr="00A90943">
              <w:rPr>
                <w:rFonts w:eastAsiaTheme="minorHAnsi"/>
                <w:b/>
                <w:lang w:eastAsia="en-US"/>
              </w:rPr>
              <w:t>Тематический раздел</w:t>
            </w:r>
          </w:p>
        </w:tc>
        <w:tc>
          <w:tcPr>
            <w:tcW w:w="5784" w:type="dxa"/>
            <w:gridSpan w:val="6"/>
          </w:tcPr>
          <w:p w:rsidR="00993000" w:rsidRPr="00A90943" w:rsidRDefault="00993000" w:rsidP="00993000">
            <w:pPr>
              <w:pStyle w:val="Default"/>
              <w:jc w:val="center"/>
              <w:rPr>
                <w:b/>
              </w:rPr>
            </w:pPr>
            <w:r w:rsidRPr="00A90943">
              <w:rPr>
                <w:b/>
                <w:bCs/>
                <w:iCs/>
              </w:rPr>
              <w:t>Базовый уровень сложности</w:t>
            </w:r>
          </w:p>
          <w:p w:rsidR="00993000" w:rsidRPr="00A90943" w:rsidRDefault="00993000" w:rsidP="00993000">
            <w:pPr>
              <w:autoSpaceDE w:val="0"/>
              <w:autoSpaceDN w:val="0"/>
              <w:adjustRightInd w:val="0"/>
              <w:jc w:val="center"/>
              <w:rPr>
                <w:rFonts w:eastAsiaTheme="minorHAnsi"/>
                <w:b/>
                <w:lang w:eastAsia="en-US"/>
              </w:rPr>
            </w:pPr>
          </w:p>
        </w:tc>
      </w:tr>
      <w:tr w:rsidR="00993000" w:rsidTr="001E18AF">
        <w:tc>
          <w:tcPr>
            <w:tcW w:w="561" w:type="dxa"/>
            <w:vMerge/>
          </w:tcPr>
          <w:p w:rsidR="00993000" w:rsidRPr="00A90943" w:rsidRDefault="00993000" w:rsidP="00993000">
            <w:pPr>
              <w:autoSpaceDE w:val="0"/>
              <w:autoSpaceDN w:val="0"/>
              <w:adjustRightInd w:val="0"/>
              <w:jc w:val="center"/>
              <w:rPr>
                <w:rFonts w:eastAsiaTheme="minorHAnsi"/>
                <w:b/>
                <w:lang w:eastAsia="en-US"/>
              </w:rPr>
            </w:pPr>
          </w:p>
        </w:tc>
        <w:tc>
          <w:tcPr>
            <w:tcW w:w="2826" w:type="dxa"/>
            <w:vMerge/>
          </w:tcPr>
          <w:p w:rsidR="00993000" w:rsidRPr="00A90943" w:rsidRDefault="00993000" w:rsidP="00993000">
            <w:pPr>
              <w:autoSpaceDE w:val="0"/>
              <w:autoSpaceDN w:val="0"/>
              <w:adjustRightInd w:val="0"/>
              <w:jc w:val="center"/>
              <w:rPr>
                <w:rFonts w:eastAsiaTheme="minorHAnsi"/>
                <w:b/>
                <w:lang w:eastAsia="en-US"/>
              </w:rPr>
            </w:pPr>
          </w:p>
        </w:tc>
        <w:tc>
          <w:tcPr>
            <w:tcW w:w="964" w:type="dxa"/>
          </w:tcPr>
          <w:p w:rsidR="00993000" w:rsidRPr="00A90943" w:rsidRDefault="00993000" w:rsidP="00993000">
            <w:pPr>
              <w:pStyle w:val="Default"/>
              <w:jc w:val="center"/>
              <w:rPr>
                <w:b/>
              </w:rPr>
            </w:pPr>
            <w:r w:rsidRPr="00A90943">
              <w:rPr>
                <w:b/>
                <w:bCs/>
                <w:iCs/>
              </w:rPr>
              <w:t>1 год</w:t>
            </w:r>
          </w:p>
        </w:tc>
        <w:tc>
          <w:tcPr>
            <w:tcW w:w="964" w:type="dxa"/>
          </w:tcPr>
          <w:p w:rsidR="00993000" w:rsidRPr="00A90943" w:rsidRDefault="00993000" w:rsidP="00993000">
            <w:pPr>
              <w:pStyle w:val="Default"/>
              <w:jc w:val="center"/>
              <w:rPr>
                <w:b/>
              </w:rPr>
            </w:pPr>
            <w:r w:rsidRPr="00A90943">
              <w:rPr>
                <w:b/>
                <w:bCs/>
                <w:iCs/>
              </w:rPr>
              <w:t>2 год</w:t>
            </w:r>
          </w:p>
        </w:tc>
        <w:tc>
          <w:tcPr>
            <w:tcW w:w="964" w:type="dxa"/>
          </w:tcPr>
          <w:p w:rsidR="00993000" w:rsidRPr="00A90943" w:rsidRDefault="00993000" w:rsidP="00993000">
            <w:pPr>
              <w:pStyle w:val="Default"/>
              <w:jc w:val="center"/>
              <w:rPr>
                <w:b/>
              </w:rPr>
            </w:pPr>
            <w:r w:rsidRPr="00A90943">
              <w:rPr>
                <w:b/>
                <w:bCs/>
                <w:iCs/>
              </w:rPr>
              <w:t>3 год</w:t>
            </w:r>
          </w:p>
        </w:tc>
        <w:tc>
          <w:tcPr>
            <w:tcW w:w="964" w:type="dxa"/>
          </w:tcPr>
          <w:p w:rsidR="00993000" w:rsidRPr="00A90943" w:rsidRDefault="00993000" w:rsidP="00993000">
            <w:pPr>
              <w:pStyle w:val="Default"/>
              <w:jc w:val="center"/>
              <w:rPr>
                <w:b/>
              </w:rPr>
            </w:pPr>
            <w:r w:rsidRPr="00A90943">
              <w:rPr>
                <w:b/>
                <w:bCs/>
                <w:iCs/>
              </w:rPr>
              <w:t>4 год</w:t>
            </w:r>
          </w:p>
        </w:tc>
        <w:tc>
          <w:tcPr>
            <w:tcW w:w="964" w:type="dxa"/>
          </w:tcPr>
          <w:p w:rsidR="00993000" w:rsidRPr="00A90943" w:rsidRDefault="00993000" w:rsidP="00993000">
            <w:pPr>
              <w:pStyle w:val="Default"/>
              <w:jc w:val="center"/>
              <w:rPr>
                <w:b/>
              </w:rPr>
            </w:pPr>
            <w:r w:rsidRPr="00A90943">
              <w:rPr>
                <w:b/>
                <w:bCs/>
                <w:iCs/>
              </w:rPr>
              <w:t>5 год</w:t>
            </w:r>
          </w:p>
        </w:tc>
        <w:tc>
          <w:tcPr>
            <w:tcW w:w="964" w:type="dxa"/>
          </w:tcPr>
          <w:p w:rsidR="00993000" w:rsidRPr="00A90943" w:rsidRDefault="00993000" w:rsidP="00993000">
            <w:pPr>
              <w:pStyle w:val="Default"/>
              <w:jc w:val="center"/>
              <w:rPr>
                <w:b/>
              </w:rPr>
            </w:pPr>
            <w:r w:rsidRPr="00A90943">
              <w:rPr>
                <w:b/>
                <w:bCs/>
                <w:iCs/>
              </w:rPr>
              <w:t>6 год</w:t>
            </w:r>
          </w:p>
        </w:tc>
      </w:tr>
      <w:tr w:rsidR="00993000" w:rsidTr="001E18AF">
        <w:tc>
          <w:tcPr>
            <w:tcW w:w="561" w:type="dxa"/>
            <w:vMerge/>
          </w:tcPr>
          <w:p w:rsidR="00993000" w:rsidRPr="00A90943" w:rsidRDefault="00993000" w:rsidP="00993000">
            <w:pPr>
              <w:autoSpaceDE w:val="0"/>
              <w:autoSpaceDN w:val="0"/>
              <w:adjustRightInd w:val="0"/>
              <w:jc w:val="center"/>
              <w:rPr>
                <w:rFonts w:eastAsiaTheme="minorHAnsi"/>
                <w:b/>
                <w:lang w:eastAsia="en-US"/>
              </w:rPr>
            </w:pPr>
          </w:p>
        </w:tc>
        <w:tc>
          <w:tcPr>
            <w:tcW w:w="2826" w:type="dxa"/>
            <w:vMerge/>
          </w:tcPr>
          <w:p w:rsidR="00993000" w:rsidRPr="00A90943" w:rsidRDefault="00993000" w:rsidP="00993000">
            <w:pPr>
              <w:autoSpaceDE w:val="0"/>
              <w:autoSpaceDN w:val="0"/>
              <w:adjustRightInd w:val="0"/>
              <w:jc w:val="center"/>
              <w:rPr>
                <w:rFonts w:eastAsiaTheme="minorHAnsi"/>
                <w:b/>
                <w:lang w:eastAsia="en-US"/>
              </w:rPr>
            </w:pPr>
          </w:p>
        </w:tc>
        <w:tc>
          <w:tcPr>
            <w:tcW w:w="964" w:type="dxa"/>
          </w:tcPr>
          <w:p w:rsidR="00993000" w:rsidRPr="00A90943" w:rsidRDefault="00993000" w:rsidP="00993000">
            <w:pPr>
              <w:pStyle w:val="Default"/>
              <w:jc w:val="center"/>
              <w:rPr>
                <w:b/>
              </w:rPr>
            </w:pPr>
            <w:r w:rsidRPr="00A90943">
              <w:rPr>
                <w:b/>
                <w:bCs/>
                <w:iCs/>
              </w:rPr>
              <w:t>час</w:t>
            </w:r>
          </w:p>
        </w:tc>
        <w:tc>
          <w:tcPr>
            <w:tcW w:w="964" w:type="dxa"/>
          </w:tcPr>
          <w:p w:rsidR="00993000" w:rsidRPr="00A90943" w:rsidRDefault="00993000" w:rsidP="00993000">
            <w:pPr>
              <w:pStyle w:val="Default"/>
              <w:jc w:val="center"/>
              <w:rPr>
                <w:b/>
              </w:rPr>
            </w:pPr>
            <w:r w:rsidRPr="00A90943">
              <w:rPr>
                <w:b/>
                <w:bCs/>
                <w:iCs/>
              </w:rPr>
              <w:t>час</w:t>
            </w:r>
          </w:p>
        </w:tc>
        <w:tc>
          <w:tcPr>
            <w:tcW w:w="964" w:type="dxa"/>
          </w:tcPr>
          <w:p w:rsidR="00993000" w:rsidRPr="00A90943" w:rsidRDefault="00993000" w:rsidP="00993000">
            <w:pPr>
              <w:pStyle w:val="Default"/>
              <w:jc w:val="center"/>
              <w:rPr>
                <w:b/>
              </w:rPr>
            </w:pPr>
            <w:r w:rsidRPr="00A90943">
              <w:rPr>
                <w:b/>
                <w:bCs/>
                <w:iCs/>
              </w:rPr>
              <w:t>час</w:t>
            </w:r>
          </w:p>
        </w:tc>
        <w:tc>
          <w:tcPr>
            <w:tcW w:w="964" w:type="dxa"/>
          </w:tcPr>
          <w:p w:rsidR="00993000" w:rsidRPr="00A90943" w:rsidRDefault="00993000" w:rsidP="00993000">
            <w:pPr>
              <w:pStyle w:val="Default"/>
              <w:jc w:val="center"/>
              <w:rPr>
                <w:b/>
              </w:rPr>
            </w:pPr>
            <w:r w:rsidRPr="00A90943">
              <w:rPr>
                <w:b/>
                <w:bCs/>
                <w:iCs/>
              </w:rPr>
              <w:t>час</w:t>
            </w:r>
          </w:p>
        </w:tc>
        <w:tc>
          <w:tcPr>
            <w:tcW w:w="964" w:type="dxa"/>
          </w:tcPr>
          <w:p w:rsidR="00993000" w:rsidRPr="00A90943" w:rsidRDefault="00993000" w:rsidP="00993000">
            <w:pPr>
              <w:pStyle w:val="Default"/>
              <w:jc w:val="center"/>
              <w:rPr>
                <w:b/>
              </w:rPr>
            </w:pPr>
            <w:r w:rsidRPr="00A90943">
              <w:rPr>
                <w:b/>
                <w:bCs/>
                <w:iCs/>
              </w:rPr>
              <w:t>час</w:t>
            </w:r>
          </w:p>
        </w:tc>
        <w:tc>
          <w:tcPr>
            <w:tcW w:w="964" w:type="dxa"/>
          </w:tcPr>
          <w:p w:rsidR="00993000" w:rsidRPr="00A90943" w:rsidRDefault="00993000" w:rsidP="00993000">
            <w:pPr>
              <w:pStyle w:val="Default"/>
              <w:jc w:val="center"/>
              <w:rPr>
                <w:b/>
              </w:rPr>
            </w:pPr>
            <w:r w:rsidRPr="00A90943">
              <w:rPr>
                <w:b/>
                <w:bCs/>
                <w:iCs/>
              </w:rPr>
              <w:t>час</w:t>
            </w:r>
          </w:p>
        </w:tc>
      </w:tr>
      <w:tr w:rsidR="00993000" w:rsidTr="001E18AF">
        <w:tc>
          <w:tcPr>
            <w:tcW w:w="561" w:type="dxa"/>
            <w:vAlign w:val="center"/>
          </w:tcPr>
          <w:p w:rsidR="00993000" w:rsidRPr="009539C2" w:rsidRDefault="009539C2" w:rsidP="009539C2">
            <w:pPr>
              <w:autoSpaceDE w:val="0"/>
              <w:autoSpaceDN w:val="0"/>
              <w:adjustRightInd w:val="0"/>
              <w:jc w:val="center"/>
              <w:rPr>
                <w:rFonts w:eastAsiaTheme="minorHAnsi"/>
                <w:lang w:eastAsia="en-US"/>
              </w:rPr>
            </w:pPr>
            <w:r>
              <w:rPr>
                <w:rFonts w:eastAsiaTheme="minorHAnsi"/>
                <w:lang w:eastAsia="en-US"/>
              </w:rPr>
              <w:t>1</w:t>
            </w:r>
          </w:p>
        </w:tc>
        <w:tc>
          <w:tcPr>
            <w:tcW w:w="2826" w:type="dxa"/>
          </w:tcPr>
          <w:p w:rsidR="00993000" w:rsidRPr="009539C2" w:rsidRDefault="009539C2" w:rsidP="009539C2">
            <w:pPr>
              <w:pStyle w:val="Default"/>
            </w:pPr>
            <w:r w:rsidRPr="009539C2">
              <w:t xml:space="preserve">История развития избранного вида спорта </w:t>
            </w:r>
          </w:p>
        </w:tc>
        <w:tc>
          <w:tcPr>
            <w:tcW w:w="964" w:type="dxa"/>
          </w:tcPr>
          <w:p w:rsidR="00993000" w:rsidRPr="00993000" w:rsidRDefault="009539C2" w:rsidP="00993000">
            <w:pPr>
              <w:autoSpaceDE w:val="0"/>
              <w:autoSpaceDN w:val="0"/>
              <w:adjustRightInd w:val="0"/>
              <w:jc w:val="center"/>
              <w:rPr>
                <w:rFonts w:eastAsiaTheme="minorHAnsi"/>
                <w:lang w:eastAsia="en-US"/>
              </w:rPr>
            </w:pPr>
            <w:r>
              <w:rPr>
                <w:rFonts w:eastAsiaTheme="minorHAnsi"/>
                <w:lang w:eastAsia="en-US"/>
              </w:rPr>
              <w:t>*</w:t>
            </w:r>
          </w:p>
        </w:tc>
        <w:tc>
          <w:tcPr>
            <w:tcW w:w="964" w:type="dxa"/>
          </w:tcPr>
          <w:p w:rsidR="00993000" w:rsidRPr="00993000" w:rsidRDefault="009539C2" w:rsidP="00993000">
            <w:pPr>
              <w:autoSpaceDE w:val="0"/>
              <w:autoSpaceDN w:val="0"/>
              <w:adjustRightInd w:val="0"/>
              <w:jc w:val="center"/>
              <w:rPr>
                <w:rFonts w:eastAsiaTheme="minorHAnsi"/>
                <w:lang w:eastAsia="en-US"/>
              </w:rPr>
            </w:pPr>
            <w:r>
              <w:rPr>
                <w:rFonts w:eastAsiaTheme="minorHAnsi"/>
                <w:lang w:eastAsia="en-US"/>
              </w:rPr>
              <w:t>*</w:t>
            </w:r>
          </w:p>
        </w:tc>
        <w:tc>
          <w:tcPr>
            <w:tcW w:w="964" w:type="dxa"/>
          </w:tcPr>
          <w:p w:rsidR="00993000" w:rsidRPr="00993000" w:rsidRDefault="009539C2" w:rsidP="00993000">
            <w:pPr>
              <w:autoSpaceDE w:val="0"/>
              <w:autoSpaceDN w:val="0"/>
              <w:adjustRightInd w:val="0"/>
              <w:jc w:val="center"/>
              <w:rPr>
                <w:rFonts w:eastAsiaTheme="minorHAnsi"/>
                <w:lang w:eastAsia="en-US"/>
              </w:rPr>
            </w:pPr>
            <w:r>
              <w:rPr>
                <w:rFonts w:eastAsiaTheme="minorHAnsi"/>
                <w:lang w:eastAsia="en-US"/>
              </w:rPr>
              <w:t>*</w:t>
            </w:r>
          </w:p>
        </w:tc>
        <w:tc>
          <w:tcPr>
            <w:tcW w:w="964" w:type="dxa"/>
          </w:tcPr>
          <w:p w:rsidR="00993000" w:rsidRPr="00993000" w:rsidRDefault="009539C2" w:rsidP="00993000">
            <w:pPr>
              <w:autoSpaceDE w:val="0"/>
              <w:autoSpaceDN w:val="0"/>
              <w:adjustRightInd w:val="0"/>
              <w:jc w:val="center"/>
              <w:rPr>
                <w:rFonts w:eastAsiaTheme="minorHAnsi"/>
                <w:lang w:eastAsia="en-US"/>
              </w:rPr>
            </w:pPr>
            <w:r>
              <w:rPr>
                <w:rFonts w:eastAsiaTheme="minorHAnsi"/>
                <w:lang w:eastAsia="en-US"/>
              </w:rPr>
              <w:t>*</w:t>
            </w:r>
          </w:p>
        </w:tc>
        <w:tc>
          <w:tcPr>
            <w:tcW w:w="964" w:type="dxa"/>
          </w:tcPr>
          <w:p w:rsidR="00993000" w:rsidRPr="00993000" w:rsidRDefault="009539C2" w:rsidP="00993000">
            <w:pPr>
              <w:autoSpaceDE w:val="0"/>
              <w:autoSpaceDN w:val="0"/>
              <w:adjustRightInd w:val="0"/>
              <w:jc w:val="center"/>
              <w:rPr>
                <w:rFonts w:eastAsiaTheme="minorHAnsi"/>
                <w:lang w:eastAsia="en-US"/>
              </w:rPr>
            </w:pPr>
            <w:r>
              <w:rPr>
                <w:rFonts w:eastAsiaTheme="minorHAnsi"/>
                <w:lang w:eastAsia="en-US"/>
              </w:rPr>
              <w:t>*</w:t>
            </w:r>
          </w:p>
        </w:tc>
        <w:tc>
          <w:tcPr>
            <w:tcW w:w="964" w:type="dxa"/>
          </w:tcPr>
          <w:p w:rsidR="00993000" w:rsidRPr="00993000" w:rsidRDefault="009539C2" w:rsidP="00993000">
            <w:pPr>
              <w:autoSpaceDE w:val="0"/>
              <w:autoSpaceDN w:val="0"/>
              <w:adjustRightInd w:val="0"/>
              <w:jc w:val="center"/>
              <w:rPr>
                <w:rFonts w:eastAsiaTheme="minorHAnsi"/>
                <w:lang w:eastAsia="en-US"/>
              </w:rPr>
            </w:pPr>
            <w:r>
              <w:rPr>
                <w:rFonts w:eastAsiaTheme="minorHAnsi"/>
                <w:lang w:eastAsia="en-US"/>
              </w:rPr>
              <w:t>*</w:t>
            </w:r>
          </w:p>
        </w:tc>
      </w:tr>
      <w:tr w:rsidR="009539C2" w:rsidTr="001E18AF">
        <w:tc>
          <w:tcPr>
            <w:tcW w:w="561" w:type="dxa"/>
            <w:vAlign w:val="center"/>
          </w:tcPr>
          <w:p w:rsidR="009539C2" w:rsidRPr="009539C2" w:rsidRDefault="009539C2" w:rsidP="009539C2">
            <w:pPr>
              <w:autoSpaceDE w:val="0"/>
              <w:autoSpaceDN w:val="0"/>
              <w:adjustRightInd w:val="0"/>
              <w:jc w:val="center"/>
              <w:rPr>
                <w:rFonts w:eastAsiaTheme="minorHAnsi"/>
                <w:lang w:eastAsia="en-US"/>
              </w:rPr>
            </w:pPr>
            <w:r>
              <w:rPr>
                <w:rFonts w:eastAsiaTheme="minorHAnsi"/>
                <w:lang w:eastAsia="en-US"/>
              </w:rPr>
              <w:t>2</w:t>
            </w:r>
          </w:p>
        </w:tc>
        <w:tc>
          <w:tcPr>
            <w:tcW w:w="2826" w:type="dxa"/>
          </w:tcPr>
          <w:p w:rsidR="009539C2" w:rsidRPr="009539C2" w:rsidRDefault="009539C2" w:rsidP="009539C2">
            <w:pPr>
              <w:pStyle w:val="Default"/>
            </w:pPr>
            <w:r w:rsidRPr="009539C2">
              <w:t xml:space="preserve">Место и роль физической культуры и спорта в современном обществе </w:t>
            </w:r>
          </w:p>
        </w:tc>
        <w:tc>
          <w:tcPr>
            <w:tcW w:w="964" w:type="dxa"/>
          </w:tcPr>
          <w:p w:rsidR="009539C2" w:rsidRPr="00993000" w:rsidRDefault="009539C2" w:rsidP="00D877DE">
            <w:pPr>
              <w:autoSpaceDE w:val="0"/>
              <w:autoSpaceDN w:val="0"/>
              <w:adjustRightInd w:val="0"/>
              <w:jc w:val="center"/>
              <w:rPr>
                <w:rFonts w:eastAsiaTheme="minorHAnsi"/>
                <w:lang w:eastAsia="en-US"/>
              </w:rPr>
            </w:pPr>
            <w:r>
              <w:rPr>
                <w:rFonts w:eastAsiaTheme="minorHAnsi"/>
                <w:lang w:eastAsia="en-US"/>
              </w:rPr>
              <w:t>*</w:t>
            </w:r>
          </w:p>
        </w:tc>
        <w:tc>
          <w:tcPr>
            <w:tcW w:w="964" w:type="dxa"/>
          </w:tcPr>
          <w:p w:rsidR="009539C2" w:rsidRPr="00993000" w:rsidRDefault="009539C2" w:rsidP="00D877DE">
            <w:pPr>
              <w:autoSpaceDE w:val="0"/>
              <w:autoSpaceDN w:val="0"/>
              <w:adjustRightInd w:val="0"/>
              <w:jc w:val="center"/>
              <w:rPr>
                <w:rFonts w:eastAsiaTheme="minorHAnsi"/>
                <w:lang w:eastAsia="en-US"/>
              </w:rPr>
            </w:pPr>
            <w:r>
              <w:rPr>
                <w:rFonts w:eastAsiaTheme="minorHAnsi"/>
                <w:lang w:eastAsia="en-US"/>
              </w:rPr>
              <w:t>*</w:t>
            </w:r>
          </w:p>
        </w:tc>
        <w:tc>
          <w:tcPr>
            <w:tcW w:w="964" w:type="dxa"/>
          </w:tcPr>
          <w:p w:rsidR="009539C2" w:rsidRPr="00993000" w:rsidRDefault="009539C2" w:rsidP="00D877DE">
            <w:pPr>
              <w:autoSpaceDE w:val="0"/>
              <w:autoSpaceDN w:val="0"/>
              <w:adjustRightInd w:val="0"/>
              <w:jc w:val="center"/>
              <w:rPr>
                <w:rFonts w:eastAsiaTheme="minorHAnsi"/>
                <w:lang w:eastAsia="en-US"/>
              </w:rPr>
            </w:pPr>
            <w:r>
              <w:rPr>
                <w:rFonts w:eastAsiaTheme="minorHAnsi"/>
                <w:lang w:eastAsia="en-US"/>
              </w:rPr>
              <w:t>*</w:t>
            </w:r>
          </w:p>
        </w:tc>
        <w:tc>
          <w:tcPr>
            <w:tcW w:w="964" w:type="dxa"/>
          </w:tcPr>
          <w:p w:rsidR="009539C2" w:rsidRPr="00993000" w:rsidRDefault="009539C2" w:rsidP="00D877DE">
            <w:pPr>
              <w:autoSpaceDE w:val="0"/>
              <w:autoSpaceDN w:val="0"/>
              <w:adjustRightInd w:val="0"/>
              <w:jc w:val="center"/>
              <w:rPr>
                <w:rFonts w:eastAsiaTheme="minorHAnsi"/>
                <w:lang w:eastAsia="en-US"/>
              </w:rPr>
            </w:pPr>
            <w:r>
              <w:rPr>
                <w:rFonts w:eastAsiaTheme="minorHAnsi"/>
                <w:lang w:eastAsia="en-US"/>
              </w:rPr>
              <w:t>*</w:t>
            </w:r>
          </w:p>
        </w:tc>
        <w:tc>
          <w:tcPr>
            <w:tcW w:w="964" w:type="dxa"/>
          </w:tcPr>
          <w:p w:rsidR="009539C2" w:rsidRPr="00993000" w:rsidRDefault="009539C2" w:rsidP="00D877DE">
            <w:pPr>
              <w:autoSpaceDE w:val="0"/>
              <w:autoSpaceDN w:val="0"/>
              <w:adjustRightInd w:val="0"/>
              <w:jc w:val="center"/>
              <w:rPr>
                <w:rFonts w:eastAsiaTheme="minorHAnsi"/>
                <w:lang w:eastAsia="en-US"/>
              </w:rPr>
            </w:pPr>
            <w:r>
              <w:rPr>
                <w:rFonts w:eastAsiaTheme="minorHAnsi"/>
                <w:lang w:eastAsia="en-US"/>
              </w:rPr>
              <w:t>*</w:t>
            </w:r>
          </w:p>
        </w:tc>
        <w:tc>
          <w:tcPr>
            <w:tcW w:w="964" w:type="dxa"/>
          </w:tcPr>
          <w:p w:rsidR="009539C2" w:rsidRPr="00993000" w:rsidRDefault="009539C2" w:rsidP="00D877DE">
            <w:pPr>
              <w:autoSpaceDE w:val="0"/>
              <w:autoSpaceDN w:val="0"/>
              <w:adjustRightInd w:val="0"/>
              <w:jc w:val="center"/>
              <w:rPr>
                <w:rFonts w:eastAsiaTheme="minorHAnsi"/>
                <w:lang w:eastAsia="en-US"/>
              </w:rPr>
            </w:pPr>
            <w:r>
              <w:rPr>
                <w:rFonts w:eastAsiaTheme="minorHAnsi"/>
                <w:lang w:eastAsia="en-US"/>
              </w:rPr>
              <w:t>*</w:t>
            </w:r>
          </w:p>
        </w:tc>
      </w:tr>
      <w:tr w:rsidR="009539C2" w:rsidTr="001E18AF">
        <w:tc>
          <w:tcPr>
            <w:tcW w:w="561" w:type="dxa"/>
            <w:vAlign w:val="center"/>
          </w:tcPr>
          <w:p w:rsidR="009539C2" w:rsidRPr="009539C2" w:rsidRDefault="009539C2" w:rsidP="009539C2">
            <w:pPr>
              <w:autoSpaceDE w:val="0"/>
              <w:autoSpaceDN w:val="0"/>
              <w:adjustRightInd w:val="0"/>
              <w:jc w:val="center"/>
              <w:rPr>
                <w:rFonts w:eastAsiaTheme="minorHAnsi"/>
                <w:lang w:eastAsia="en-US"/>
              </w:rPr>
            </w:pPr>
            <w:r>
              <w:rPr>
                <w:rFonts w:eastAsiaTheme="minorHAnsi"/>
                <w:lang w:eastAsia="en-US"/>
              </w:rPr>
              <w:t>3</w:t>
            </w:r>
          </w:p>
        </w:tc>
        <w:tc>
          <w:tcPr>
            <w:tcW w:w="2826" w:type="dxa"/>
          </w:tcPr>
          <w:p w:rsidR="009539C2" w:rsidRPr="009539C2" w:rsidRDefault="009539C2" w:rsidP="009539C2">
            <w:pPr>
              <w:pStyle w:val="Default"/>
            </w:pPr>
            <w:r w:rsidRPr="009539C2">
              <w:t xml:space="preserve">Основы законодательства в области физической культуры и спорта </w:t>
            </w:r>
          </w:p>
        </w:tc>
        <w:tc>
          <w:tcPr>
            <w:tcW w:w="964" w:type="dxa"/>
          </w:tcPr>
          <w:p w:rsidR="009539C2" w:rsidRPr="00993000" w:rsidRDefault="009539C2" w:rsidP="00D877DE">
            <w:pPr>
              <w:autoSpaceDE w:val="0"/>
              <w:autoSpaceDN w:val="0"/>
              <w:adjustRightInd w:val="0"/>
              <w:jc w:val="center"/>
              <w:rPr>
                <w:rFonts w:eastAsiaTheme="minorHAnsi"/>
                <w:lang w:eastAsia="en-US"/>
              </w:rPr>
            </w:pPr>
            <w:r>
              <w:rPr>
                <w:rFonts w:eastAsiaTheme="minorHAnsi"/>
                <w:lang w:eastAsia="en-US"/>
              </w:rPr>
              <w:t>*</w:t>
            </w:r>
          </w:p>
        </w:tc>
        <w:tc>
          <w:tcPr>
            <w:tcW w:w="964" w:type="dxa"/>
          </w:tcPr>
          <w:p w:rsidR="009539C2" w:rsidRPr="00993000" w:rsidRDefault="009539C2" w:rsidP="00D877DE">
            <w:pPr>
              <w:autoSpaceDE w:val="0"/>
              <w:autoSpaceDN w:val="0"/>
              <w:adjustRightInd w:val="0"/>
              <w:jc w:val="center"/>
              <w:rPr>
                <w:rFonts w:eastAsiaTheme="minorHAnsi"/>
                <w:lang w:eastAsia="en-US"/>
              </w:rPr>
            </w:pPr>
            <w:r>
              <w:rPr>
                <w:rFonts w:eastAsiaTheme="minorHAnsi"/>
                <w:lang w:eastAsia="en-US"/>
              </w:rPr>
              <w:t>*</w:t>
            </w:r>
          </w:p>
        </w:tc>
        <w:tc>
          <w:tcPr>
            <w:tcW w:w="964" w:type="dxa"/>
          </w:tcPr>
          <w:p w:rsidR="009539C2" w:rsidRPr="00993000" w:rsidRDefault="009539C2" w:rsidP="00D877DE">
            <w:pPr>
              <w:autoSpaceDE w:val="0"/>
              <w:autoSpaceDN w:val="0"/>
              <w:adjustRightInd w:val="0"/>
              <w:jc w:val="center"/>
              <w:rPr>
                <w:rFonts w:eastAsiaTheme="minorHAnsi"/>
                <w:lang w:eastAsia="en-US"/>
              </w:rPr>
            </w:pPr>
            <w:r>
              <w:rPr>
                <w:rFonts w:eastAsiaTheme="minorHAnsi"/>
                <w:lang w:eastAsia="en-US"/>
              </w:rPr>
              <w:t>*</w:t>
            </w:r>
          </w:p>
        </w:tc>
        <w:tc>
          <w:tcPr>
            <w:tcW w:w="964" w:type="dxa"/>
          </w:tcPr>
          <w:p w:rsidR="009539C2" w:rsidRPr="00993000" w:rsidRDefault="009539C2" w:rsidP="00D877DE">
            <w:pPr>
              <w:autoSpaceDE w:val="0"/>
              <w:autoSpaceDN w:val="0"/>
              <w:adjustRightInd w:val="0"/>
              <w:jc w:val="center"/>
              <w:rPr>
                <w:rFonts w:eastAsiaTheme="minorHAnsi"/>
                <w:lang w:eastAsia="en-US"/>
              </w:rPr>
            </w:pPr>
            <w:r>
              <w:rPr>
                <w:rFonts w:eastAsiaTheme="minorHAnsi"/>
                <w:lang w:eastAsia="en-US"/>
              </w:rPr>
              <w:t>*</w:t>
            </w:r>
          </w:p>
        </w:tc>
        <w:tc>
          <w:tcPr>
            <w:tcW w:w="964" w:type="dxa"/>
          </w:tcPr>
          <w:p w:rsidR="009539C2" w:rsidRPr="00993000" w:rsidRDefault="009539C2" w:rsidP="00D877DE">
            <w:pPr>
              <w:autoSpaceDE w:val="0"/>
              <w:autoSpaceDN w:val="0"/>
              <w:adjustRightInd w:val="0"/>
              <w:jc w:val="center"/>
              <w:rPr>
                <w:rFonts w:eastAsiaTheme="minorHAnsi"/>
                <w:lang w:eastAsia="en-US"/>
              </w:rPr>
            </w:pPr>
            <w:r>
              <w:rPr>
                <w:rFonts w:eastAsiaTheme="minorHAnsi"/>
                <w:lang w:eastAsia="en-US"/>
              </w:rPr>
              <w:t>*</w:t>
            </w:r>
          </w:p>
        </w:tc>
        <w:tc>
          <w:tcPr>
            <w:tcW w:w="964" w:type="dxa"/>
          </w:tcPr>
          <w:p w:rsidR="009539C2" w:rsidRPr="00993000" w:rsidRDefault="009539C2" w:rsidP="00D877DE">
            <w:pPr>
              <w:autoSpaceDE w:val="0"/>
              <w:autoSpaceDN w:val="0"/>
              <w:adjustRightInd w:val="0"/>
              <w:jc w:val="center"/>
              <w:rPr>
                <w:rFonts w:eastAsiaTheme="minorHAnsi"/>
                <w:lang w:eastAsia="en-US"/>
              </w:rPr>
            </w:pPr>
            <w:r>
              <w:rPr>
                <w:rFonts w:eastAsiaTheme="minorHAnsi"/>
                <w:lang w:eastAsia="en-US"/>
              </w:rPr>
              <w:t>*</w:t>
            </w:r>
          </w:p>
        </w:tc>
      </w:tr>
      <w:tr w:rsidR="009539C2" w:rsidTr="001E18AF">
        <w:tc>
          <w:tcPr>
            <w:tcW w:w="561" w:type="dxa"/>
            <w:vAlign w:val="center"/>
          </w:tcPr>
          <w:p w:rsidR="009539C2" w:rsidRPr="009539C2" w:rsidRDefault="009539C2" w:rsidP="009539C2">
            <w:pPr>
              <w:autoSpaceDE w:val="0"/>
              <w:autoSpaceDN w:val="0"/>
              <w:adjustRightInd w:val="0"/>
              <w:jc w:val="center"/>
              <w:rPr>
                <w:rFonts w:eastAsiaTheme="minorHAnsi"/>
                <w:lang w:eastAsia="en-US"/>
              </w:rPr>
            </w:pPr>
            <w:r>
              <w:rPr>
                <w:rFonts w:eastAsiaTheme="minorHAnsi"/>
                <w:lang w:eastAsia="en-US"/>
              </w:rPr>
              <w:t>4</w:t>
            </w:r>
          </w:p>
        </w:tc>
        <w:tc>
          <w:tcPr>
            <w:tcW w:w="2826" w:type="dxa"/>
          </w:tcPr>
          <w:p w:rsidR="009539C2" w:rsidRPr="009539C2" w:rsidRDefault="009539C2" w:rsidP="009539C2">
            <w:pPr>
              <w:pStyle w:val="Default"/>
            </w:pPr>
            <w:r w:rsidRPr="009539C2">
              <w:t>Начальные навыки гигиены</w:t>
            </w:r>
          </w:p>
        </w:tc>
        <w:tc>
          <w:tcPr>
            <w:tcW w:w="964" w:type="dxa"/>
          </w:tcPr>
          <w:p w:rsidR="009539C2" w:rsidRPr="00993000" w:rsidRDefault="009539C2" w:rsidP="00D877DE">
            <w:pPr>
              <w:autoSpaceDE w:val="0"/>
              <w:autoSpaceDN w:val="0"/>
              <w:adjustRightInd w:val="0"/>
              <w:jc w:val="center"/>
              <w:rPr>
                <w:rFonts w:eastAsiaTheme="minorHAnsi"/>
                <w:lang w:eastAsia="en-US"/>
              </w:rPr>
            </w:pPr>
            <w:r>
              <w:rPr>
                <w:rFonts w:eastAsiaTheme="minorHAnsi"/>
                <w:lang w:eastAsia="en-US"/>
              </w:rPr>
              <w:t>*</w:t>
            </w:r>
          </w:p>
        </w:tc>
        <w:tc>
          <w:tcPr>
            <w:tcW w:w="964" w:type="dxa"/>
          </w:tcPr>
          <w:p w:rsidR="009539C2" w:rsidRPr="00993000" w:rsidRDefault="009539C2" w:rsidP="00D877DE">
            <w:pPr>
              <w:autoSpaceDE w:val="0"/>
              <w:autoSpaceDN w:val="0"/>
              <w:adjustRightInd w:val="0"/>
              <w:jc w:val="center"/>
              <w:rPr>
                <w:rFonts w:eastAsiaTheme="minorHAnsi"/>
                <w:lang w:eastAsia="en-US"/>
              </w:rPr>
            </w:pPr>
            <w:r>
              <w:rPr>
                <w:rFonts w:eastAsiaTheme="minorHAnsi"/>
                <w:lang w:eastAsia="en-US"/>
              </w:rPr>
              <w:t>*</w:t>
            </w:r>
          </w:p>
        </w:tc>
        <w:tc>
          <w:tcPr>
            <w:tcW w:w="964" w:type="dxa"/>
          </w:tcPr>
          <w:p w:rsidR="009539C2" w:rsidRPr="00993000" w:rsidRDefault="009539C2" w:rsidP="00D877DE">
            <w:pPr>
              <w:autoSpaceDE w:val="0"/>
              <w:autoSpaceDN w:val="0"/>
              <w:adjustRightInd w:val="0"/>
              <w:jc w:val="center"/>
              <w:rPr>
                <w:rFonts w:eastAsiaTheme="minorHAnsi"/>
                <w:lang w:eastAsia="en-US"/>
              </w:rPr>
            </w:pPr>
            <w:r>
              <w:rPr>
                <w:rFonts w:eastAsiaTheme="minorHAnsi"/>
                <w:lang w:eastAsia="en-US"/>
              </w:rPr>
              <w:t>*</w:t>
            </w:r>
          </w:p>
        </w:tc>
        <w:tc>
          <w:tcPr>
            <w:tcW w:w="964" w:type="dxa"/>
          </w:tcPr>
          <w:p w:rsidR="009539C2" w:rsidRPr="00993000" w:rsidRDefault="009539C2" w:rsidP="00D877DE">
            <w:pPr>
              <w:autoSpaceDE w:val="0"/>
              <w:autoSpaceDN w:val="0"/>
              <w:adjustRightInd w:val="0"/>
              <w:jc w:val="center"/>
              <w:rPr>
                <w:rFonts w:eastAsiaTheme="minorHAnsi"/>
                <w:lang w:eastAsia="en-US"/>
              </w:rPr>
            </w:pPr>
            <w:r>
              <w:rPr>
                <w:rFonts w:eastAsiaTheme="minorHAnsi"/>
                <w:lang w:eastAsia="en-US"/>
              </w:rPr>
              <w:t>*</w:t>
            </w:r>
          </w:p>
        </w:tc>
        <w:tc>
          <w:tcPr>
            <w:tcW w:w="964" w:type="dxa"/>
          </w:tcPr>
          <w:p w:rsidR="009539C2" w:rsidRPr="00993000" w:rsidRDefault="009539C2" w:rsidP="00D877DE">
            <w:pPr>
              <w:autoSpaceDE w:val="0"/>
              <w:autoSpaceDN w:val="0"/>
              <w:adjustRightInd w:val="0"/>
              <w:jc w:val="center"/>
              <w:rPr>
                <w:rFonts w:eastAsiaTheme="minorHAnsi"/>
                <w:lang w:eastAsia="en-US"/>
              </w:rPr>
            </w:pPr>
            <w:r>
              <w:rPr>
                <w:rFonts w:eastAsiaTheme="minorHAnsi"/>
                <w:lang w:eastAsia="en-US"/>
              </w:rPr>
              <w:t>*</w:t>
            </w:r>
          </w:p>
        </w:tc>
        <w:tc>
          <w:tcPr>
            <w:tcW w:w="964" w:type="dxa"/>
          </w:tcPr>
          <w:p w:rsidR="009539C2" w:rsidRPr="00993000" w:rsidRDefault="009539C2" w:rsidP="00D877DE">
            <w:pPr>
              <w:autoSpaceDE w:val="0"/>
              <w:autoSpaceDN w:val="0"/>
              <w:adjustRightInd w:val="0"/>
              <w:jc w:val="center"/>
              <w:rPr>
                <w:rFonts w:eastAsiaTheme="minorHAnsi"/>
                <w:lang w:eastAsia="en-US"/>
              </w:rPr>
            </w:pPr>
            <w:r>
              <w:rPr>
                <w:rFonts w:eastAsiaTheme="minorHAnsi"/>
                <w:lang w:eastAsia="en-US"/>
              </w:rPr>
              <w:t>*</w:t>
            </w:r>
          </w:p>
        </w:tc>
      </w:tr>
      <w:tr w:rsidR="009539C2" w:rsidTr="001E18AF">
        <w:tc>
          <w:tcPr>
            <w:tcW w:w="561" w:type="dxa"/>
            <w:vAlign w:val="center"/>
          </w:tcPr>
          <w:p w:rsidR="009539C2" w:rsidRPr="009539C2" w:rsidRDefault="009539C2" w:rsidP="009539C2">
            <w:pPr>
              <w:autoSpaceDE w:val="0"/>
              <w:autoSpaceDN w:val="0"/>
              <w:adjustRightInd w:val="0"/>
              <w:jc w:val="center"/>
              <w:rPr>
                <w:rFonts w:eastAsiaTheme="minorHAnsi"/>
                <w:lang w:eastAsia="en-US"/>
              </w:rPr>
            </w:pPr>
            <w:r>
              <w:rPr>
                <w:rFonts w:eastAsiaTheme="minorHAnsi"/>
                <w:lang w:eastAsia="en-US"/>
              </w:rPr>
              <w:t>5</w:t>
            </w:r>
          </w:p>
        </w:tc>
        <w:tc>
          <w:tcPr>
            <w:tcW w:w="2826" w:type="dxa"/>
          </w:tcPr>
          <w:p w:rsidR="009539C2" w:rsidRPr="009539C2" w:rsidRDefault="009539C2" w:rsidP="009539C2">
            <w:pPr>
              <w:pStyle w:val="Default"/>
            </w:pPr>
            <w:r w:rsidRPr="009539C2">
              <w:t xml:space="preserve">Режим дня. Основы закаливания организма. Здоровый образ жизни. </w:t>
            </w:r>
          </w:p>
        </w:tc>
        <w:tc>
          <w:tcPr>
            <w:tcW w:w="964" w:type="dxa"/>
          </w:tcPr>
          <w:p w:rsidR="009539C2" w:rsidRPr="00993000" w:rsidRDefault="009539C2" w:rsidP="00D877DE">
            <w:pPr>
              <w:autoSpaceDE w:val="0"/>
              <w:autoSpaceDN w:val="0"/>
              <w:adjustRightInd w:val="0"/>
              <w:jc w:val="center"/>
              <w:rPr>
                <w:rFonts w:eastAsiaTheme="minorHAnsi"/>
                <w:lang w:eastAsia="en-US"/>
              </w:rPr>
            </w:pPr>
            <w:r>
              <w:rPr>
                <w:rFonts w:eastAsiaTheme="minorHAnsi"/>
                <w:lang w:eastAsia="en-US"/>
              </w:rPr>
              <w:t>*</w:t>
            </w:r>
          </w:p>
        </w:tc>
        <w:tc>
          <w:tcPr>
            <w:tcW w:w="964" w:type="dxa"/>
          </w:tcPr>
          <w:p w:rsidR="009539C2" w:rsidRPr="00993000" w:rsidRDefault="009539C2" w:rsidP="00D877DE">
            <w:pPr>
              <w:autoSpaceDE w:val="0"/>
              <w:autoSpaceDN w:val="0"/>
              <w:adjustRightInd w:val="0"/>
              <w:jc w:val="center"/>
              <w:rPr>
                <w:rFonts w:eastAsiaTheme="minorHAnsi"/>
                <w:lang w:eastAsia="en-US"/>
              </w:rPr>
            </w:pPr>
            <w:r>
              <w:rPr>
                <w:rFonts w:eastAsiaTheme="minorHAnsi"/>
                <w:lang w:eastAsia="en-US"/>
              </w:rPr>
              <w:t>*</w:t>
            </w:r>
          </w:p>
        </w:tc>
        <w:tc>
          <w:tcPr>
            <w:tcW w:w="964" w:type="dxa"/>
          </w:tcPr>
          <w:p w:rsidR="009539C2" w:rsidRPr="00993000" w:rsidRDefault="009539C2" w:rsidP="00D877DE">
            <w:pPr>
              <w:autoSpaceDE w:val="0"/>
              <w:autoSpaceDN w:val="0"/>
              <w:adjustRightInd w:val="0"/>
              <w:jc w:val="center"/>
              <w:rPr>
                <w:rFonts w:eastAsiaTheme="minorHAnsi"/>
                <w:lang w:eastAsia="en-US"/>
              </w:rPr>
            </w:pPr>
            <w:r>
              <w:rPr>
                <w:rFonts w:eastAsiaTheme="minorHAnsi"/>
                <w:lang w:eastAsia="en-US"/>
              </w:rPr>
              <w:t>*</w:t>
            </w:r>
          </w:p>
        </w:tc>
        <w:tc>
          <w:tcPr>
            <w:tcW w:w="964" w:type="dxa"/>
          </w:tcPr>
          <w:p w:rsidR="009539C2" w:rsidRPr="00993000" w:rsidRDefault="009539C2" w:rsidP="00D877DE">
            <w:pPr>
              <w:autoSpaceDE w:val="0"/>
              <w:autoSpaceDN w:val="0"/>
              <w:adjustRightInd w:val="0"/>
              <w:jc w:val="center"/>
              <w:rPr>
                <w:rFonts w:eastAsiaTheme="minorHAnsi"/>
                <w:lang w:eastAsia="en-US"/>
              </w:rPr>
            </w:pPr>
            <w:r>
              <w:rPr>
                <w:rFonts w:eastAsiaTheme="minorHAnsi"/>
                <w:lang w:eastAsia="en-US"/>
              </w:rPr>
              <w:t>*</w:t>
            </w:r>
          </w:p>
        </w:tc>
        <w:tc>
          <w:tcPr>
            <w:tcW w:w="964" w:type="dxa"/>
          </w:tcPr>
          <w:p w:rsidR="009539C2" w:rsidRPr="00993000" w:rsidRDefault="009539C2" w:rsidP="00D877DE">
            <w:pPr>
              <w:autoSpaceDE w:val="0"/>
              <w:autoSpaceDN w:val="0"/>
              <w:adjustRightInd w:val="0"/>
              <w:jc w:val="center"/>
              <w:rPr>
                <w:rFonts w:eastAsiaTheme="minorHAnsi"/>
                <w:lang w:eastAsia="en-US"/>
              </w:rPr>
            </w:pPr>
            <w:r>
              <w:rPr>
                <w:rFonts w:eastAsiaTheme="minorHAnsi"/>
                <w:lang w:eastAsia="en-US"/>
              </w:rPr>
              <w:t>*</w:t>
            </w:r>
          </w:p>
        </w:tc>
        <w:tc>
          <w:tcPr>
            <w:tcW w:w="964" w:type="dxa"/>
          </w:tcPr>
          <w:p w:rsidR="009539C2" w:rsidRPr="00993000" w:rsidRDefault="009539C2" w:rsidP="00D877DE">
            <w:pPr>
              <w:autoSpaceDE w:val="0"/>
              <w:autoSpaceDN w:val="0"/>
              <w:adjustRightInd w:val="0"/>
              <w:jc w:val="center"/>
              <w:rPr>
                <w:rFonts w:eastAsiaTheme="minorHAnsi"/>
                <w:lang w:eastAsia="en-US"/>
              </w:rPr>
            </w:pPr>
            <w:r>
              <w:rPr>
                <w:rFonts w:eastAsiaTheme="minorHAnsi"/>
                <w:lang w:eastAsia="en-US"/>
              </w:rPr>
              <w:t>*</w:t>
            </w:r>
          </w:p>
        </w:tc>
      </w:tr>
      <w:tr w:rsidR="009539C2" w:rsidTr="001E18AF">
        <w:tc>
          <w:tcPr>
            <w:tcW w:w="561" w:type="dxa"/>
            <w:vAlign w:val="center"/>
          </w:tcPr>
          <w:p w:rsidR="009539C2" w:rsidRPr="009539C2" w:rsidRDefault="009539C2" w:rsidP="009539C2">
            <w:pPr>
              <w:autoSpaceDE w:val="0"/>
              <w:autoSpaceDN w:val="0"/>
              <w:adjustRightInd w:val="0"/>
              <w:jc w:val="center"/>
              <w:rPr>
                <w:rFonts w:eastAsiaTheme="minorHAnsi"/>
                <w:lang w:eastAsia="en-US"/>
              </w:rPr>
            </w:pPr>
            <w:r>
              <w:rPr>
                <w:rFonts w:eastAsiaTheme="minorHAnsi"/>
                <w:lang w:eastAsia="en-US"/>
              </w:rPr>
              <w:t>6</w:t>
            </w:r>
          </w:p>
        </w:tc>
        <w:tc>
          <w:tcPr>
            <w:tcW w:w="2826" w:type="dxa"/>
          </w:tcPr>
          <w:p w:rsidR="009539C2" w:rsidRPr="009539C2" w:rsidRDefault="009539C2" w:rsidP="009539C2">
            <w:pPr>
              <w:pStyle w:val="Default"/>
            </w:pPr>
            <w:r w:rsidRPr="009539C2">
              <w:t>Основы здорового питания</w:t>
            </w:r>
          </w:p>
        </w:tc>
        <w:tc>
          <w:tcPr>
            <w:tcW w:w="964" w:type="dxa"/>
          </w:tcPr>
          <w:p w:rsidR="009539C2" w:rsidRPr="00993000" w:rsidRDefault="009539C2" w:rsidP="00D877DE">
            <w:pPr>
              <w:autoSpaceDE w:val="0"/>
              <w:autoSpaceDN w:val="0"/>
              <w:adjustRightInd w:val="0"/>
              <w:jc w:val="center"/>
              <w:rPr>
                <w:rFonts w:eastAsiaTheme="minorHAnsi"/>
                <w:lang w:eastAsia="en-US"/>
              </w:rPr>
            </w:pPr>
            <w:r>
              <w:rPr>
                <w:rFonts w:eastAsiaTheme="minorHAnsi"/>
                <w:lang w:eastAsia="en-US"/>
              </w:rPr>
              <w:t>*</w:t>
            </w:r>
          </w:p>
        </w:tc>
        <w:tc>
          <w:tcPr>
            <w:tcW w:w="964" w:type="dxa"/>
          </w:tcPr>
          <w:p w:rsidR="009539C2" w:rsidRPr="00993000" w:rsidRDefault="009539C2" w:rsidP="00D877DE">
            <w:pPr>
              <w:autoSpaceDE w:val="0"/>
              <w:autoSpaceDN w:val="0"/>
              <w:adjustRightInd w:val="0"/>
              <w:jc w:val="center"/>
              <w:rPr>
                <w:rFonts w:eastAsiaTheme="minorHAnsi"/>
                <w:lang w:eastAsia="en-US"/>
              </w:rPr>
            </w:pPr>
            <w:r>
              <w:rPr>
                <w:rFonts w:eastAsiaTheme="minorHAnsi"/>
                <w:lang w:eastAsia="en-US"/>
              </w:rPr>
              <w:t>*</w:t>
            </w:r>
          </w:p>
        </w:tc>
        <w:tc>
          <w:tcPr>
            <w:tcW w:w="964" w:type="dxa"/>
          </w:tcPr>
          <w:p w:rsidR="009539C2" w:rsidRPr="00993000" w:rsidRDefault="009539C2" w:rsidP="00D877DE">
            <w:pPr>
              <w:autoSpaceDE w:val="0"/>
              <w:autoSpaceDN w:val="0"/>
              <w:adjustRightInd w:val="0"/>
              <w:jc w:val="center"/>
              <w:rPr>
                <w:rFonts w:eastAsiaTheme="minorHAnsi"/>
                <w:lang w:eastAsia="en-US"/>
              </w:rPr>
            </w:pPr>
            <w:r>
              <w:rPr>
                <w:rFonts w:eastAsiaTheme="minorHAnsi"/>
                <w:lang w:eastAsia="en-US"/>
              </w:rPr>
              <w:t>*</w:t>
            </w:r>
          </w:p>
        </w:tc>
        <w:tc>
          <w:tcPr>
            <w:tcW w:w="964" w:type="dxa"/>
          </w:tcPr>
          <w:p w:rsidR="009539C2" w:rsidRPr="00993000" w:rsidRDefault="009539C2" w:rsidP="00D877DE">
            <w:pPr>
              <w:autoSpaceDE w:val="0"/>
              <w:autoSpaceDN w:val="0"/>
              <w:adjustRightInd w:val="0"/>
              <w:jc w:val="center"/>
              <w:rPr>
                <w:rFonts w:eastAsiaTheme="minorHAnsi"/>
                <w:lang w:eastAsia="en-US"/>
              </w:rPr>
            </w:pPr>
            <w:r>
              <w:rPr>
                <w:rFonts w:eastAsiaTheme="minorHAnsi"/>
                <w:lang w:eastAsia="en-US"/>
              </w:rPr>
              <w:t>*</w:t>
            </w:r>
          </w:p>
        </w:tc>
        <w:tc>
          <w:tcPr>
            <w:tcW w:w="964" w:type="dxa"/>
          </w:tcPr>
          <w:p w:rsidR="009539C2" w:rsidRPr="00993000" w:rsidRDefault="009539C2" w:rsidP="00D877DE">
            <w:pPr>
              <w:autoSpaceDE w:val="0"/>
              <w:autoSpaceDN w:val="0"/>
              <w:adjustRightInd w:val="0"/>
              <w:jc w:val="center"/>
              <w:rPr>
                <w:rFonts w:eastAsiaTheme="minorHAnsi"/>
                <w:lang w:eastAsia="en-US"/>
              </w:rPr>
            </w:pPr>
            <w:r>
              <w:rPr>
                <w:rFonts w:eastAsiaTheme="minorHAnsi"/>
                <w:lang w:eastAsia="en-US"/>
              </w:rPr>
              <w:t>*</w:t>
            </w:r>
          </w:p>
        </w:tc>
        <w:tc>
          <w:tcPr>
            <w:tcW w:w="964" w:type="dxa"/>
          </w:tcPr>
          <w:p w:rsidR="009539C2" w:rsidRPr="00993000" w:rsidRDefault="009539C2" w:rsidP="00D877DE">
            <w:pPr>
              <w:autoSpaceDE w:val="0"/>
              <w:autoSpaceDN w:val="0"/>
              <w:adjustRightInd w:val="0"/>
              <w:jc w:val="center"/>
              <w:rPr>
                <w:rFonts w:eastAsiaTheme="minorHAnsi"/>
                <w:lang w:eastAsia="en-US"/>
              </w:rPr>
            </w:pPr>
            <w:r>
              <w:rPr>
                <w:rFonts w:eastAsiaTheme="minorHAnsi"/>
                <w:lang w:eastAsia="en-US"/>
              </w:rPr>
              <w:t>*</w:t>
            </w:r>
          </w:p>
        </w:tc>
      </w:tr>
    </w:tbl>
    <w:p w:rsidR="00993000" w:rsidRDefault="00993000" w:rsidP="00993000">
      <w:pPr>
        <w:autoSpaceDE w:val="0"/>
        <w:autoSpaceDN w:val="0"/>
        <w:adjustRightInd w:val="0"/>
        <w:jc w:val="center"/>
        <w:rPr>
          <w:rFonts w:eastAsiaTheme="minorHAnsi"/>
          <w:lang w:eastAsia="en-US"/>
        </w:rPr>
      </w:pPr>
    </w:p>
    <w:p w:rsidR="00D877DE" w:rsidRDefault="00FE6462" w:rsidP="00A90943">
      <w:pPr>
        <w:pStyle w:val="Default"/>
        <w:ind w:firstLine="426"/>
        <w:jc w:val="center"/>
        <w:rPr>
          <w:sz w:val="28"/>
          <w:szCs w:val="28"/>
        </w:rPr>
      </w:pPr>
      <w:r>
        <w:rPr>
          <w:b/>
          <w:bCs/>
          <w:sz w:val="28"/>
          <w:szCs w:val="28"/>
        </w:rPr>
        <w:t>3.1.</w:t>
      </w:r>
      <w:r w:rsidR="00E53C8C">
        <w:rPr>
          <w:b/>
          <w:bCs/>
          <w:sz w:val="28"/>
          <w:szCs w:val="28"/>
        </w:rPr>
        <w:t>1.2</w:t>
      </w:r>
      <w:r>
        <w:rPr>
          <w:b/>
          <w:bCs/>
          <w:sz w:val="28"/>
          <w:szCs w:val="28"/>
        </w:rPr>
        <w:t xml:space="preserve"> </w:t>
      </w:r>
      <w:r w:rsidR="00D877DE">
        <w:rPr>
          <w:b/>
          <w:bCs/>
          <w:sz w:val="28"/>
          <w:szCs w:val="28"/>
        </w:rPr>
        <w:t>Предметная област</w:t>
      </w:r>
      <w:r w:rsidR="00A90943">
        <w:rPr>
          <w:b/>
          <w:bCs/>
          <w:sz w:val="28"/>
          <w:szCs w:val="28"/>
        </w:rPr>
        <w:t>ь «Общая физическая подготовка»</w:t>
      </w:r>
    </w:p>
    <w:p w:rsidR="00B0263A" w:rsidRDefault="00D877DE" w:rsidP="00A90943">
      <w:pPr>
        <w:pStyle w:val="Default"/>
        <w:ind w:firstLine="426"/>
        <w:jc w:val="both"/>
        <w:rPr>
          <w:sz w:val="28"/>
          <w:szCs w:val="28"/>
        </w:rPr>
      </w:pPr>
      <w:r>
        <w:rPr>
          <w:sz w:val="28"/>
          <w:szCs w:val="28"/>
        </w:rPr>
        <w:t xml:space="preserve">Общая физическая подготовка должна быть направлена на высокое развитие всех основных физических качеств. </w:t>
      </w:r>
    </w:p>
    <w:p w:rsidR="00D877DE" w:rsidRDefault="00D877DE" w:rsidP="00A90943">
      <w:pPr>
        <w:pStyle w:val="Default"/>
        <w:ind w:firstLine="426"/>
        <w:jc w:val="both"/>
        <w:rPr>
          <w:sz w:val="28"/>
          <w:szCs w:val="28"/>
        </w:rPr>
      </w:pPr>
      <w:r>
        <w:rPr>
          <w:sz w:val="28"/>
          <w:szCs w:val="28"/>
        </w:rPr>
        <w:t xml:space="preserve">Перед общей физической подготовкой волейболистов стоят следующие задачи: </w:t>
      </w:r>
    </w:p>
    <w:p w:rsidR="00D877DE" w:rsidRDefault="00D877DE" w:rsidP="00A90943">
      <w:pPr>
        <w:pStyle w:val="Default"/>
        <w:ind w:firstLine="426"/>
        <w:jc w:val="both"/>
        <w:rPr>
          <w:sz w:val="28"/>
          <w:szCs w:val="28"/>
        </w:rPr>
      </w:pPr>
      <w:r>
        <w:rPr>
          <w:sz w:val="28"/>
          <w:szCs w:val="28"/>
        </w:rPr>
        <w:t>- Разн</w:t>
      </w:r>
      <w:r w:rsidR="00B0263A">
        <w:rPr>
          <w:sz w:val="28"/>
          <w:szCs w:val="28"/>
        </w:rPr>
        <w:t>остороннее физическое развитие</w:t>
      </w:r>
      <w:r>
        <w:rPr>
          <w:sz w:val="28"/>
          <w:szCs w:val="28"/>
        </w:rPr>
        <w:t xml:space="preserve">. </w:t>
      </w:r>
    </w:p>
    <w:p w:rsidR="00D877DE" w:rsidRDefault="00D877DE" w:rsidP="00A90943">
      <w:pPr>
        <w:pStyle w:val="Default"/>
        <w:ind w:firstLine="426"/>
        <w:jc w:val="both"/>
        <w:rPr>
          <w:sz w:val="28"/>
          <w:szCs w:val="28"/>
        </w:rPr>
      </w:pPr>
      <w:r>
        <w:rPr>
          <w:sz w:val="28"/>
          <w:szCs w:val="28"/>
        </w:rPr>
        <w:t xml:space="preserve">- Развитие физических качеств (силы, выносливости, скорости, гибкости и ловкости). </w:t>
      </w:r>
    </w:p>
    <w:p w:rsidR="00D877DE" w:rsidRDefault="00D877DE" w:rsidP="00A90943">
      <w:pPr>
        <w:pStyle w:val="Default"/>
        <w:ind w:firstLine="426"/>
        <w:jc w:val="both"/>
        <w:rPr>
          <w:sz w:val="28"/>
          <w:szCs w:val="28"/>
        </w:rPr>
      </w:pPr>
      <w:r>
        <w:rPr>
          <w:sz w:val="28"/>
          <w:szCs w:val="28"/>
        </w:rPr>
        <w:t xml:space="preserve">- Увеличение функциональных возможностей. </w:t>
      </w:r>
    </w:p>
    <w:p w:rsidR="00D877DE" w:rsidRDefault="00D877DE" w:rsidP="00A90943">
      <w:pPr>
        <w:pStyle w:val="Default"/>
        <w:ind w:firstLine="426"/>
        <w:jc w:val="both"/>
        <w:rPr>
          <w:sz w:val="28"/>
          <w:szCs w:val="28"/>
        </w:rPr>
      </w:pPr>
      <w:r>
        <w:rPr>
          <w:sz w:val="28"/>
          <w:szCs w:val="28"/>
        </w:rPr>
        <w:t xml:space="preserve">- Укрепления здоровья. </w:t>
      </w:r>
    </w:p>
    <w:p w:rsidR="00D877DE" w:rsidRDefault="00D877DE" w:rsidP="00A90943">
      <w:pPr>
        <w:pStyle w:val="Default"/>
        <w:ind w:firstLine="426"/>
        <w:jc w:val="both"/>
        <w:rPr>
          <w:sz w:val="28"/>
          <w:szCs w:val="28"/>
        </w:rPr>
      </w:pPr>
      <w:r>
        <w:rPr>
          <w:sz w:val="28"/>
          <w:szCs w:val="28"/>
        </w:rPr>
        <w:t xml:space="preserve">- Увеличение спортивной работоспособности. </w:t>
      </w:r>
    </w:p>
    <w:p w:rsidR="00D877DE" w:rsidRDefault="00D877DE" w:rsidP="00A90943">
      <w:pPr>
        <w:pStyle w:val="Default"/>
        <w:ind w:firstLine="426"/>
        <w:jc w:val="both"/>
        <w:rPr>
          <w:sz w:val="28"/>
          <w:szCs w:val="28"/>
        </w:rPr>
      </w:pPr>
      <w:r>
        <w:rPr>
          <w:sz w:val="28"/>
          <w:szCs w:val="28"/>
        </w:rPr>
        <w:t xml:space="preserve">- Стимулирование процессов восстановления. </w:t>
      </w:r>
    </w:p>
    <w:p w:rsidR="00D877DE" w:rsidRDefault="00D877DE" w:rsidP="00A90943">
      <w:pPr>
        <w:pStyle w:val="Default"/>
        <w:ind w:firstLine="426"/>
        <w:jc w:val="both"/>
        <w:rPr>
          <w:sz w:val="28"/>
          <w:szCs w:val="28"/>
        </w:rPr>
      </w:pPr>
      <w:r>
        <w:rPr>
          <w:sz w:val="28"/>
          <w:szCs w:val="28"/>
        </w:rPr>
        <w:t xml:space="preserve">- Расширение объема двигательных навыков. </w:t>
      </w:r>
    </w:p>
    <w:p w:rsidR="00A90943" w:rsidRDefault="00D877DE" w:rsidP="00A90943">
      <w:pPr>
        <w:pStyle w:val="Default"/>
        <w:ind w:firstLine="426"/>
        <w:jc w:val="both"/>
        <w:rPr>
          <w:sz w:val="28"/>
          <w:szCs w:val="28"/>
        </w:rPr>
      </w:pPr>
      <w:r>
        <w:rPr>
          <w:sz w:val="28"/>
          <w:szCs w:val="28"/>
        </w:rPr>
        <w:t>Разностороннее физическое развитие должно заключать</w:t>
      </w:r>
      <w:r w:rsidR="00A90943">
        <w:rPr>
          <w:sz w:val="28"/>
          <w:szCs w:val="28"/>
        </w:rPr>
        <w:t>ся в пропорциональности развития</w:t>
      </w:r>
      <w:r>
        <w:rPr>
          <w:sz w:val="28"/>
          <w:szCs w:val="28"/>
        </w:rPr>
        <w:t xml:space="preserve"> всех физических качеств, которые необходимы при игре в волейбол. Большая часть упражнений, используемых </w:t>
      </w:r>
      <w:r>
        <w:rPr>
          <w:sz w:val="28"/>
          <w:szCs w:val="28"/>
        </w:rPr>
        <w:lastRenderedPageBreak/>
        <w:t>с целью повышения общей физической подготовки, оказывают разностороннее</w:t>
      </w:r>
      <w:r w:rsidR="00A90943" w:rsidRPr="00A90943">
        <w:rPr>
          <w:sz w:val="28"/>
          <w:szCs w:val="28"/>
        </w:rPr>
        <w:t xml:space="preserve"> </w:t>
      </w:r>
      <w:r w:rsidR="00A90943">
        <w:rPr>
          <w:sz w:val="28"/>
          <w:szCs w:val="28"/>
        </w:rPr>
        <w:t xml:space="preserve">воздействие на организм спортсмена, но в тот же момент каждое из них в большей степени направлено на развитие того или иного качества. Так, к примеру, упражнения с большими отягощениями в большей степени направлены на развитие силы волейболиста. Длительный бег по пересеченной местности – на развитие выносливости. Ускорения на коротких отрезках – на развитие скорости, а акробатические упражнения направлены на развитие ловкости волейболиста. Занятия этими упражнениями преимущественно оказывают воздействие на какого-то одного качества, и в меньшей степени способствую развитию других физических качеств. В зависимости от преимущественной направленности физические упражнения для волейболистов предназначаются для развития силы, выносливости, скорости, гибкости и ловкости. </w:t>
      </w:r>
    </w:p>
    <w:p w:rsidR="00A90943" w:rsidRDefault="00A90943" w:rsidP="00A90943">
      <w:pPr>
        <w:pStyle w:val="Default"/>
        <w:ind w:firstLine="426"/>
        <w:jc w:val="both"/>
        <w:rPr>
          <w:sz w:val="28"/>
          <w:szCs w:val="28"/>
        </w:rPr>
      </w:pPr>
      <w:r>
        <w:rPr>
          <w:sz w:val="28"/>
          <w:szCs w:val="28"/>
        </w:rPr>
        <w:t xml:space="preserve">В волейболе все перечисленные физические качества тесно взаимосвязаны. Употребление целенаправленных упражнений даст возможность ликвидировать имеющиеся недостатки, имеющиеся в физическом развитии занимающихся. </w:t>
      </w:r>
    </w:p>
    <w:p w:rsidR="00A90943" w:rsidRDefault="00A90943" w:rsidP="00A90943">
      <w:pPr>
        <w:pStyle w:val="Default"/>
        <w:ind w:firstLine="426"/>
        <w:jc w:val="both"/>
        <w:rPr>
          <w:sz w:val="28"/>
          <w:szCs w:val="28"/>
        </w:rPr>
      </w:pPr>
      <w:r>
        <w:rPr>
          <w:sz w:val="28"/>
          <w:szCs w:val="28"/>
        </w:rPr>
        <w:t xml:space="preserve">Занимаясь другими видами спорта для повышения общей физической подготовки, необходимо обращать внимание на правильное овладение техникой отдельных движений данных видов спорта, поскольку это будет способствовать более эффективному развитию физических качеств, необходимых волейболисту. </w:t>
      </w:r>
    </w:p>
    <w:p w:rsidR="00A90943" w:rsidRDefault="00A90943" w:rsidP="00E53C8C">
      <w:pPr>
        <w:pStyle w:val="Default"/>
        <w:ind w:firstLine="426"/>
        <w:jc w:val="center"/>
        <w:rPr>
          <w:sz w:val="28"/>
          <w:szCs w:val="28"/>
        </w:rPr>
      </w:pPr>
      <w:r>
        <w:rPr>
          <w:i/>
          <w:iCs/>
          <w:sz w:val="28"/>
          <w:szCs w:val="28"/>
        </w:rPr>
        <w:t>Упражнения для развития силы</w:t>
      </w:r>
    </w:p>
    <w:p w:rsidR="00A90943" w:rsidRDefault="00A90943" w:rsidP="00A90943">
      <w:pPr>
        <w:pStyle w:val="Default"/>
        <w:ind w:firstLine="426"/>
        <w:jc w:val="both"/>
        <w:rPr>
          <w:sz w:val="28"/>
          <w:szCs w:val="28"/>
        </w:rPr>
      </w:pPr>
      <w:r>
        <w:rPr>
          <w:sz w:val="28"/>
          <w:szCs w:val="28"/>
        </w:rPr>
        <w:t xml:space="preserve">1.Упражнения для развития силы волейболистов с внешним отягощением (штанга, экспандер, мешок с песком, набивной мешок, сопротивление внешней среды – песок, вода, снег; сопротивление партнера). </w:t>
      </w:r>
    </w:p>
    <w:p w:rsidR="00A90943" w:rsidRDefault="00A90943" w:rsidP="00A90943">
      <w:pPr>
        <w:pStyle w:val="Default"/>
        <w:ind w:firstLine="426"/>
        <w:jc w:val="both"/>
        <w:rPr>
          <w:sz w:val="28"/>
          <w:szCs w:val="28"/>
        </w:rPr>
      </w:pPr>
      <w:r>
        <w:rPr>
          <w:sz w:val="28"/>
          <w:szCs w:val="28"/>
        </w:rPr>
        <w:t xml:space="preserve">2.Упражнения для развития силы волейболистов с удержанием собственного веса тела (подтягивания на турнике, лазание по канату, гимнастические упражнения, приседания, отжимания и др.). </w:t>
      </w:r>
    </w:p>
    <w:p w:rsidR="00A90943" w:rsidRDefault="00A90943" w:rsidP="00E53C8C">
      <w:pPr>
        <w:pStyle w:val="Default"/>
        <w:ind w:firstLine="426"/>
        <w:jc w:val="center"/>
        <w:rPr>
          <w:sz w:val="28"/>
          <w:szCs w:val="28"/>
        </w:rPr>
      </w:pPr>
      <w:r>
        <w:rPr>
          <w:i/>
          <w:iCs/>
          <w:sz w:val="28"/>
          <w:szCs w:val="28"/>
        </w:rPr>
        <w:t>Упражнения для развития выносливости</w:t>
      </w:r>
    </w:p>
    <w:p w:rsidR="00A90943" w:rsidRDefault="00A90943" w:rsidP="00A90943">
      <w:pPr>
        <w:pStyle w:val="Default"/>
        <w:ind w:firstLine="426"/>
        <w:jc w:val="both"/>
        <w:rPr>
          <w:sz w:val="28"/>
          <w:szCs w:val="28"/>
        </w:rPr>
      </w:pPr>
      <w:r>
        <w:rPr>
          <w:sz w:val="28"/>
          <w:szCs w:val="28"/>
        </w:rPr>
        <w:t xml:space="preserve">Для развития выносливости в волейболе применяют бег, чередуемый с ходьбой, равномерный бег небольшой интенсивности, езду на велосипеде со средней скоростью, ходьбу на лыжах, плавание. Позднее продолжительность выполнения упражнений на выносливость в равномерном темпе постепенно увеличивается. </w:t>
      </w:r>
    </w:p>
    <w:p w:rsidR="00A90943" w:rsidRDefault="00A90943" w:rsidP="00A90943">
      <w:pPr>
        <w:pStyle w:val="Default"/>
        <w:ind w:firstLine="426"/>
        <w:jc w:val="both"/>
        <w:rPr>
          <w:sz w:val="28"/>
          <w:szCs w:val="28"/>
        </w:rPr>
      </w:pPr>
      <w:r>
        <w:rPr>
          <w:sz w:val="28"/>
          <w:szCs w:val="28"/>
        </w:rPr>
        <w:t>В дальнейшем употребляются упражнения в переменном темпе. К примеру, бег, в котором отрезки 200-400 метров, пробегаемые со средней</w:t>
      </w:r>
      <w:r w:rsidRPr="00A90943">
        <w:rPr>
          <w:sz w:val="28"/>
          <w:szCs w:val="28"/>
        </w:rPr>
        <w:t xml:space="preserve"> </w:t>
      </w:r>
      <w:r>
        <w:rPr>
          <w:sz w:val="28"/>
          <w:szCs w:val="28"/>
        </w:rPr>
        <w:t xml:space="preserve">скоростью, чередуются с отрезками 100-200 метров, пробегаемыми в медленном темпе. В беге такого типа можно включать и короткие ускорения. </w:t>
      </w:r>
    </w:p>
    <w:p w:rsidR="00A90943" w:rsidRDefault="00A90943" w:rsidP="00A90943">
      <w:pPr>
        <w:pStyle w:val="Default"/>
        <w:ind w:firstLine="426"/>
        <w:jc w:val="both"/>
        <w:rPr>
          <w:sz w:val="28"/>
          <w:szCs w:val="28"/>
        </w:rPr>
      </w:pPr>
      <w:r>
        <w:rPr>
          <w:sz w:val="28"/>
          <w:szCs w:val="28"/>
        </w:rPr>
        <w:t xml:space="preserve">Во время тренировки необходимо сочетать развитие выносливости с повышением уровня скорости движения, поскольку если волейболист способен выполнять интенсивную работу быстро, то он дольше сможет выполнять работу с меньшей интенсивностью. </w:t>
      </w:r>
    </w:p>
    <w:p w:rsidR="00A90943" w:rsidRDefault="00A90943" w:rsidP="00E53C8C">
      <w:pPr>
        <w:pStyle w:val="Default"/>
        <w:ind w:firstLine="426"/>
        <w:jc w:val="center"/>
        <w:rPr>
          <w:sz w:val="28"/>
          <w:szCs w:val="28"/>
        </w:rPr>
      </w:pPr>
      <w:r>
        <w:rPr>
          <w:i/>
          <w:iCs/>
          <w:sz w:val="28"/>
          <w:szCs w:val="28"/>
        </w:rPr>
        <w:t>Упражнения для развития скорости</w:t>
      </w:r>
    </w:p>
    <w:p w:rsidR="00A90943" w:rsidRDefault="00A90943" w:rsidP="00A90943">
      <w:pPr>
        <w:pStyle w:val="Default"/>
        <w:ind w:firstLine="426"/>
        <w:jc w:val="both"/>
        <w:rPr>
          <w:sz w:val="28"/>
          <w:szCs w:val="28"/>
        </w:rPr>
      </w:pPr>
      <w:r>
        <w:rPr>
          <w:sz w:val="28"/>
          <w:szCs w:val="28"/>
        </w:rPr>
        <w:t xml:space="preserve">Для развития силы волейболистов необходимо подбирать следующие упражнения: </w:t>
      </w:r>
    </w:p>
    <w:p w:rsidR="00A90943" w:rsidRDefault="00A90943" w:rsidP="00A90943">
      <w:pPr>
        <w:pStyle w:val="Default"/>
        <w:ind w:firstLine="426"/>
        <w:jc w:val="both"/>
        <w:rPr>
          <w:sz w:val="28"/>
          <w:szCs w:val="28"/>
        </w:rPr>
      </w:pPr>
      <w:r>
        <w:rPr>
          <w:sz w:val="28"/>
          <w:szCs w:val="28"/>
        </w:rPr>
        <w:lastRenderedPageBreak/>
        <w:t xml:space="preserve">1.Упражнения на скорость, развивающие быстроту ответной реакции. </w:t>
      </w:r>
    </w:p>
    <w:p w:rsidR="00A90943" w:rsidRDefault="00A90943" w:rsidP="00A90943">
      <w:pPr>
        <w:pStyle w:val="Default"/>
        <w:ind w:firstLine="426"/>
        <w:jc w:val="both"/>
        <w:rPr>
          <w:sz w:val="28"/>
          <w:szCs w:val="28"/>
        </w:rPr>
      </w:pPr>
      <w:r>
        <w:rPr>
          <w:sz w:val="28"/>
          <w:szCs w:val="28"/>
        </w:rPr>
        <w:t xml:space="preserve">2.Упражнения на скорость, способствующие овладению наиболее рациональной техникой выполнения движения, при котором в работе участвуют только строго определенные мышечные группы. </w:t>
      </w:r>
    </w:p>
    <w:p w:rsidR="00A90943" w:rsidRDefault="00A90943" w:rsidP="00A90943">
      <w:pPr>
        <w:pStyle w:val="Default"/>
        <w:ind w:firstLine="426"/>
        <w:jc w:val="both"/>
        <w:rPr>
          <w:sz w:val="28"/>
          <w:szCs w:val="28"/>
        </w:rPr>
      </w:pPr>
      <w:r>
        <w:rPr>
          <w:sz w:val="28"/>
          <w:szCs w:val="28"/>
        </w:rPr>
        <w:t xml:space="preserve">3.Упражнения на скорость, способствующие более быстрому совершению движений, максимально приближенных по своей структуре к техническим волейбольным приемам. </w:t>
      </w:r>
    </w:p>
    <w:p w:rsidR="00A90943" w:rsidRDefault="00A90943" w:rsidP="00A90943">
      <w:pPr>
        <w:pStyle w:val="Default"/>
        <w:ind w:firstLine="426"/>
        <w:jc w:val="both"/>
        <w:rPr>
          <w:sz w:val="28"/>
          <w:szCs w:val="28"/>
        </w:rPr>
      </w:pPr>
      <w:r>
        <w:rPr>
          <w:sz w:val="28"/>
          <w:szCs w:val="28"/>
        </w:rPr>
        <w:t xml:space="preserve">Главным средством для развития скорости волейболистов является выполнение различных упражнений в наибыстрейшем темпе. Для чего употребляются повторные ускорения с постепенным увеличением амплитуды движения и наращиванием скорости до максимальной. Для развития скорости очень полезны упражнения, совершаемые в облегченных условиях, к примеру, бег за лидером, бег под уклон и др. </w:t>
      </w:r>
    </w:p>
    <w:p w:rsidR="00A90943" w:rsidRDefault="00A90943" w:rsidP="00E53C8C">
      <w:pPr>
        <w:pStyle w:val="Default"/>
        <w:ind w:firstLine="426"/>
        <w:jc w:val="center"/>
        <w:rPr>
          <w:sz w:val="28"/>
          <w:szCs w:val="28"/>
        </w:rPr>
      </w:pPr>
      <w:r>
        <w:rPr>
          <w:i/>
          <w:iCs/>
          <w:sz w:val="28"/>
          <w:szCs w:val="28"/>
        </w:rPr>
        <w:t>Упражнения для развития гибкости</w:t>
      </w:r>
    </w:p>
    <w:p w:rsidR="00A90943" w:rsidRDefault="00A90943" w:rsidP="00A90943">
      <w:pPr>
        <w:pStyle w:val="Default"/>
        <w:ind w:firstLine="426"/>
        <w:jc w:val="both"/>
        <w:rPr>
          <w:sz w:val="28"/>
          <w:szCs w:val="28"/>
        </w:rPr>
      </w:pPr>
      <w:r>
        <w:rPr>
          <w:sz w:val="28"/>
          <w:szCs w:val="28"/>
        </w:rPr>
        <w:t xml:space="preserve">Гибкость в волейболе развивается упражнениями на растягивание, выполняемые пружинисто, небольшими сериями с постепенным увеличением амплитуды и темпа. Пределом амплитуды совершения движений является появление болевых ощущений. Наиболее быстрого развития гибкости волейболистов можно достичь при ежедневных тренировках и даже при двухразовых тренировках в день. Достигнутый уровень гибкости сохраняется достаточно долго и легко поддерживается небольшим количеством повторений целенаправленных упражнений. </w:t>
      </w:r>
    </w:p>
    <w:p w:rsidR="00A90943" w:rsidRDefault="00A90943" w:rsidP="00E53C8C">
      <w:pPr>
        <w:pStyle w:val="Default"/>
        <w:ind w:firstLine="426"/>
        <w:jc w:val="center"/>
        <w:rPr>
          <w:sz w:val="28"/>
          <w:szCs w:val="28"/>
        </w:rPr>
      </w:pPr>
      <w:r>
        <w:rPr>
          <w:i/>
          <w:iCs/>
          <w:sz w:val="28"/>
          <w:szCs w:val="28"/>
        </w:rPr>
        <w:t>Упражнения для развития ловкости</w:t>
      </w:r>
    </w:p>
    <w:p w:rsidR="00A90943" w:rsidRDefault="00A90943" w:rsidP="00A90943">
      <w:pPr>
        <w:pStyle w:val="Default"/>
        <w:ind w:firstLine="426"/>
        <w:jc w:val="both"/>
        <w:rPr>
          <w:sz w:val="28"/>
          <w:szCs w:val="28"/>
        </w:rPr>
      </w:pPr>
      <w:r>
        <w:rPr>
          <w:sz w:val="28"/>
          <w:szCs w:val="28"/>
        </w:rPr>
        <w:t>Для развития ловкости волейболистов используются различные физические упражнения, такие как: спортивные игры (баскетбол, гандбол, футбол, хоккей), отдельные виды легкой атлетики, особенно связанные с преодолением препятствий (кроссы, бег с преодолением барьеров и др.), вольные гимнастические упражнения и упражнения на снарядах. Для развития ловкости очень полезные и акробатические упражнения, заставляющие</w:t>
      </w:r>
      <w:r w:rsidRPr="00A90943">
        <w:rPr>
          <w:sz w:val="28"/>
          <w:szCs w:val="28"/>
        </w:rPr>
        <w:t xml:space="preserve"> </w:t>
      </w:r>
      <w:r>
        <w:rPr>
          <w:sz w:val="28"/>
          <w:szCs w:val="28"/>
        </w:rPr>
        <w:t xml:space="preserve">волейболистов решать сложные координационные задачи как в безопорном, так и в опорном положении. Хорошим средством развития ловкости является упражнения на батуте. Хорошо знакомые упражнения из других видов спорта, а также волейбольные упражнения, выполняемые в непривычных условиях, из необычных начальных положений, также способствуют развитию ловкости. </w:t>
      </w:r>
    </w:p>
    <w:p w:rsidR="00A90943" w:rsidRDefault="00A90943" w:rsidP="00A90943">
      <w:pPr>
        <w:pStyle w:val="Default"/>
        <w:ind w:firstLine="426"/>
        <w:jc w:val="both"/>
        <w:rPr>
          <w:sz w:val="28"/>
          <w:szCs w:val="28"/>
        </w:rPr>
      </w:pPr>
      <w:r>
        <w:rPr>
          <w:sz w:val="28"/>
          <w:szCs w:val="28"/>
        </w:rPr>
        <w:t xml:space="preserve">При развитии ловкости в волейболе следует постепенно переходить от простых упражнений к более сложным. Выполнение сложных координационных движений требует не только больших физических усилий, но и значительных нервных напряжений. Именно поэтому упражнения, направленные на развитие ловкости, рационально выполнять в начале основной части тренировки, причем в незначительном объеме. Наибольшее внимание развитию ловкости волейболистов с помощью упражнений из иных видов спорта следует уделять в подготовительном периоде, а в соревновательном периоде она развивается средствами волейбола. </w:t>
      </w:r>
    </w:p>
    <w:p w:rsidR="00D877DE" w:rsidRDefault="00A90943" w:rsidP="00A90943">
      <w:pPr>
        <w:autoSpaceDE w:val="0"/>
        <w:autoSpaceDN w:val="0"/>
        <w:adjustRightInd w:val="0"/>
        <w:ind w:firstLine="426"/>
        <w:jc w:val="both"/>
        <w:rPr>
          <w:sz w:val="28"/>
          <w:szCs w:val="28"/>
        </w:rPr>
      </w:pPr>
      <w:r>
        <w:rPr>
          <w:sz w:val="28"/>
          <w:szCs w:val="28"/>
        </w:rPr>
        <w:lastRenderedPageBreak/>
        <w:t>Перечень тематических разделов и объемы программного материала по предметной области «Общая физическая подготовка» спортсменов на этапах многолетней п</w:t>
      </w:r>
      <w:r w:rsidR="00B214F7">
        <w:rPr>
          <w:sz w:val="28"/>
          <w:szCs w:val="28"/>
        </w:rPr>
        <w:t>одготовки представлен в таблице</w:t>
      </w:r>
      <w:r>
        <w:rPr>
          <w:color w:val="FF0000"/>
          <w:sz w:val="28"/>
          <w:szCs w:val="28"/>
        </w:rPr>
        <w:t xml:space="preserve"> </w:t>
      </w:r>
      <w:r w:rsidR="00B214F7">
        <w:rPr>
          <w:sz w:val="28"/>
          <w:szCs w:val="28"/>
        </w:rPr>
        <w:t>3</w:t>
      </w:r>
      <w:r>
        <w:rPr>
          <w:sz w:val="28"/>
          <w:szCs w:val="28"/>
        </w:rPr>
        <w:t>.</w:t>
      </w:r>
    </w:p>
    <w:p w:rsidR="00A90943" w:rsidRDefault="00A90943" w:rsidP="00A90943">
      <w:pPr>
        <w:pStyle w:val="Default"/>
        <w:jc w:val="center"/>
        <w:rPr>
          <w:sz w:val="28"/>
          <w:szCs w:val="28"/>
        </w:rPr>
      </w:pPr>
      <w:r>
        <w:rPr>
          <w:b/>
          <w:bCs/>
          <w:sz w:val="28"/>
          <w:szCs w:val="28"/>
        </w:rPr>
        <w:t>Перечень тематических разделов и объемы программного материала по предметной области «Общая физическая подготовка»</w:t>
      </w:r>
    </w:p>
    <w:p w:rsidR="00A90943" w:rsidRDefault="00A90943" w:rsidP="00A90943">
      <w:pPr>
        <w:autoSpaceDE w:val="0"/>
        <w:autoSpaceDN w:val="0"/>
        <w:adjustRightInd w:val="0"/>
        <w:ind w:firstLine="426"/>
        <w:jc w:val="right"/>
        <w:rPr>
          <w:iCs/>
          <w:color w:val="FF0000"/>
          <w:sz w:val="28"/>
          <w:szCs w:val="28"/>
        </w:rPr>
      </w:pPr>
      <w:r w:rsidRPr="00A90943">
        <w:rPr>
          <w:iCs/>
          <w:sz w:val="28"/>
          <w:szCs w:val="28"/>
        </w:rPr>
        <w:t xml:space="preserve">Таблица </w:t>
      </w:r>
      <w:r w:rsidR="00B214F7">
        <w:rPr>
          <w:iCs/>
          <w:sz w:val="28"/>
          <w:szCs w:val="28"/>
        </w:rPr>
        <w:t>3</w:t>
      </w:r>
    </w:p>
    <w:p w:rsidR="00B01682" w:rsidRDefault="00B01682" w:rsidP="00A90943">
      <w:pPr>
        <w:autoSpaceDE w:val="0"/>
        <w:autoSpaceDN w:val="0"/>
        <w:adjustRightInd w:val="0"/>
        <w:ind w:firstLine="426"/>
        <w:jc w:val="right"/>
        <w:rPr>
          <w:iCs/>
          <w:color w:val="FF0000"/>
          <w:sz w:val="28"/>
          <w:szCs w:val="28"/>
        </w:rPr>
      </w:pPr>
    </w:p>
    <w:tbl>
      <w:tblPr>
        <w:tblStyle w:val="a5"/>
        <w:tblW w:w="9464" w:type="dxa"/>
        <w:tblLook w:val="04A0" w:firstRow="1" w:lastRow="0" w:firstColumn="1" w:lastColumn="0" w:noHBand="0" w:noVBand="1"/>
      </w:tblPr>
      <w:tblGrid>
        <w:gridCol w:w="600"/>
        <w:gridCol w:w="3122"/>
        <w:gridCol w:w="957"/>
        <w:gridCol w:w="957"/>
        <w:gridCol w:w="957"/>
        <w:gridCol w:w="957"/>
        <w:gridCol w:w="957"/>
        <w:gridCol w:w="957"/>
      </w:tblGrid>
      <w:tr w:rsidR="00B01682" w:rsidTr="00E37994">
        <w:tc>
          <w:tcPr>
            <w:tcW w:w="600" w:type="dxa"/>
            <w:vMerge w:val="restart"/>
          </w:tcPr>
          <w:p w:rsidR="00B01682" w:rsidRPr="00B01682" w:rsidRDefault="00B01682" w:rsidP="00B01682">
            <w:pPr>
              <w:autoSpaceDE w:val="0"/>
              <w:autoSpaceDN w:val="0"/>
              <w:adjustRightInd w:val="0"/>
              <w:jc w:val="both"/>
              <w:rPr>
                <w:iCs/>
              </w:rPr>
            </w:pPr>
            <w:r w:rsidRPr="00B01682">
              <w:rPr>
                <w:iCs/>
              </w:rPr>
              <w:t>№ п/п</w:t>
            </w:r>
          </w:p>
        </w:tc>
        <w:tc>
          <w:tcPr>
            <w:tcW w:w="3122" w:type="dxa"/>
            <w:vMerge w:val="restart"/>
          </w:tcPr>
          <w:p w:rsidR="00B01682" w:rsidRPr="00B01682" w:rsidRDefault="00B01682" w:rsidP="00B01682">
            <w:pPr>
              <w:autoSpaceDE w:val="0"/>
              <w:autoSpaceDN w:val="0"/>
              <w:adjustRightInd w:val="0"/>
              <w:jc w:val="both"/>
              <w:rPr>
                <w:iCs/>
              </w:rPr>
            </w:pPr>
            <w:r w:rsidRPr="00B01682">
              <w:rPr>
                <w:iCs/>
              </w:rPr>
              <w:t>Тематические разделы</w:t>
            </w:r>
          </w:p>
        </w:tc>
        <w:tc>
          <w:tcPr>
            <w:tcW w:w="5742" w:type="dxa"/>
            <w:gridSpan w:val="6"/>
          </w:tcPr>
          <w:p w:rsidR="00B01682" w:rsidRPr="00A90943" w:rsidRDefault="00B01682" w:rsidP="00B01682">
            <w:pPr>
              <w:pStyle w:val="Default"/>
              <w:jc w:val="center"/>
              <w:rPr>
                <w:b/>
              </w:rPr>
            </w:pPr>
            <w:r w:rsidRPr="00A90943">
              <w:rPr>
                <w:b/>
                <w:bCs/>
                <w:iCs/>
              </w:rPr>
              <w:t>Базовый уровень сложности</w:t>
            </w:r>
          </w:p>
          <w:p w:rsidR="00B01682" w:rsidRDefault="00B01682" w:rsidP="00B01682">
            <w:pPr>
              <w:autoSpaceDE w:val="0"/>
              <w:autoSpaceDN w:val="0"/>
              <w:adjustRightInd w:val="0"/>
              <w:jc w:val="both"/>
              <w:rPr>
                <w:iCs/>
                <w:sz w:val="28"/>
                <w:szCs w:val="28"/>
              </w:rPr>
            </w:pPr>
          </w:p>
        </w:tc>
      </w:tr>
      <w:tr w:rsidR="00B01682" w:rsidTr="00E37994">
        <w:tc>
          <w:tcPr>
            <w:tcW w:w="600" w:type="dxa"/>
            <w:vMerge/>
          </w:tcPr>
          <w:p w:rsidR="00B01682" w:rsidRPr="00B01682" w:rsidRDefault="00B01682" w:rsidP="00B01682">
            <w:pPr>
              <w:autoSpaceDE w:val="0"/>
              <w:autoSpaceDN w:val="0"/>
              <w:adjustRightInd w:val="0"/>
              <w:jc w:val="both"/>
              <w:rPr>
                <w:iCs/>
              </w:rPr>
            </w:pPr>
          </w:p>
        </w:tc>
        <w:tc>
          <w:tcPr>
            <w:tcW w:w="3122" w:type="dxa"/>
            <w:vMerge/>
          </w:tcPr>
          <w:p w:rsidR="00B01682" w:rsidRPr="00B01682" w:rsidRDefault="00B01682" w:rsidP="00B01682">
            <w:pPr>
              <w:autoSpaceDE w:val="0"/>
              <w:autoSpaceDN w:val="0"/>
              <w:adjustRightInd w:val="0"/>
              <w:jc w:val="both"/>
              <w:rPr>
                <w:iCs/>
              </w:rPr>
            </w:pPr>
          </w:p>
        </w:tc>
        <w:tc>
          <w:tcPr>
            <w:tcW w:w="957" w:type="dxa"/>
          </w:tcPr>
          <w:p w:rsidR="00B01682" w:rsidRPr="00A90943" w:rsidRDefault="00B01682" w:rsidP="00BE577C">
            <w:pPr>
              <w:pStyle w:val="Default"/>
              <w:jc w:val="center"/>
              <w:rPr>
                <w:b/>
              </w:rPr>
            </w:pPr>
            <w:r w:rsidRPr="00A90943">
              <w:rPr>
                <w:b/>
                <w:bCs/>
                <w:iCs/>
              </w:rPr>
              <w:t>1 год</w:t>
            </w:r>
          </w:p>
        </w:tc>
        <w:tc>
          <w:tcPr>
            <w:tcW w:w="957" w:type="dxa"/>
          </w:tcPr>
          <w:p w:rsidR="00B01682" w:rsidRPr="00A90943" w:rsidRDefault="00B01682" w:rsidP="00BE577C">
            <w:pPr>
              <w:pStyle w:val="Default"/>
              <w:jc w:val="center"/>
              <w:rPr>
                <w:b/>
              </w:rPr>
            </w:pPr>
            <w:r w:rsidRPr="00A90943">
              <w:rPr>
                <w:b/>
                <w:bCs/>
                <w:iCs/>
              </w:rPr>
              <w:t>2 год</w:t>
            </w:r>
          </w:p>
        </w:tc>
        <w:tc>
          <w:tcPr>
            <w:tcW w:w="957" w:type="dxa"/>
          </w:tcPr>
          <w:p w:rsidR="00B01682" w:rsidRPr="00A90943" w:rsidRDefault="00B01682" w:rsidP="00BE577C">
            <w:pPr>
              <w:pStyle w:val="Default"/>
              <w:jc w:val="center"/>
              <w:rPr>
                <w:b/>
              </w:rPr>
            </w:pPr>
            <w:r w:rsidRPr="00A90943">
              <w:rPr>
                <w:b/>
                <w:bCs/>
                <w:iCs/>
              </w:rPr>
              <w:t>3 год</w:t>
            </w:r>
          </w:p>
        </w:tc>
        <w:tc>
          <w:tcPr>
            <w:tcW w:w="957" w:type="dxa"/>
          </w:tcPr>
          <w:p w:rsidR="00B01682" w:rsidRPr="00A90943" w:rsidRDefault="00B01682" w:rsidP="00BE577C">
            <w:pPr>
              <w:pStyle w:val="Default"/>
              <w:jc w:val="center"/>
              <w:rPr>
                <w:b/>
              </w:rPr>
            </w:pPr>
            <w:r w:rsidRPr="00A90943">
              <w:rPr>
                <w:b/>
                <w:bCs/>
                <w:iCs/>
              </w:rPr>
              <w:t>4 год</w:t>
            </w:r>
          </w:p>
        </w:tc>
        <w:tc>
          <w:tcPr>
            <w:tcW w:w="957" w:type="dxa"/>
          </w:tcPr>
          <w:p w:rsidR="00B01682" w:rsidRPr="00A90943" w:rsidRDefault="00B01682" w:rsidP="00BE577C">
            <w:pPr>
              <w:pStyle w:val="Default"/>
              <w:jc w:val="center"/>
              <w:rPr>
                <w:b/>
              </w:rPr>
            </w:pPr>
            <w:r w:rsidRPr="00A90943">
              <w:rPr>
                <w:b/>
                <w:bCs/>
                <w:iCs/>
              </w:rPr>
              <w:t>5 год</w:t>
            </w:r>
          </w:p>
        </w:tc>
        <w:tc>
          <w:tcPr>
            <w:tcW w:w="957" w:type="dxa"/>
          </w:tcPr>
          <w:p w:rsidR="00B01682" w:rsidRPr="00A90943" w:rsidRDefault="00B01682" w:rsidP="00BE577C">
            <w:pPr>
              <w:pStyle w:val="Default"/>
              <w:jc w:val="center"/>
              <w:rPr>
                <w:b/>
              </w:rPr>
            </w:pPr>
            <w:r w:rsidRPr="00A90943">
              <w:rPr>
                <w:b/>
                <w:bCs/>
                <w:iCs/>
              </w:rPr>
              <w:t>6 год</w:t>
            </w:r>
          </w:p>
        </w:tc>
      </w:tr>
      <w:tr w:rsidR="00B01682" w:rsidTr="00E37994">
        <w:tc>
          <w:tcPr>
            <w:tcW w:w="600" w:type="dxa"/>
            <w:vMerge/>
          </w:tcPr>
          <w:p w:rsidR="00B01682" w:rsidRPr="00B01682" w:rsidRDefault="00B01682" w:rsidP="00B01682">
            <w:pPr>
              <w:autoSpaceDE w:val="0"/>
              <w:autoSpaceDN w:val="0"/>
              <w:adjustRightInd w:val="0"/>
              <w:jc w:val="both"/>
              <w:rPr>
                <w:iCs/>
              </w:rPr>
            </w:pPr>
          </w:p>
        </w:tc>
        <w:tc>
          <w:tcPr>
            <w:tcW w:w="3122" w:type="dxa"/>
            <w:vMerge/>
          </w:tcPr>
          <w:p w:rsidR="00B01682" w:rsidRPr="00B01682" w:rsidRDefault="00B01682" w:rsidP="00B01682">
            <w:pPr>
              <w:autoSpaceDE w:val="0"/>
              <w:autoSpaceDN w:val="0"/>
              <w:adjustRightInd w:val="0"/>
              <w:jc w:val="both"/>
              <w:rPr>
                <w:iCs/>
              </w:rPr>
            </w:pPr>
          </w:p>
        </w:tc>
        <w:tc>
          <w:tcPr>
            <w:tcW w:w="957" w:type="dxa"/>
          </w:tcPr>
          <w:p w:rsidR="00B01682" w:rsidRPr="00A90943" w:rsidRDefault="00B01682" w:rsidP="00BE577C">
            <w:pPr>
              <w:pStyle w:val="Default"/>
              <w:jc w:val="center"/>
              <w:rPr>
                <w:b/>
              </w:rPr>
            </w:pPr>
            <w:r w:rsidRPr="00A90943">
              <w:rPr>
                <w:b/>
                <w:bCs/>
                <w:iCs/>
              </w:rPr>
              <w:t>час</w:t>
            </w:r>
          </w:p>
        </w:tc>
        <w:tc>
          <w:tcPr>
            <w:tcW w:w="957" w:type="dxa"/>
          </w:tcPr>
          <w:p w:rsidR="00B01682" w:rsidRPr="00A90943" w:rsidRDefault="00B01682" w:rsidP="00BE577C">
            <w:pPr>
              <w:pStyle w:val="Default"/>
              <w:jc w:val="center"/>
              <w:rPr>
                <w:b/>
              </w:rPr>
            </w:pPr>
            <w:r w:rsidRPr="00A90943">
              <w:rPr>
                <w:b/>
                <w:bCs/>
                <w:iCs/>
              </w:rPr>
              <w:t>час</w:t>
            </w:r>
          </w:p>
        </w:tc>
        <w:tc>
          <w:tcPr>
            <w:tcW w:w="957" w:type="dxa"/>
          </w:tcPr>
          <w:p w:rsidR="00B01682" w:rsidRPr="00A90943" w:rsidRDefault="00B01682" w:rsidP="00BE577C">
            <w:pPr>
              <w:pStyle w:val="Default"/>
              <w:jc w:val="center"/>
              <w:rPr>
                <w:b/>
              </w:rPr>
            </w:pPr>
            <w:r w:rsidRPr="00A90943">
              <w:rPr>
                <w:b/>
                <w:bCs/>
                <w:iCs/>
              </w:rPr>
              <w:t>час</w:t>
            </w:r>
          </w:p>
        </w:tc>
        <w:tc>
          <w:tcPr>
            <w:tcW w:w="957" w:type="dxa"/>
          </w:tcPr>
          <w:p w:rsidR="00B01682" w:rsidRPr="00A90943" w:rsidRDefault="00B01682" w:rsidP="00BE577C">
            <w:pPr>
              <w:pStyle w:val="Default"/>
              <w:jc w:val="center"/>
              <w:rPr>
                <w:b/>
              </w:rPr>
            </w:pPr>
            <w:r w:rsidRPr="00A90943">
              <w:rPr>
                <w:b/>
                <w:bCs/>
                <w:iCs/>
              </w:rPr>
              <w:t>час</w:t>
            </w:r>
          </w:p>
        </w:tc>
        <w:tc>
          <w:tcPr>
            <w:tcW w:w="957" w:type="dxa"/>
          </w:tcPr>
          <w:p w:rsidR="00B01682" w:rsidRPr="00A90943" w:rsidRDefault="00B01682" w:rsidP="00BE577C">
            <w:pPr>
              <w:pStyle w:val="Default"/>
              <w:jc w:val="center"/>
              <w:rPr>
                <w:b/>
              </w:rPr>
            </w:pPr>
            <w:r w:rsidRPr="00A90943">
              <w:rPr>
                <w:b/>
                <w:bCs/>
                <w:iCs/>
              </w:rPr>
              <w:t>час</w:t>
            </w:r>
          </w:p>
        </w:tc>
        <w:tc>
          <w:tcPr>
            <w:tcW w:w="957" w:type="dxa"/>
          </w:tcPr>
          <w:p w:rsidR="00B01682" w:rsidRPr="00A90943" w:rsidRDefault="00B01682" w:rsidP="00BE577C">
            <w:pPr>
              <w:pStyle w:val="Default"/>
              <w:jc w:val="center"/>
              <w:rPr>
                <w:b/>
              </w:rPr>
            </w:pPr>
            <w:r w:rsidRPr="00A90943">
              <w:rPr>
                <w:b/>
                <w:bCs/>
                <w:iCs/>
              </w:rPr>
              <w:t>час</w:t>
            </w:r>
          </w:p>
        </w:tc>
      </w:tr>
      <w:tr w:rsidR="00B01682" w:rsidTr="00E37994">
        <w:tc>
          <w:tcPr>
            <w:tcW w:w="600" w:type="dxa"/>
          </w:tcPr>
          <w:p w:rsidR="00B01682" w:rsidRPr="00B01682" w:rsidRDefault="00BE577C" w:rsidP="00BE577C">
            <w:pPr>
              <w:autoSpaceDE w:val="0"/>
              <w:autoSpaceDN w:val="0"/>
              <w:adjustRightInd w:val="0"/>
              <w:jc w:val="center"/>
              <w:rPr>
                <w:iCs/>
              </w:rPr>
            </w:pPr>
            <w:r>
              <w:rPr>
                <w:iCs/>
              </w:rPr>
              <w:t>1</w:t>
            </w:r>
          </w:p>
        </w:tc>
        <w:tc>
          <w:tcPr>
            <w:tcW w:w="3122" w:type="dxa"/>
          </w:tcPr>
          <w:p w:rsidR="00B01682" w:rsidRPr="00B01682" w:rsidRDefault="00B01682" w:rsidP="00B01682">
            <w:pPr>
              <w:pStyle w:val="Default"/>
              <w:jc w:val="both"/>
              <w:rPr>
                <w:sz w:val="22"/>
                <w:szCs w:val="22"/>
              </w:rPr>
            </w:pPr>
            <w:r>
              <w:rPr>
                <w:sz w:val="22"/>
                <w:szCs w:val="22"/>
              </w:rPr>
              <w:t xml:space="preserve">Общеразвивающие упражнения </w:t>
            </w:r>
          </w:p>
        </w:tc>
        <w:tc>
          <w:tcPr>
            <w:tcW w:w="957" w:type="dxa"/>
          </w:tcPr>
          <w:p w:rsidR="00B01682" w:rsidRPr="00993000" w:rsidRDefault="00B01682" w:rsidP="00BE577C">
            <w:pPr>
              <w:autoSpaceDE w:val="0"/>
              <w:autoSpaceDN w:val="0"/>
              <w:adjustRightInd w:val="0"/>
              <w:jc w:val="center"/>
              <w:rPr>
                <w:rFonts w:eastAsiaTheme="minorHAnsi"/>
                <w:lang w:eastAsia="en-US"/>
              </w:rPr>
            </w:pPr>
            <w:r>
              <w:rPr>
                <w:rFonts w:eastAsiaTheme="minorHAnsi"/>
                <w:lang w:eastAsia="en-US"/>
              </w:rPr>
              <w:t>*</w:t>
            </w:r>
          </w:p>
        </w:tc>
        <w:tc>
          <w:tcPr>
            <w:tcW w:w="957" w:type="dxa"/>
          </w:tcPr>
          <w:p w:rsidR="00B01682" w:rsidRPr="00993000" w:rsidRDefault="00B01682" w:rsidP="00BE577C">
            <w:pPr>
              <w:autoSpaceDE w:val="0"/>
              <w:autoSpaceDN w:val="0"/>
              <w:adjustRightInd w:val="0"/>
              <w:jc w:val="center"/>
              <w:rPr>
                <w:rFonts w:eastAsiaTheme="minorHAnsi"/>
                <w:lang w:eastAsia="en-US"/>
              </w:rPr>
            </w:pPr>
            <w:r>
              <w:rPr>
                <w:rFonts w:eastAsiaTheme="minorHAnsi"/>
                <w:lang w:eastAsia="en-US"/>
              </w:rPr>
              <w:t>*</w:t>
            </w:r>
          </w:p>
        </w:tc>
        <w:tc>
          <w:tcPr>
            <w:tcW w:w="957" w:type="dxa"/>
          </w:tcPr>
          <w:p w:rsidR="00B01682" w:rsidRPr="00993000" w:rsidRDefault="00B01682" w:rsidP="00BE577C">
            <w:pPr>
              <w:autoSpaceDE w:val="0"/>
              <w:autoSpaceDN w:val="0"/>
              <w:adjustRightInd w:val="0"/>
              <w:jc w:val="center"/>
              <w:rPr>
                <w:rFonts w:eastAsiaTheme="minorHAnsi"/>
                <w:lang w:eastAsia="en-US"/>
              </w:rPr>
            </w:pPr>
            <w:r>
              <w:rPr>
                <w:rFonts w:eastAsiaTheme="minorHAnsi"/>
                <w:lang w:eastAsia="en-US"/>
              </w:rPr>
              <w:t>*</w:t>
            </w:r>
          </w:p>
        </w:tc>
        <w:tc>
          <w:tcPr>
            <w:tcW w:w="957" w:type="dxa"/>
          </w:tcPr>
          <w:p w:rsidR="00B01682" w:rsidRPr="00993000" w:rsidRDefault="00B01682" w:rsidP="00BE577C">
            <w:pPr>
              <w:autoSpaceDE w:val="0"/>
              <w:autoSpaceDN w:val="0"/>
              <w:adjustRightInd w:val="0"/>
              <w:jc w:val="center"/>
              <w:rPr>
                <w:rFonts w:eastAsiaTheme="minorHAnsi"/>
                <w:lang w:eastAsia="en-US"/>
              </w:rPr>
            </w:pPr>
            <w:r>
              <w:rPr>
                <w:rFonts w:eastAsiaTheme="minorHAnsi"/>
                <w:lang w:eastAsia="en-US"/>
              </w:rPr>
              <w:t>*</w:t>
            </w:r>
          </w:p>
        </w:tc>
        <w:tc>
          <w:tcPr>
            <w:tcW w:w="957" w:type="dxa"/>
          </w:tcPr>
          <w:p w:rsidR="00B01682" w:rsidRPr="00993000" w:rsidRDefault="00B01682" w:rsidP="00BE577C">
            <w:pPr>
              <w:autoSpaceDE w:val="0"/>
              <w:autoSpaceDN w:val="0"/>
              <w:adjustRightInd w:val="0"/>
              <w:jc w:val="center"/>
              <w:rPr>
                <w:rFonts w:eastAsiaTheme="minorHAnsi"/>
                <w:lang w:eastAsia="en-US"/>
              </w:rPr>
            </w:pPr>
            <w:r>
              <w:rPr>
                <w:rFonts w:eastAsiaTheme="minorHAnsi"/>
                <w:lang w:eastAsia="en-US"/>
              </w:rPr>
              <w:t>*</w:t>
            </w:r>
          </w:p>
        </w:tc>
        <w:tc>
          <w:tcPr>
            <w:tcW w:w="957" w:type="dxa"/>
          </w:tcPr>
          <w:p w:rsidR="00B01682" w:rsidRPr="00993000" w:rsidRDefault="00B01682" w:rsidP="00BE577C">
            <w:pPr>
              <w:autoSpaceDE w:val="0"/>
              <w:autoSpaceDN w:val="0"/>
              <w:adjustRightInd w:val="0"/>
              <w:jc w:val="center"/>
              <w:rPr>
                <w:rFonts w:eastAsiaTheme="minorHAnsi"/>
                <w:lang w:eastAsia="en-US"/>
              </w:rPr>
            </w:pPr>
            <w:r>
              <w:rPr>
                <w:rFonts w:eastAsiaTheme="minorHAnsi"/>
                <w:lang w:eastAsia="en-US"/>
              </w:rPr>
              <w:t>*</w:t>
            </w:r>
          </w:p>
        </w:tc>
      </w:tr>
      <w:tr w:rsidR="00B01682" w:rsidTr="00E37994">
        <w:tc>
          <w:tcPr>
            <w:tcW w:w="600" w:type="dxa"/>
          </w:tcPr>
          <w:p w:rsidR="00B01682" w:rsidRPr="00B01682" w:rsidRDefault="00BE577C" w:rsidP="00BE577C">
            <w:pPr>
              <w:autoSpaceDE w:val="0"/>
              <w:autoSpaceDN w:val="0"/>
              <w:adjustRightInd w:val="0"/>
              <w:jc w:val="center"/>
              <w:rPr>
                <w:iCs/>
              </w:rPr>
            </w:pPr>
            <w:r>
              <w:rPr>
                <w:iCs/>
              </w:rPr>
              <w:t>2</w:t>
            </w:r>
          </w:p>
        </w:tc>
        <w:tc>
          <w:tcPr>
            <w:tcW w:w="3122" w:type="dxa"/>
          </w:tcPr>
          <w:p w:rsidR="00B01682" w:rsidRPr="00B01682" w:rsidRDefault="00B01682" w:rsidP="00B01682">
            <w:pPr>
              <w:pStyle w:val="Default"/>
              <w:jc w:val="both"/>
              <w:rPr>
                <w:sz w:val="22"/>
                <w:szCs w:val="22"/>
              </w:rPr>
            </w:pPr>
            <w:r>
              <w:rPr>
                <w:sz w:val="22"/>
                <w:szCs w:val="22"/>
              </w:rPr>
              <w:t xml:space="preserve">Строевые и порядковые упражнения </w:t>
            </w:r>
          </w:p>
        </w:tc>
        <w:tc>
          <w:tcPr>
            <w:tcW w:w="957" w:type="dxa"/>
          </w:tcPr>
          <w:p w:rsidR="00B01682" w:rsidRPr="00993000" w:rsidRDefault="00B01682" w:rsidP="00BE577C">
            <w:pPr>
              <w:autoSpaceDE w:val="0"/>
              <w:autoSpaceDN w:val="0"/>
              <w:adjustRightInd w:val="0"/>
              <w:jc w:val="center"/>
              <w:rPr>
                <w:rFonts w:eastAsiaTheme="minorHAnsi"/>
                <w:lang w:eastAsia="en-US"/>
              </w:rPr>
            </w:pPr>
            <w:r>
              <w:rPr>
                <w:rFonts w:eastAsiaTheme="minorHAnsi"/>
                <w:lang w:eastAsia="en-US"/>
              </w:rPr>
              <w:t>*</w:t>
            </w:r>
          </w:p>
        </w:tc>
        <w:tc>
          <w:tcPr>
            <w:tcW w:w="957" w:type="dxa"/>
          </w:tcPr>
          <w:p w:rsidR="00B01682" w:rsidRPr="00993000" w:rsidRDefault="00B01682" w:rsidP="00BE577C">
            <w:pPr>
              <w:autoSpaceDE w:val="0"/>
              <w:autoSpaceDN w:val="0"/>
              <w:adjustRightInd w:val="0"/>
              <w:jc w:val="center"/>
              <w:rPr>
                <w:rFonts w:eastAsiaTheme="minorHAnsi"/>
                <w:lang w:eastAsia="en-US"/>
              </w:rPr>
            </w:pPr>
            <w:r>
              <w:rPr>
                <w:rFonts w:eastAsiaTheme="minorHAnsi"/>
                <w:lang w:eastAsia="en-US"/>
              </w:rPr>
              <w:t>*</w:t>
            </w:r>
          </w:p>
        </w:tc>
        <w:tc>
          <w:tcPr>
            <w:tcW w:w="957" w:type="dxa"/>
          </w:tcPr>
          <w:p w:rsidR="00B01682" w:rsidRPr="00993000" w:rsidRDefault="00B01682" w:rsidP="00BE577C">
            <w:pPr>
              <w:autoSpaceDE w:val="0"/>
              <w:autoSpaceDN w:val="0"/>
              <w:adjustRightInd w:val="0"/>
              <w:jc w:val="center"/>
              <w:rPr>
                <w:rFonts w:eastAsiaTheme="minorHAnsi"/>
                <w:lang w:eastAsia="en-US"/>
              </w:rPr>
            </w:pPr>
            <w:r>
              <w:rPr>
                <w:rFonts w:eastAsiaTheme="minorHAnsi"/>
                <w:lang w:eastAsia="en-US"/>
              </w:rPr>
              <w:t>*</w:t>
            </w:r>
          </w:p>
        </w:tc>
        <w:tc>
          <w:tcPr>
            <w:tcW w:w="957" w:type="dxa"/>
          </w:tcPr>
          <w:p w:rsidR="00B01682" w:rsidRPr="00993000" w:rsidRDefault="00B01682" w:rsidP="00BE577C">
            <w:pPr>
              <w:autoSpaceDE w:val="0"/>
              <w:autoSpaceDN w:val="0"/>
              <w:adjustRightInd w:val="0"/>
              <w:jc w:val="center"/>
              <w:rPr>
                <w:rFonts w:eastAsiaTheme="minorHAnsi"/>
                <w:lang w:eastAsia="en-US"/>
              </w:rPr>
            </w:pPr>
            <w:r>
              <w:rPr>
                <w:rFonts w:eastAsiaTheme="minorHAnsi"/>
                <w:lang w:eastAsia="en-US"/>
              </w:rPr>
              <w:t>*</w:t>
            </w:r>
          </w:p>
        </w:tc>
        <w:tc>
          <w:tcPr>
            <w:tcW w:w="957" w:type="dxa"/>
          </w:tcPr>
          <w:p w:rsidR="00B01682" w:rsidRPr="00993000" w:rsidRDefault="00B01682" w:rsidP="00BE577C">
            <w:pPr>
              <w:autoSpaceDE w:val="0"/>
              <w:autoSpaceDN w:val="0"/>
              <w:adjustRightInd w:val="0"/>
              <w:jc w:val="center"/>
              <w:rPr>
                <w:rFonts w:eastAsiaTheme="minorHAnsi"/>
                <w:lang w:eastAsia="en-US"/>
              </w:rPr>
            </w:pPr>
            <w:r>
              <w:rPr>
                <w:rFonts w:eastAsiaTheme="minorHAnsi"/>
                <w:lang w:eastAsia="en-US"/>
              </w:rPr>
              <w:t>*</w:t>
            </w:r>
          </w:p>
        </w:tc>
        <w:tc>
          <w:tcPr>
            <w:tcW w:w="957" w:type="dxa"/>
          </w:tcPr>
          <w:p w:rsidR="00B01682" w:rsidRPr="00993000" w:rsidRDefault="00B01682" w:rsidP="00BE577C">
            <w:pPr>
              <w:autoSpaceDE w:val="0"/>
              <w:autoSpaceDN w:val="0"/>
              <w:adjustRightInd w:val="0"/>
              <w:jc w:val="center"/>
              <w:rPr>
                <w:rFonts w:eastAsiaTheme="minorHAnsi"/>
                <w:lang w:eastAsia="en-US"/>
              </w:rPr>
            </w:pPr>
            <w:r>
              <w:rPr>
                <w:rFonts w:eastAsiaTheme="minorHAnsi"/>
                <w:lang w:eastAsia="en-US"/>
              </w:rPr>
              <w:t>*</w:t>
            </w:r>
          </w:p>
        </w:tc>
      </w:tr>
      <w:tr w:rsidR="00B01682" w:rsidTr="00E37994">
        <w:tc>
          <w:tcPr>
            <w:tcW w:w="600" w:type="dxa"/>
          </w:tcPr>
          <w:p w:rsidR="00B01682" w:rsidRPr="00B01682" w:rsidRDefault="00BE577C" w:rsidP="00BE577C">
            <w:pPr>
              <w:autoSpaceDE w:val="0"/>
              <w:autoSpaceDN w:val="0"/>
              <w:adjustRightInd w:val="0"/>
              <w:jc w:val="center"/>
              <w:rPr>
                <w:iCs/>
              </w:rPr>
            </w:pPr>
            <w:r>
              <w:rPr>
                <w:iCs/>
              </w:rPr>
              <w:t>3</w:t>
            </w:r>
          </w:p>
        </w:tc>
        <w:tc>
          <w:tcPr>
            <w:tcW w:w="3122" w:type="dxa"/>
          </w:tcPr>
          <w:p w:rsidR="00B01682" w:rsidRPr="00B01682" w:rsidRDefault="00B01682" w:rsidP="00B01682">
            <w:pPr>
              <w:pStyle w:val="Default"/>
              <w:jc w:val="both"/>
              <w:rPr>
                <w:iCs/>
              </w:rPr>
            </w:pPr>
            <w:r>
              <w:rPr>
                <w:sz w:val="22"/>
                <w:szCs w:val="22"/>
              </w:rPr>
              <w:t>Скоростно-силовые упражнения, упражнения для развития гибкости, упражнения для развития выносливости, упражнения для развития координационной способности</w:t>
            </w:r>
          </w:p>
        </w:tc>
        <w:tc>
          <w:tcPr>
            <w:tcW w:w="957" w:type="dxa"/>
          </w:tcPr>
          <w:p w:rsidR="00B01682" w:rsidRPr="00993000" w:rsidRDefault="00B01682" w:rsidP="00BE577C">
            <w:pPr>
              <w:autoSpaceDE w:val="0"/>
              <w:autoSpaceDN w:val="0"/>
              <w:adjustRightInd w:val="0"/>
              <w:jc w:val="center"/>
              <w:rPr>
                <w:rFonts w:eastAsiaTheme="minorHAnsi"/>
                <w:lang w:eastAsia="en-US"/>
              </w:rPr>
            </w:pPr>
            <w:r>
              <w:rPr>
                <w:rFonts w:eastAsiaTheme="minorHAnsi"/>
                <w:lang w:eastAsia="en-US"/>
              </w:rPr>
              <w:t>*</w:t>
            </w:r>
          </w:p>
        </w:tc>
        <w:tc>
          <w:tcPr>
            <w:tcW w:w="957" w:type="dxa"/>
          </w:tcPr>
          <w:p w:rsidR="00B01682" w:rsidRPr="00993000" w:rsidRDefault="00B01682" w:rsidP="00BE577C">
            <w:pPr>
              <w:autoSpaceDE w:val="0"/>
              <w:autoSpaceDN w:val="0"/>
              <w:adjustRightInd w:val="0"/>
              <w:jc w:val="center"/>
              <w:rPr>
                <w:rFonts w:eastAsiaTheme="minorHAnsi"/>
                <w:lang w:eastAsia="en-US"/>
              </w:rPr>
            </w:pPr>
            <w:r>
              <w:rPr>
                <w:rFonts w:eastAsiaTheme="minorHAnsi"/>
                <w:lang w:eastAsia="en-US"/>
              </w:rPr>
              <w:t>*</w:t>
            </w:r>
          </w:p>
        </w:tc>
        <w:tc>
          <w:tcPr>
            <w:tcW w:w="957" w:type="dxa"/>
          </w:tcPr>
          <w:p w:rsidR="00B01682" w:rsidRPr="00993000" w:rsidRDefault="00B01682" w:rsidP="00BE577C">
            <w:pPr>
              <w:autoSpaceDE w:val="0"/>
              <w:autoSpaceDN w:val="0"/>
              <w:adjustRightInd w:val="0"/>
              <w:jc w:val="center"/>
              <w:rPr>
                <w:rFonts w:eastAsiaTheme="minorHAnsi"/>
                <w:lang w:eastAsia="en-US"/>
              </w:rPr>
            </w:pPr>
            <w:r>
              <w:rPr>
                <w:rFonts w:eastAsiaTheme="minorHAnsi"/>
                <w:lang w:eastAsia="en-US"/>
              </w:rPr>
              <w:t>*</w:t>
            </w:r>
          </w:p>
        </w:tc>
        <w:tc>
          <w:tcPr>
            <w:tcW w:w="957" w:type="dxa"/>
          </w:tcPr>
          <w:p w:rsidR="00B01682" w:rsidRPr="00993000" w:rsidRDefault="00B01682" w:rsidP="00BE577C">
            <w:pPr>
              <w:autoSpaceDE w:val="0"/>
              <w:autoSpaceDN w:val="0"/>
              <w:adjustRightInd w:val="0"/>
              <w:jc w:val="center"/>
              <w:rPr>
                <w:rFonts w:eastAsiaTheme="minorHAnsi"/>
                <w:lang w:eastAsia="en-US"/>
              </w:rPr>
            </w:pPr>
            <w:r>
              <w:rPr>
                <w:rFonts w:eastAsiaTheme="minorHAnsi"/>
                <w:lang w:eastAsia="en-US"/>
              </w:rPr>
              <w:t>*</w:t>
            </w:r>
          </w:p>
        </w:tc>
        <w:tc>
          <w:tcPr>
            <w:tcW w:w="957" w:type="dxa"/>
          </w:tcPr>
          <w:p w:rsidR="00B01682" w:rsidRPr="00993000" w:rsidRDefault="00B01682" w:rsidP="00BE577C">
            <w:pPr>
              <w:autoSpaceDE w:val="0"/>
              <w:autoSpaceDN w:val="0"/>
              <w:adjustRightInd w:val="0"/>
              <w:jc w:val="center"/>
              <w:rPr>
                <w:rFonts w:eastAsiaTheme="minorHAnsi"/>
                <w:lang w:eastAsia="en-US"/>
              </w:rPr>
            </w:pPr>
            <w:r>
              <w:rPr>
                <w:rFonts w:eastAsiaTheme="minorHAnsi"/>
                <w:lang w:eastAsia="en-US"/>
              </w:rPr>
              <w:t>*</w:t>
            </w:r>
          </w:p>
        </w:tc>
        <w:tc>
          <w:tcPr>
            <w:tcW w:w="957" w:type="dxa"/>
          </w:tcPr>
          <w:p w:rsidR="00B01682" w:rsidRPr="00993000" w:rsidRDefault="00B01682" w:rsidP="00BE577C">
            <w:pPr>
              <w:autoSpaceDE w:val="0"/>
              <w:autoSpaceDN w:val="0"/>
              <w:adjustRightInd w:val="0"/>
              <w:jc w:val="center"/>
              <w:rPr>
                <w:rFonts w:eastAsiaTheme="minorHAnsi"/>
                <w:lang w:eastAsia="en-US"/>
              </w:rPr>
            </w:pPr>
            <w:r>
              <w:rPr>
                <w:rFonts w:eastAsiaTheme="minorHAnsi"/>
                <w:lang w:eastAsia="en-US"/>
              </w:rPr>
              <w:t>*</w:t>
            </w:r>
          </w:p>
        </w:tc>
      </w:tr>
      <w:tr w:rsidR="00B01682" w:rsidTr="00E37994">
        <w:tc>
          <w:tcPr>
            <w:tcW w:w="600" w:type="dxa"/>
          </w:tcPr>
          <w:p w:rsidR="00B01682" w:rsidRPr="00B01682" w:rsidRDefault="00BE577C" w:rsidP="00BE577C">
            <w:pPr>
              <w:autoSpaceDE w:val="0"/>
              <w:autoSpaceDN w:val="0"/>
              <w:adjustRightInd w:val="0"/>
              <w:jc w:val="center"/>
              <w:rPr>
                <w:iCs/>
              </w:rPr>
            </w:pPr>
            <w:r>
              <w:rPr>
                <w:iCs/>
              </w:rPr>
              <w:t>4</w:t>
            </w:r>
          </w:p>
        </w:tc>
        <w:tc>
          <w:tcPr>
            <w:tcW w:w="3122" w:type="dxa"/>
          </w:tcPr>
          <w:p w:rsidR="00B01682" w:rsidRPr="00B01682" w:rsidRDefault="00B01682" w:rsidP="00B01682">
            <w:pPr>
              <w:pStyle w:val="Default"/>
              <w:jc w:val="both"/>
              <w:rPr>
                <w:iCs/>
              </w:rPr>
            </w:pPr>
            <w:r>
              <w:rPr>
                <w:sz w:val="22"/>
                <w:szCs w:val="22"/>
              </w:rPr>
              <w:t>Подвижные игры, эстафеты</w:t>
            </w:r>
          </w:p>
        </w:tc>
        <w:tc>
          <w:tcPr>
            <w:tcW w:w="957" w:type="dxa"/>
          </w:tcPr>
          <w:p w:rsidR="00B01682" w:rsidRPr="00993000" w:rsidRDefault="00B01682" w:rsidP="00BE577C">
            <w:pPr>
              <w:autoSpaceDE w:val="0"/>
              <w:autoSpaceDN w:val="0"/>
              <w:adjustRightInd w:val="0"/>
              <w:jc w:val="center"/>
              <w:rPr>
                <w:rFonts w:eastAsiaTheme="minorHAnsi"/>
                <w:lang w:eastAsia="en-US"/>
              </w:rPr>
            </w:pPr>
            <w:r>
              <w:rPr>
                <w:rFonts w:eastAsiaTheme="minorHAnsi"/>
                <w:lang w:eastAsia="en-US"/>
              </w:rPr>
              <w:t>*</w:t>
            </w:r>
          </w:p>
        </w:tc>
        <w:tc>
          <w:tcPr>
            <w:tcW w:w="957" w:type="dxa"/>
          </w:tcPr>
          <w:p w:rsidR="00B01682" w:rsidRPr="00993000" w:rsidRDefault="00B01682" w:rsidP="00BE577C">
            <w:pPr>
              <w:autoSpaceDE w:val="0"/>
              <w:autoSpaceDN w:val="0"/>
              <w:adjustRightInd w:val="0"/>
              <w:jc w:val="center"/>
              <w:rPr>
                <w:rFonts w:eastAsiaTheme="minorHAnsi"/>
                <w:lang w:eastAsia="en-US"/>
              </w:rPr>
            </w:pPr>
            <w:r>
              <w:rPr>
                <w:rFonts w:eastAsiaTheme="minorHAnsi"/>
                <w:lang w:eastAsia="en-US"/>
              </w:rPr>
              <w:t>*</w:t>
            </w:r>
          </w:p>
        </w:tc>
        <w:tc>
          <w:tcPr>
            <w:tcW w:w="957" w:type="dxa"/>
          </w:tcPr>
          <w:p w:rsidR="00B01682" w:rsidRPr="00993000" w:rsidRDefault="00B01682" w:rsidP="00BE577C">
            <w:pPr>
              <w:autoSpaceDE w:val="0"/>
              <w:autoSpaceDN w:val="0"/>
              <w:adjustRightInd w:val="0"/>
              <w:jc w:val="center"/>
              <w:rPr>
                <w:rFonts w:eastAsiaTheme="minorHAnsi"/>
                <w:lang w:eastAsia="en-US"/>
              </w:rPr>
            </w:pPr>
            <w:r>
              <w:rPr>
                <w:rFonts w:eastAsiaTheme="minorHAnsi"/>
                <w:lang w:eastAsia="en-US"/>
              </w:rPr>
              <w:t>*</w:t>
            </w:r>
          </w:p>
        </w:tc>
        <w:tc>
          <w:tcPr>
            <w:tcW w:w="957" w:type="dxa"/>
          </w:tcPr>
          <w:p w:rsidR="00B01682" w:rsidRPr="00993000" w:rsidRDefault="00B01682" w:rsidP="00BE577C">
            <w:pPr>
              <w:autoSpaceDE w:val="0"/>
              <w:autoSpaceDN w:val="0"/>
              <w:adjustRightInd w:val="0"/>
              <w:jc w:val="center"/>
              <w:rPr>
                <w:rFonts w:eastAsiaTheme="minorHAnsi"/>
                <w:lang w:eastAsia="en-US"/>
              </w:rPr>
            </w:pPr>
            <w:r>
              <w:rPr>
                <w:rFonts w:eastAsiaTheme="minorHAnsi"/>
                <w:lang w:eastAsia="en-US"/>
              </w:rPr>
              <w:t>*</w:t>
            </w:r>
          </w:p>
        </w:tc>
        <w:tc>
          <w:tcPr>
            <w:tcW w:w="957" w:type="dxa"/>
          </w:tcPr>
          <w:p w:rsidR="00B01682" w:rsidRPr="00993000" w:rsidRDefault="00B01682" w:rsidP="00BE577C">
            <w:pPr>
              <w:autoSpaceDE w:val="0"/>
              <w:autoSpaceDN w:val="0"/>
              <w:adjustRightInd w:val="0"/>
              <w:jc w:val="center"/>
              <w:rPr>
                <w:rFonts w:eastAsiaTheme="minorHAnsi"/>
                <w:lang w:eastAsia="en-US"/>
              </w:rPr>
            </w:pPr>
            <w:r>
              <w:rPr>
                <w:rFonts w:eastAsiaTheme="minorHAnsi"/>
                <w:lang w:eastAsia="en-US"/>
              </w:rPr>
              <w:t>*</w:t>
            </w:r>
          </w:p>
        </w:tc>
        <w:tc>
          <w:tcPr>
            <w:tcW w:w="957" w:type="dxa"/>
          </w:tcPr>
          <w:p w:rsidR="00B01682" w:rsidRPr="00993000" w:rsidRDefault="00B01682" w:rsidP="00BE577C">
            <w:pPr>
              <w:autoSpaceDE w:val="0"/>
              <w:autoSpaceDN w:val="0"/>
              <w:adjustRightInd w:val="0"/>
              <w:jc w:val="center"/>
              <w:rPr>
                <w:rFonts w:eastAsiaTheme="minorHAnsi"/>
                <w:lang w:eastAsia="en-US"/>
              </w:rPr>
            </w:pPr>
            <w:r>
              <w:rPr>
                <w:rFonts w:eastAsiaTheme="minorHAnsi"/>
                <w:lang w:eastAsia="en-US"/>
              </w:rPr>
              <w:t>*</w:t>
            </w:r>
          </w:p>
        </w:tc>
      </w:tr>
      <w:tr w:rsidR="00B01682" w:rsidTr="00E37994">
        <w:tc>
          <w:tcPr>
            <w:tcW w:w="600" w:type="dxa"/>
          </w:tcPr>
          <w:p w:rsidR="00B01682" w:rsidRPr="00B01682" w:rsidRDefault="00BE577C" w:rsidP="00BE577C">
            <w:pPr>
              <w:autoSpaceDE w:val="0"/>
              <w:autoSpaceDN w:val="0"/>
              <w:adjustRightInd w:val="0"/>
              <w:jc w:val="center"/>
              <w:rPr>
                <w:iCs/>
              </w:rPr>
            </w:pPr>
            <w:r>
              <w:rPr>
                <w:iCs/>
              </w:rPr>
              <w:t>5</w:t>
            </w:r>
          </w:p>
        </w:tc>
        <w:tc>
          <w:tcPr>
            <w:tcW w:w="3122" w:type="dxa"/>
          </w:tcPr>
          <w:p w:rsidR="00B01682" w:rsidRPr="00B01682" w:rsidRDefault="00B01682" w:rsidP="00B01682">
            <w:pPr>
              <w:pStyle w:val="Default"/>
              <w:jc w:val="both"/>
              <w:rPr>
                <w:iCs/>
              </w:rPr>
            </w:pPr>
            <w:r>
              <w:rPr>
                <w:sz w:val="22"/>
                <w:szCs w:val="22"/>
              </w:rPr>
              <w:t xml:space="preserve">Другие виды спорта (спортивные игры, легкая атлетика, гимнастика) </w:t>
            </w:r>
          </w:p>
        </w:tc>
        <w:tc>
          <w:tcPr>
            <w:tcW w:w="957" w:type="dxa"/>
          </w:tcPr>
          <w:p w:rsidR="00B01682" w:rsidRPr="00993000" w:rsidRDefault="00B01682" w:rsidP="00BE577C">
            <w:pPr>
              <w:autoSpaceDE w:val="0"/>
              <w:autoSpaceDN w:val="0"/>
              <w:adjustRightInd w:val="0"/>
              <w:jc w:val="center"/>
              <w:rPr>
                <w:rFonts w:eastAsiaTheme="minorHAnsi"/>
                <w:lang w:eastAsia="en-US"/>
              </w:rPr>
            </w:pPr>
            <w:r>
              <w:rPr>
                <w:rFonts w:eastAsiaTheme="minorHAnsi"/>
                <w:lang w:eastAsia="en-US"/>
              </w:rPr>
              <w:t>*</w:t>
            </w:r>
          </w:p>
        </w:tc>
        <w:tc>
          <w:tcPr>
            <w:tcW w:w="957" w:type="dxa"/>
          </w:tcPr>
          <w:p w:rsidR="00B01682" w:rsidRPr="00993000" w:rsidRDefault="00B01682" w:rsidP="00BE577C">
            <w:pPr>
              <w:autoSpaceDE w:val="0"/>
              <w:autoSpaceDN w:val="0"/>
              <w:adjustRightInd w:val="0"/>
              <w:jc w:val="center"/>
              <w:rPr>
                <w:rFonts w:eastAsiaTheme="minorHAnsi"/>
                <w:lang w:eastAsia="en-US"/>
              </w:rPr>
            </w:pPr>
            <w:r>
              <w:rPr>
                <w:rFonts w:eastAsiaTheme="minorHAnsi"/>
                <w:lang w:eastAsia="en-US"/>
              </w:rPr>
              <w:t>*</w:t>
            </w:r>
          </w:p>
        </w:tc>
        <w:tc>
          <w:tcPr>
            <w:tcW w:w="957" w:type="dxa"/>
          </w:tcPr>
          <w:p w:rsidR="00B01682" w:rsidRPr="00993000" w:rsidRDefault="00B01682" w:rsidP="00BE577C">
            <w:pPr>
              <w:autoSpaceDE w:val="0"/>
              <w:autoSpaceDN w:val="0"/>
              <w:adjustRightInd w:val="0"/>
              <w:jc w:val="center"/>
              <w:rPr>
                <w:rFonts w:eastAsiaTheme="minorHAnsi"/>
                <w:lang w:eastAsia="en-US"/>
              </w:rPr>
            </w:pPr>
            <w:r>
              <w:rPr>
                <w:rFonts w:eastAsiaTheme="minorHAnsi"/>
                <w:lang w:eastAsia="en-US"/>
              </w:rPr>
              <w:t>*</w:t>
            </w:r>
          </w:p>
        </w:tc>
        <w:tc>
          <w:tcPr>
            <w:tcW w:w="957" w:type="dxa"/>
          </w:tcPr>
          <w:p w:rsidR="00B01682" w:rsidRPr="00993000" w:rsidRDefault="00B01682" w:rsidP="00BE577C">
            <w:pPr>
              <w:autoSpaceDE w:val="0"/>
              <w:autoSpaceDN w:val="0"/>
              <w:adjustRightInd w:val="0"/>
              <w:jc w:val="center"/>
              <w:rPr>
                <w:rFonts w:eastAsiaTheme="minorHAnsi"/>
                <w:lang w:eastAsia="en-US"/>
              </w:rPr>
            </w:pPr>
            <w:r>
              <w:rPr>
                <w:rFonts w:eastAsiaTheme="minorHAnsi"/>
                <w:lang w:eastAsia="en-US"/>
              </w:rPr>
              <w:t>*</w:t>
            </w:r>
          </w:p>
        </w:tc>
        <w:tc>
          <w:tcPr>
            <w:tcW w:w="957" w:type="dxa"/>
          </w:tcPr>
          <w:p w:rsidR="00B01682" w:rsidRPr="00993000" w:rsidRDefault="00B01682" w:rsidP="00BE577C">
            <w:pPr>
              <w:autoSpaceDE w:val="0"/>
              <w:autoSpaceDN w:val="0"/>
              <w:adjustRightInd w:val="0"/>
              <w:jc w:val="center"/>
              <w:rPr>
                <w:rFonts w:eastAsiaTheme="minorHAnsi"/>
                <w:lang w:eastAsia="en-US"/>
              </w:rPr>
            </w:pPr>
            <w:r>
              <w:rPr>
                <w:rFonts w:eastAsiaTheme="minorHAnsi"/>
                <w:lang w:eastAsia="en-US"/>
              </w:rPr>
              <w:t>*</w:t>
            </w:r>
          </w:p>
        </w:tc>
        <w:tc>
          <w:tcPr>
            <w:tcW w:w="957" w:type="dxa"/>
          </w:tcPr>
          <w:p w:rsidR="00B01682" w:rsidRPr="00993000" w:rsidRDefault="00B01682" w:rsidP="00BE577C">
            <w:pPr>
              <w:autoSpaceDE w:val="0"/>
              <w:autoSpaceDN w:val="0"/>
              <w:adjustRightInd w:val="0"/>
              <w:jc w:val="center"/>
              <w:rPr>
                <w:rFonts w:eastAsiaTheme="minorHAnsi"/>
                <w:lang w:eastAsia="en-US"/>
              </w:rPr>
            </w:pPr>
            <w:r>
              <w:rPr>
                <w:rFonts w:eastAsiaTheme="minorHAnsi"/>
                <w:lang w:eastAsia="en-US"/>
              </w:rPr>
              <w:t>*</w:t>
            </w:r>
          </w:p>
        </w:tc>
      </w:tr>
    </w:tbl>
    <w:p w:rsidR="00B01682" w:rsidRDefault="00B01682" w:rsidP="00B01682">
      <w:pPr>
        <w:autoSpaceDE w:val="0"/>
        <w:autoSpaceDN w:val="0"/>
        <w:adjustRightInd w:val="0"/>
        <w:ind w:firstLine="426"/>
        <w:jc w:val="both"/>
        <w:rPr>
          <w:iCs/>
          <w:sz w:val="28"/>
          <w:szCs w:val="28"/>
        </w:rPr>
      </w:pPr>
    </w:p>
    <w:p w:rsidR="00A90943" w:rsidRDefault="00A90943" w:rsidP="00A90943">
      <w:pPr>
        <w:autoSpaceDE w:val="0"/>
        <w:autoSpaceDN w:val="0"/>
        <w:adjustRightInd w:val="0"/>
        <w:ind w:firstLine="426"/>
        <w:jc w:val="right"/>
        <w:rPr>
          <w:rFonts w:eastAsiaTheme="minorHAnsi"/>
          <w:color w:val="000000"/>
          <w:sz w:val="20"/>
          <w:szCs w:val="20"/>
          <w:lang w:eastAsia="en-US"/>
        </w:rPr>
      </w:pPr>
    </w:p>
    <w:p w:rsidR="00B01682" w:rsidRDefault="00FE6462" w:rsidP="00BE577C">
      <w:pPr>
        <w:pStyle w:val="Default"/>
        <w:jc w:val="center"/>
        <w:rPr>
          <w:sz w:val="28"/>
          <w:szCs w:val="28"/>
        </w:rPr>
      </w:pPr>
      <w:r>
        <w:rPr>
          <w:b/>
          <w:bCs/>
          <w:sz w:val="28"/>
          <w:szCs w:val="28"/>
        </w:rPr>
        <w:t>3.1.</w:t>
      </w:r>
      <w:r w:rsidR="00E53C8C">
        <w:rPr>
          <w:b/>
          <w:bCs/>
          <w:sz w:val="28"/>
          <w:szCs w:val="28"/>
        </w:rPr>
        <w:t>1.3</w:t>
      </w:r>
      <w:r>
        <w:rPr>
          <w:b/>
          <w:bCs/>
          <w:sz w:val="28"/>
          <w:szCs w:val="28"/>
        </w:rPr>
        <w:t xml:space="preserve"> </w:t>
      </w:r>
      <w:r w:rsidR="00B01682">
        <w:rPr>
          <w:b/>
          <w:bCs/>
          <w:sz w:val="28"/>
          <w:szCs w:val="28"/>
        </w:rPr>
        <w:t>Предметная область «Вид спорта» для базового уровн</w:t>
      </w:r>
      <w:r w:rsidR="00BE577C">
        <w:rPr>
          <w:b/>
          <w:bCs/>
          <w:sz w:val="28"/>
          <w:szCs w:val="28"/>
        </w:rPr>
        <w:t>я</w:t>
      </w:r>
      <w:r>
        <w:rPr>
          <w:b/>
          <w:bCs/>
          <w:sz w:val="28"/>
          <w:szCs w:val="28"/>
        </w:rPr>
        <w:t xml:space="preserve"> </w:t>
      </w:r>
    </w:p>
    <w:p w:rsidR="00B01682" w:rsidRDefault="00B01682" w:rsidP="00BE577C">
      <w:pPr>
        <w:pStyle w:val="Default"/>
        <w:jc w:val="center"/>
        <w:rPr>
          <w:sz w:val="28"/>
          <w:szCs w:val="28"/>
        </w:rPr>
      </w:pPr>
      <w:r>
        <w:rPr>
          <w:b/>
          <w:bCs/>
          <w:sz w:val="28"/>
          <w:szCs w:val="28"/>
        </w:rPr>
        <w:t>Перечень тематических разделов и объемы программного</w:t>
      </w:r>
    </w:p>
    <w:p w:rsidR="00B01682" w:rsidRDefault="00B01682" w:rsidP="00BE577C">
      <w:pPr>
        <w:autoSpaceDE w:val="0"/>
        <w:autoSpaceDN w:val="0"/>
        <w:adjustRightInd w:val="0"/>
        <w:ind w:firstLine="426"/>
        <w:jc w:val="center"/>
        <w:rPr>
          <w:b/>
          <w:bCs/>
          <w:sz w:val="28"/>
          <w:szCs w:val="28"/>
        </w:rPr>
      </w:pPr>
      <w:r>
        <w:rPr>
          <w:b/>
          <w:bCs/>
          <w:sz w:val="28"/>
          <w:szCs w:val="28"/>
        </w:rPr>
        <w:t>материала по предметной области «Вид спорта»</w:t>
      </w:r>
    </w:p>
    <w:p w:rsidR="00BE577C" w:rsidRPr="00B214F7" w:rsidRDefault="00B214F7" w:rsidP="00B214F7">
      <w:pPr>
        <w:autoSpaceDE w:val="0"/>
        <w:autoSpaceDN w:val="0"/>
        <w:adjustRightInd w:val="0"/>
        <w:ind w:firstLine="426"/>
        <w:jc w:val="right"/>
        <w:rPr>
          <w:bCs/>
          <w:sz w:val="28"/>
          <w:szCs w:val="28"/>
        </w:rPr>
      </w:pPr>
      <w:r w:rsidRPr="00B214F7">
        <w:rPr>
          <w:bCs/>
          <w:sz w:val="28"/>
          <w:szCs w:val="28"/>
        </w:rPr>
        <w:t>Таблица 4</w:t>
      </w:r>
    </w:p>
    <w:tbl>
      <w:tblPr>
        <w:tblStyle w:val="a5"/>
        <w:tblW w:w="9464" w:type="dxa"/>
        <w:tblLook w:val="04A0" w:firstRow="1" w:lastRow="0" w:firstColumn="1" w:lastColumn="0" w:noHBand="0" w:noVBand="1"/>
      </w:tblPr>
      <w:tblGrid>
        <w:gridCol w:w="557"/>
        <w:gridCol w:w="2925"/>
        <w:gridCol w:w="997"/>
        <w:gridCol w:w="997"/>
        <w:gridCol w:w="997"/>
        <w:gridCol w:w="997"/>
        <w:gridCol w:w="997"/>
        <w:gridCol w:w="997"/>
      </w:tblGrid>
      <w:tr w:rsidR="00BE577C" w:rsidTr="00E37994">
        <w:tc>
          <w:tcPr>
            <w:tcW w:w="557" w:type="dxa"/>
            <w:vMerge w:val="restart"/>
          </w:tcPr>
          <w:p w:rsidR="00BE577C" w:rsidRPr="00B01682" w:rsidRDefault="00BE577C" w:rsidP="00BE577C">
            <w:pPr>
              <w:autoSpaceDE w:val="0"/>
              <w:autoSpaceDN w:val="0"/>
              <w:adjustRightInd w:val="0"/>
              <w:jc w:val="center"/>
              <w:rPr>
                <w:iCs/>
              </w:rPr>
            </w:pPr>
            <w:r w:rsidRPr="00B01682">
              <w:rPr>
                <w:iCs/>
              </w:rPr>
              <w:t>№ п/п</w:t>
            </w:r>
          </w:p>
        </w:tc>
        <w:tc>
          <w:tcPr>
            <w:tcW w:w="2925" w:type="dxa"/>
            <w:vMerge w:val="restart"/>
          </w:tcPr>
          <w:p w:rsidR="00BE577C" w:rsidRPr="00B01682" w:rsidRDefault="00BE577C" w:rsidP="00BE577C">
            <w:pPr>
              <w:autoSpaceDE w:val="0"/>
              <w:autoSpaceDN w:val="0"/>
              <w:adjustRightInd w:val="0"/>
              <w:jc w:val="both"/>
              <w:rPr>
                <w:iCs/>
              </w:rPr>
            </w:pPr>
            <w:r w:rsidRPr="00B01682">
              <w:rPr>
                <w:iCs/>
              </w:rPr>
              <w:t>Тематические разделы</w:t>
            </w:r>
          </w:p>
        </w:tc>
        <w:tc>
          <w:tcPr>
            <w:tcW w:w="5982" w:type="dxa"/>
            <w:gridSpan w:val="6"/>
          </w:tcPr>
          <w:p w:rsidR="00BE577C" w:rsidRPr="00A90943" w:rsidRDefault="00BE577C" w:rsidP="00BE577C">
            <w:pPr>
              <w:pStyle w:val="Default"/>
              <w:jc w:val="center"/>
              <w:rPr>
                <w:b/>
              </w:rPr>
            </w:pPr>
            <w:r w:rsidRPr="00A90943">
              <w:rPr>
                <w:b/>
                <w:bCs/>
                <w:iCs/>
              </w:rPr>
              <w:t>Базовый уровень сложности</w:t>
            </w:r>
          </w:p>
          <w:p w:rsidR="00BE577C" w:rsidRDefault="00BE577C" w:rsidP="00BE577C">
            <w:pPr>
              <w:autoSpaceDE w:val="0"/>
              <w:autoSpaceDN w:val="0"/>
              <w:adjustRightInd w:val="0"/>
              <w:jc w:val="both"/>
              <w:rPr>
                <w:iCs/>
                <w:sz w:val="28"/>
                <w:szCs w:val="28"/>
              </w:rPr>
            </w:pPr>
          </w:p>
        </w:tc>
      </w:tr>
      <w:tr w:rsidR="00BE577C" w:rsidRPr="00A90943" w:rsidTr="00E37994">
        <w:tc>
          <w:tcPr>
            <w:tcW w:w="557" w:type="dxa"/>
            <w:vMerge/>
          </w:tcPr>
          <w:p w:rsidR="00BE577C" w:rsidRPr="00B01682" w:rsidRDefault="00BE577C" w:rsidP="00BE577C">
            <w:pPr>
              <w:autoSpaceDE w:val="0"/>
              <w:autoSpaceDN w:val="0"/>
              <w:adjustRightInd w:val="0"/>
              <w:jc w:val="center"/>
              <w:rPr>
                <w:iCs/>
              </w:rPr>
            </w:pPr>
          </w:p>
        </w:tc>
        <w:tc>
          <w:tcPr>
            <w:tcW w:w="2925" w:type="dxa"/>
            <w:vMerge/>
          </w:tcPr>
          <w:p w:rsidR="00BE577C" w:rsidRPr="00B01682" w:rsidRDefault="00BE577C" w:rsidP="00BE577C">
            <w:pPr>
              <w:autoSpaceDE w:val="0"/>
              <w:autoSpaceDN w:val="0"/>
              <w:adjustRightInd w:val="0"/>
              <w:jc w:val="both"/>
              <w:rPr>
                <w:iCs/>
              </w:rPr>
            </w:pPr>
          </w:p>
        </w:tc>
        <w:tc>
          <w:tcPr>
            <w:tcW w:w="997" w:type="dxa"/>
          </w:tcPr>
          <w:p w:rsidR="00BE577C" w:rsidRPr="00A90943" w:rsidRDefault="00BE577C" w:rsidP="00BE577C">
            <w:pPr>
              <w:pStyle w:val="Default"/>
              <w:jc w:val="center"/>
              <w:rPr>
                <w:b/>
              </w:rPr>
            </w:pPr>
            <w:r w:rsidRPr="00A90943">
              <w:rPr>
                <w:b/>
                <w:bCs/>
                <w:iCs/>
              </w:rPr>
              <w:t>1 год</w:t>
            </w:r>
          </w:p>
        </w:tc>
        <w:tc>
          <w:tcPr>
            <w:tcW w:w="997" w:type="dxa"/>
          </w:tcPr>
          <w:p w:rsidR="00BE577C" w:rsidRPr="00A90943" w:rsidRDefault="00BE577C" w:rsidP="00BE577C">
            <w:pPr>
              <w:pStyle w:val="Default"/>
              <w:jc w:val="center"/>
              <w:rPr>
                <w:b/>
              </w:rPr>
            </w:pPr>
            <w:r w:rsidRPr="00A90943">
              <w:rPr>
                <w:b/>
                <w:bCs/>
                <w:iCs/>
              </w:rPr>
              <w:t>2 год</w:t>
            </w:r>
          </w:p>
        </w:tc>
        <w:tc>
          <w:tcPr>
            <w:tcW w:w="997" w:type="dxa"/>
          </w:tcPr>
          <w:p w:rsidR="00BE577C" w:rsidRPr="00A90943" w:rsidRDefault="00BE577C" w:rsidP="00BE577C">
            <w:pPr>
              <w:pStyle w:val="Default"/>
              <w:jc w:val="center"/>
              <w:rPr>
                <w:b/>
              </w:rPr>
            </w:pPr>
            <w:r w:rsidRPr="00A90943">
              <w:rPr>
                <w:b/>
                <w:bCs/>
                <w:iCs/>
              </w:rPr>
              <w:t>3 год</w:t>
            </w:r>
          </w:p>
        </w:tc>
        <w:tc>
          <w:tcPr>
            <w:tcW w:w="997" w:type="dxa"/>
          </w:tcPr>
          <w:p w:rsidR="00BE577C" w:rsidRPr="00A90943" w:rsidRDefault="00BE577C" w:rsidP="00BE577C">
            <w:pPr>
              <w:pStyle w:val="Default"/>
              <w:jc w:val="center"/>
              <w:rPr>
                <w:b/>
              </w:rPr>
            </w:pPr>
            <w:r w:rsidRPr="00A90943">
              <w:rPr>
                <w:b/>
                <w:bCs/>
                <w:iCs/>
              </w:rPr>
              <w:t>4 год</w:t>
            </w:r>
          </w:p>
        </w:tc>
        <w:tc>
          <w:tcPr>
            <w:tcW w:w="997" w:type="dxa"/>
          </w:tcPr>
          <w:p w:rsidR="00BE577C" w:rsidRPr="00A90943" w:rsidRDefault="00BE577C" w:rsidP="00BE577C">
            <w:pPr>
              <w:pStyle w:val="Default"/>
              <w:jc w:val="center"/>
              <w:rPr>
                <w:b/>
              </w:rPr>
            </w:pPr>
            <w:r w:rsidRPr="00A90943">
              <w:rPr>
                <w:b/>
                <w:bCs/>
                <w:iCs/>
              </w:rPr>
              <w:t>5 год</w:t>
            </w:r>
          </w:p>
        </w:tc>
        <w:tc>
          <w:tcPr>
            <w:tcW w:w="997" w:type="dxa"/>
          </w:tcPr>
          <w:p w:rsidR="00BE577C" w:rsidRPr="00A90943" w:rsidRDefault="00BE577C" w:rsidP="00BE577C">
            <w:pPr>
              <w:pStyle w:val="Default"/>
              <w:jc w:val="center"/>
              <w:rPr>
                <w:b/>
              </w:rPr>
            </w:pPr>
            <w:r w:rsidRPr="00A90943">
              <w:rPr>
                <w:b/>
                <w:bCs/>
                <w:iCs/>
              </w:rPr>
              <w:t>6 год</w:t>
            </w:r>
          </w:p>
        </w:tc>
      </w:tr>
      <w:tr w:rsidR="00BE577C" w:rsidRPr="00A90943" w:rsidTr="00E37994">
        <w:tc>
          <w:tcPr>
            <w:tcW w:w="557" w:type="dxa"/>
            <w:vMerge/>
          </w:tcPr>
          <w:p w:rsidR="00BE577C" w:rsidRPr="00B01682" w:rsidRDefault="00BE577C" w:rsidP="00BE577C">
            <w:pPr>
              <w:autoSpaceDE w:val="0"/>
              <w:autoSpaceDN w:val="0"/>
              <w:adjustRightInd w:val="0"/>
              <w:jc w:val="center"/>
              <w:rPr>
                <w:iCs/>
              </w:rPr>
            </w:pPr>
          </w:p>
        </w:tc>
        <w:tc>
          <w:tcPr>
            <w:tcW w:w="2925" w:type="dxa"/>
            <w:vMerge/>
          </w:tcPr>
          <w:p w:rsidR="00BE577C" w:rsidRPr="00B01682" w:rsidRDefault="00BE577C" w:rsidP="00BE577C">
            <w:pPr>
              <w:autoSpaceDE w:val="0"/>
              <w:autoSpaceDN w:val="0"/>
              <w:adjustRightInd w:val="0"/>
              <w:jc w:val="both"/>
              <w:rPr>
                <w:iCs/>
              </w:rPr>
            </w:pPr>
          </w:p>
        </w:tc>
        <w:tc>
          <w:tcPr>
            <w:tcW w:w="997" w:type="dxa"/>
          </w:tcPr>
          <w:p w:rsidR="00BE577C" w:rsidRPr="00A90943" w:rsidRDefault="00BE577C" w:rsidP="00BE577C">
            <w:pPr>
              <w:pStyle w:val="Default"/>
              <w:jc w:val="center"/>
              <w:rPr>
                <w:b/>
              </w:rPr>
            </w:pPr>
            <w:r w:rsidRPr="00A90943">
              <w:rPr>
                <w:b/>
                <w:bCs/>
                <w:iCs/>
              </w:rPr>
              <w:t>час</w:t>
            </w:r>
          </w:p>
        </w:tc>
        <w:tc>
          <w:tcPr>
            <w:tcW w:w="997" w:type="dxa"/>
          </w:tcPr>
          <w:p w:rsidR="00BE577C" w:rsidRPr="00A90943" w:rsidRDefault="00BE577C" w:rsidP="00BE577C">
            <w:pPr>
              <w:pStyle w:val="Default"/>
              <w:jc w:val="center"/>
              <w:rPr>
                <w:b/>
              </w:rPr>
            </w:pPr>
            <w:r w:rsidRPr="00A90943">
              <w:rPr>
                <w:b/>
                <w:bCs/>
                <w:iCs/>
              </w:rPr>
              <w:t>час</w:t>
            </w:r>
          </w:p>
        </w:tc>
        <w:tc>
          <w:tcPr>
            <w:tcW w:w="997" w:type="dxa"/>
          </w:tcPr>
          <w:p w:rsidR="00BE577C" w:rsidRPr="00A90943" w:rsidRDefault="00BE577C" w:rsidP="00BE577C">
            <w:pPr>
              <w:pStyle w:val="Default"/>
              <w:jc w:val="center"/>
              <w:rPr>
                <w:b/>
              </w:rPr>
            </w:pPr>
            <w:r w:rsidRPr="00A90943">
              <w:rPr>
                <w:b/>
                <w:bCs/>
                <w:iCs/>
              </w:rPr>
              <w:t>час</w:t>
            </w:r>
          </w:p>
        </w:tc>
        <w:tc>
          <w:tcPr>
            <w:tcW w:w="997" w:type="dxa"/>
          </w:tcPr>
          <w:p w:rsidR="00BE577C" w:rsidRPr="00A90943" w:rsidRDefault="00BE577C" w:rsidP="00BE577C">
            <w:pPr>
              <w:pStyle w:val="Default"/>
              <w:jc w:val="center"/>
              <w:rPr>
                <w:b/>
              </w:rPr>
            </w:pPr>
            <w:r w:rsidRPr="00A90943">
              <w:rPr>
                <w:b/>
                <w:bCs/>
                <w:iCs/>
              </w:rPr>
              <w:t>час</w:t>
            </w:r>
          </w:p>
        </w:tc>
        <w:tc>
          <w:tcPr>
            <w:tcW w:w="997" w:type="dxa"/>
          </w:tcPr>
          <w:p w:rsidR="00BE577C" w:rsidRPr="00A90943" w:rsidRDefault="00BE577C" w:rsidP="00BE577C">
            <w:pPr>
              <w:pStyle w:val="Default"/>
              <w:jc w:val="center"/>
              <w:rPr>
                <w:b/>
              </w:rPr>
            </w:pPr>
            <w:r w:rsidRPr="00A90943">
              <w:rPr>
                <w:b/>
                <w:bCs/>
                <w:iCs/>
              </w:rPr>
              <w:t>час</w:t>
            </w:r>
          </w:p>
        </w:tc>
        <w:tc>
          <w:tcPr>
            <w:tcW w:w="997" w:type="dxa"/>
          </w:tcPr>
          <w:p w:rsidR="00BE577C" w:rsidRPr="00A90943" w:rsidRDefault="00BE577C" w:rsidP="00BE577C">
            <w:pPr>
              <w:pStyle w:val="Default"/>
              <w:jc w:val="center"/>
              <w:rPr>
                <w:b/>
              </w:rPr>
            </w:pPr>
            <w:r w:rsidRPr="00A90943">
              <w:rPr>
                <w:b/>
                <w:bCs/>
                <w:iCs/>
              </w:rPr>
              <w:t>час</w:t>
            </w:r>
          </w:p>
        </w:tc>
      </w:tr>
      <w:tr w:rsidR="00BE577C" w:rsidRPr="00993000" w:rsidTr="00E37994">
        <w:tc>
          <w:tcPr>
            <w:tcW w:w="557" w:type="dxa"/>
          </w:tcPr>
          <w:p w:rsidR="00BE577C" w:rsidRPr="00B01682" w:rsidRDefault="00BE577C" w:rsidP="00BE577C">
            <w:pPr>
              <w:autoSpaceDE w:val="0"/>
              <w:autoSpaceDN w:val="0"/>
              <w:adjustRightInd w:val="0"/>
              <w:jc w:val="center"/>
              <w:rPr>
                <w:iCs/>
              </w:rPr>
            </w:pPr>
            <w:r>
              <w:rPr>
                <w:iCs/>
              </w:rPr>
              <w:t>1</w:t>
            </w:r>
          </w:p>
        </w:tc>
        <w:tc>
          <w:tcPr>
            <w:tcW w:w="2925" w:type="dxa"/>
          </w:tcPr>
          <w:p w:rsidR="00BE577C" w:rsidRPr="00BE577C" w:rsidRDefault="00BE577C" w:rsidP="00BE577C">
            <w:pPr>
              <w:pStyle w:val="Default"/>
              <w:jc w:val="both"/>
            </w:pPr>
            <w:r w:rsidRPr="00BE577C">
              <w:t xml:space="preserve">Техническая подготовка </w:t>
            </w:r>
          </w:p>
        </w:tc>
        <w:tc>
          <w:tcPr>
            <w:tcW w:w="997" w:type="dxa"/>
          </w:tcPr>
          <w:p w:rsidR="00BE577C" w:rsidRPr="00993000" w:rsidRDefault="00BE577C" w:rsidP="00BE577C">
            <w:pPr>
              <w:autoSpaceDE w:val="0"/>
              <w:autoSpaceDN w:val="0"/>
              <w:adjustRightInd w:val="0"/>
              <w:jc w:val="center"/>
              <w:rPr>
                <w:rFonts w:eastAsiaTheme="minorHAnsi"/>
                <w:lang w:eastAsia="en-US"/>
              </w:rPr>
            </w:pPr>
            <w:r>
              <w:rPr>
                <w:rFonts w:eastAsiaTheme="minorHAnsi"/>
                <w:lang w:eastAsia="en-US"/>
              </w:rPr>
              <w:t>*</w:t>
            </w:r>
          </w:p>
        </w:tc>
        <w:tc>
          <w:tcPr>
            <w:tcW w:w="997" w:type="dxa"/>
          </w:tcPr>
          <w:p w:rsidR="00BE577C" w:rsidRPr="00993000" w:rsidRDefault="00BE577C" w:rsidP="00BE577C">
            <w:pPr>
              <w:autoSpaceDE w:val="0"/>
              <w:autoSpaceDN w:val="0"/>
              <w:adjustRightInd w:val="0"/>
              <w:jc w:val="center"/>
              <w:rPr>
                <w:rFonts w:eastAsiaTheme="minorHAnsi"/>
                <w:lang w:eastAsia="en-US"/>
              </w:rPr>
            </w:pPr>
            <w:r>
              <w:rPr>
                <w:rFonts w:eastAsiaTheme="minorHAnsi"/>
                <w:lang w:eastAsia="en-US"/>
              </w:rPr>
              <w:t>*</w:t>
            </w:r>
          </w:p>
        </w:tc>
        <w:tc>
          <w:tcPr>
            <w:tcW w:w="997" w:type="dxa"/>
          </w:tcPr>
          <w:p w:rsidR="00BE577C" w:rsidRPr="00993000" w:rsidRDefault="00BE577C" w:rsidP="00BE577C">
            <w:pPr>
              <w:autoSpaceDE w:val="0"/>
              <w:autoSpaceDN w:val="0"/>
              <w:adjustRightInd w:val="0"/>
              <w:jc w:val="center"/>
              <w:rPr>
                <w:rFonts w:eastAsiaTheme="minorHAnsi"/>
                <w:lang w:eastAsia="en-US"/>
              </w:rPr>
            </w:pPr>
            <w:r>
              <w:rPr>
                <w:rFonts w:eastAsiaTheme="minorHAnsi"/>
                <w:lang w:eastAsia="en-US"/>
              </w:rPr>
              <w:t>*</w:t>
            </w:r>
          </w:p>
        </w:tc>
        <w:tc>
          <w:tcPr>
            <w:tcW w:w="997" w:type="dxa"/>
          </w:tcPr>
          <w:p w:rsidR="00BE577C" w:rsidRPr="00993000" w:rsidRDefault="00BE577C" w:rsidP="00BE577C">
            <w:pPr>
              <w:autoSpaceDE w:val="0"/>
              <w:autoSpaceDN w:val="0"/>
              <w:adjustRightInd w:val="0"/>
              <w:jc w:val="center"/>
              <w:rPr>
                <w:rFonts w:eastAsiaTheme="minorHAnsi"/>
                <w:lang w:eastAsia="en-US"/>
              </w:rPr>
            </w:pPr>
            <w:r>
              <w:rPr>
                <w:rFonts w:eastAsiaTheme="minorHAnsi"/>
                <w:lang w:eastAsia="en-US"/>
              </w:rPr>
              <w:t>*</w:t>
            </w:r>
          </w:p>
        </w:tc>
        <w:tc>
          <w:tcPr>
            <w:tcW w:w="997" w:type="dxa"/>
          </w:tcPr>
          <w:p w:rsidR="00BE577C" w:rsidRPr="00993000" w:rsidRDefault="00BE577C" w:rsidP="00BE577C">
            <w:pPr>
              <w:autoSpaceDE w:val="0"/>
              <w:autoSpaceDN w:val="0"/>
              <w:adjustRightInd w:val="0"/>
              <w:jc w:val="center"/>
              <w:rPr>
                <w:rFonts w:eastAsiaTheme="minorHAnsi"/>
                <w:lang w:eastAsia="en-US"/>
              </w:rPr>
            </w:pPr>
            <w:r>
              <w:rPr>
                <w:rFonts w:eastAsiaTheme="minorHAnsi"/>
                <w:lang w:eastAsia="en-US"/>
              </w:rPr>
              <w:t>*</w:t>
            </w:r>
          </w:p>
        </w:tc>
        <w:tc>
          <w:tcPr>
            <w:tcW w:w="997" w:type="dxa"/>
          </w:tcPr>
          <w:p w:rsidR="00BE577C" w:rsidRPr="00993000" w:rsidRDefault="00BE577C" w:rsidP="00BE577C">
            <w:pPr>
              <w:autoSpaceDE w:val="0"/>
              <w:autoSpaceDN w:val="0"/>
              <w:adjustRightInd w:val="0"/>
              <w:jc w:val="center"/>
              <w:rPr>
                <w:rFonts w:eastAsiaTheme="minorHAnsi"/>
                <w:lang w:eastAsia="en-US"/>
              </w:rPr>
            </w:pPr>
            <w:r>
              <w:rPr>
                <w:rFonts w:eastAsiaTheme="minorHAnsi"/>
                <w:lang w:eastAsia="en-US"/>
              </w:rPr>
              <w:t>*</w:t>
            </w:r>
          </w:p>
        </w:tc>
      </w:tr>
      <w:tr w:rsidR="00BE577C" w:rsidRPr="00993000" w:rsidTr="00E37994">
        <w:tc>
          <w:tcPr>
            <w:tcW w:w="557" w:type="dxa"/>
          </w:tcPr>
          <w:p w:rsidR="00BE577C" w:rsidRPr="00B01682" w:rsidRDefault="00BE577C" w:rsidP="00BE577C">
            <w:pPr>
              <w:autoSpaceDE w:val="0"/>
              <w:autoSpaceDN w:val="0"/>
              <w:adjustRightInd w:val="0"/>
              <w:jc w:val="center"/>
              <w:rPr>
                <w:iCs/>
              </w:rPr>
            </w:pPr>
            <w:r>
              <w:rPr>
                <w:iCs/>
              </w:rPr>
              <w:t>2</w:t>
            </w:r>
          </w:p>
        </w:tc>
        <w:tc>
          <w:tcPr>
            <w:tcW w:w="2925" w:type="dxa"/>
          </w:tcPr>
          <w:p w:rsidR="00BE577C" w:rsidRPr="00BE577C" w:rsidRDefault="00BE577C" w:rsidP="00BE577C">
            <w:pPr>
              <w:pStyle w:val="Default"/>
              <w:jc w:val="both"/>
            </w:pPr>
            <w:r w:rsidRPr="00BE577C">
              <w:t xml:space="preserve">Тактическая подготовка </w:t>
            </w:r>
          </w:p>
        </w:tc>
        <w:tc>
          <w:tcPr>
            <w:tcW w:w="997" w:type="dxa"/>
          </w:tcPr>
          <w:p w:rsidR="00BE577C" w:rsidRPr="00993000" w:rsidRDefault="00BE577C" w:rsidP="00BE577C">
            <w:pPr>
              <w:autoSpaceDE w:val="0"/>
              <w:autoSpaceDN w:val="0"/>
              <w:adjustRightInd w:val="0"/>
              <w:jc w:val="center"/>
              <w:rPr>
                <w:rFonts w:eastAsiaTheme="minorHAnsi"/>
                <w:lang w:eastAsia="en-US"/>
              </w:rPr>
            </w:pPr>
            <w:r>
              <w:rPr>
                <w:rFonts w:eastAsiaTheme="minorHAnsi"/>
                <w:lang w:eastAsia="en-US"/>
              </w:rPr>
              <w:t>*</w:t>
            </w:r>
          </w:p>
        </w:tc>
        <w:tc>
          <w:tcPr>
            <w:tcW w:w="997" w:type="dxa"/>
          </w:tcPr>
          <w:p w:rsidR="00BE577C" w:rsidRPr="00993000" w:rsidRDefault="00BE577C" w:rsidP="00BE577C">
            <w:pPr>
              <w:autoSpaceDE w:val="0"/>
              <w:autoSpaceDN w:val="0"/>
              <w:adjustRightInd w:val="0"/>
              <w:jc w:val="center"/>
              <w:rPr>
                <w:rFonts w:eastAsiaTheme="minorHAnsi"/>
                <w:lang w:eastAsia="en-US"/>
              </w:rPr>
            </w:pPr>
            <w:r>
              <w:rPr>
                <w:rFonts w:eastAsiaTheme="minorHAnsi"/>
                <w:lang w:eastAsia="en-US"/>
              </w:rPr>
              <w:t>*</w:t>
            </w:r>
          </w:p>
        </w:tc>
        <w:tc>
          <w:tcPr>
            <w:tcW w:w="997" w:type="dxa"/>
          </w:tcPr>
          <w:p w:rsidR="00BE577C" w:rsidRPr="00993000" w:rsidRDefault="00BE577C" w:rsidP="00BE577C">
            <w:pPr>
              <w:autoSpaceDE w:val="0"/>
              <w:autoSpaceDN w:val="0"/>
              <w:adjustRightInd w:val="0"/>
              <w:jc w:val="center"/>
              <w:rPr>
                <w:rFonts w:eastAsiaTheme="minorHAnsi"/>
                <w:lang w:eastAsia="en-US"/>
              </w:rPr>
            </w:pPr>
            <w:r>
              <w:rPr>
                <w:rFonts w:eastAsiaTheme="minorHAnsi"/>
                <w:lang w:eastAsia="en-US"/>
              </w:rPr>
              <w:t>*</w:t>
            </w:r>
          </w:p>
        </w:tc>
        <w:tc>
          <w:tcPr>
            <w:tcW w:w="997" w:type="dxa"/>
          </w:tcPr>
          <w:p w:rsidR="00BE577C" w:rsidRPr="00993000" w:rsidRDefault="00BE577C" w:rsidP="00BE577C">
            <w:pPr>
              <w:autoSpaceDE w:val="0"/>
              <w:autoSpaceDN w:val="0"/>
              <w:adjustRightInd w:val="0"/>
              <w:jc w:val="center"/>
              <w:rPr>
                <w:rFonts w:eastAsiaTheme="minorHAnsi"/>
                <w:lang w:eastAsia="en-US"/>
              </w:rPr>
            </w:pPr>
            <w:r>
              <w:rPr>
                <w:rFonts w:eastAsiaTheme="minorHAnsi"/>
                <w:lang w:eastAsia="en-US"/>
              </w:rPr>
              <w:t>*</w:t>
            </w:r>
          </w:p>
        </w:tc>
        <w:tc>
          <w:tcPr>
            <w:tcW w:w="997" w:type="dxa"/>
          </w:tcPr>
          <w:p w:rsidR="00BE577C" w:rsidRPr="00993000" w:rsidRDefault="00BE577C" w:rsidP="00BE577C">
            <w:pPr>
              <w:autoSpaceDE w:val="0"/>
              <w:autoSpaceDN w:val="0"/>
              <w:adjustRightInd w:val="0"/>
              <w:jc w:val="center"/>
              <w:rPr>
                <w:rFonts w:eastAsiaTheme="minorHAnsi"/>
                <w:lang w:eastAsia="en-US"/>
              </w:rPr>
            </w:pPr>
            <w:r>
              <w:rPr>
                <w:rFonts w:eastAsiaTheme="minorHAnsi"/>
                <w:lang w:eastAsia="en-US"/>
              </w:rPr>
              <w:t>*</w:t>
            </w:r>
          </w:p>
        </w:tc>
        <w:tc>
          <w:tcPr>
            <w:tcW w:w="997" w:type="dxa"/>
          </w:tcPr>
          <w:p w:rsidR="00BE577C" w:rsidRPr="00993000" w:rsidRDefault="00BE577C" w:rsidP="00BE577C">
            <w:pPr>
              <w:autoSpaceDE w:val="0"/>
              <w:autoSpaceDN w:val="0"/>
              <w:adjustRightInd w:val="0"/>
              <w:jc w:val="center"/>
              <w:rPr>
                <w:rFonts w:eastAsiaTheme="minorHAnsi"/>
                <w:lang w:eastAsia="en-US"/>
              </w:rPr>
            </w:pPr>
            <w:r>
              <w:rPr>
                <w:rFonts w:eastAsiaTheme="minorHAnsi"/>
                <w:lang w:eastAsia="en-US"/>
              </w:rPr>
              <w:t>*</w:t>
            </w:r>
          </w:p>
        </w:tc>
      </w:tr>
      <w:tr w:rsidR="00BE577C" w:rsidRPr="00993000" w:rsidTr="00E37994">
        <w:tc>
          <w:tcPr>
            <w:tcW w:w="557" w:type="dxa"/>
          </w:tcPr>
          <w:p w:rsidR="00BE577C" w:rsidRPr="00B01682" w:rsidRDefault="00BE577C" w:rsidP="00BE577C">
            <w:pPr>
              <w:autoSpaceDE w:val="0"/>
              <w:autoSpaceDN w:val="0"/>
              <w:adjustRightInd w:val="0"/>
              <w:jc w:val="center"/>
              <w:rPr>
                <w:iCs/>
              </w:rPr>
            </w:pPr>
            <w:r>
              <w:rPr>
                <w:iCs/>
              </w:rPr>
              <w:t>3</w:t>
            </w:r>
          </w:p>
        </w:tc>
        <w:tc>
          <w:tcPr>
            <w:tcW w:w="2925" w:type="dxa"/>
          </w:tcPr>
          <w:p w:rsidR="00BE577C" w:rsidRPr="00BE577C" w:rsidRDefault="00BE577C" w:rsidP="00BE577C">
            <w:pPr>
              <w:pStyle w:val="Default"/>
              <w:jc w:val="both"/>
            </w:pPr>
            <w:r w:rsidRPr="00BE577C">
              <w:t xml:space="preserve">Интегральная подготовка </w:t>
            </w:r>
          </w:p>
        </w:tc>
        <w:tc>
          <w:tcPr>
            <w:tcW w:w="997" w:type="dxa"/>
          </w:tcPr>
          <w:p w:rsidR="00BE577C" w:rsidRPr="00993000" w:rsidRDefault="00BE577C" w:rsidP="00BE577C">
            <w:pPr>
              <w:autoSpaceDE w:val="0"/>
              <w:autoSpaceDN w:val="0"/>
              <w:adjustRightInd w:val="0"/>
              <w:jc w:val="center"/>
              <w:rPr>
                <w:rFonts w:eastAsiaTheme="minorHAnsi"/>
                <w:lang w:eastAsia="en-US"/>
              </w:rPr>
            </w:pPr>
            <w:r>
              <w:rPr>
                <w:rFonts w:eastAsiaTheme="minorHAnsi"/>
                <w:lang w:eastAsia="en-US"/>
              </w:rPr>
              <w:t>*</w:t>
            </w:r>
          </w:p>
        </w:tc>
        <w:tc>
          <w:tcPr>
            <w:tcW w:w="997" w:type="dxa"/>
          </w:tcPr>
          <w:p w:rsidR="00BE577C" w:rsidRPr="00993000" w:rsidRDefault="00BE577C" w:rsidP="00BE577C">
            <w:pPr>
              <w:autoSpaceDE w:val="0"/>
              <w:autoSpaceDN w:val="0"/>
              <w:adjustRightInd w:val="0"/>
              <w:jc w:val="center"/>
              <w:rPr>
                <w:rFonts w:eastAsiaTheme="minorHAnsi"/>
                <w:lang w:eastAsia="en-US"/>
              </w:rPr>
            </w:pPr>
            <w:r>
              <w:rPr>
                <w:rFonts w:eastAsiaTheme="minorHAnsi"/>
                <w:lang w:eastAsia="en-US"/>
              </w:rPr>
              <w:t>*</w:t>
            </w:r>
          </w:p>
        </w:tc>
        <w:tc>
          <w:tcPr>
            <w:tcW w:w="997" w:type="dxa"/>
          </w:tcPr>
          <w:p w:rsidR="00BE577C" w:rsidRPr="00993000" w:rsidRDefault="00BE577C" w:rsidP="00BE577C">
            <w:pPr>
              <w:autoSpaceDE w:val="0"/>
              <w:autoSpaceDN w:val="0"/>
              <w:adjustRightInd w:val="0"/>
              <w:jc w:val="center"/>
              <w:rPr>
                <w:rFonts w:eastAsiaTheme="minorHAnsi"/>
                <w:lang w:eastAsia="en-US"/>
              </w:rPr>
            </w:pPr>
            <w:r>
              <w:rPr>
                <w:rFonts w:eastAsiaTheme="minorHAnsi"/>
                <w:lang w:eastAsia="en-US"/>
              </w:rPr>
              <w:t>*</w:t>
            </w:r>
          </w:p>
        </w:tc>
        <w:tc>
          <w:tcPr>
            <w:tcW w:w="997" w:type="dxa"/>
          </w:tcPr>
          <w:p w:rsidR="00BE577C" w:rsidRPr="00993000" w:rsidRDefault="00BE577C" w:rsidP="00BE577C">
            <w:pPr>
              <w:autoSpaceDE w:val="0"/>
              <w:autoSpaceDN w:val="0"/>
              <w:adjustRightInd w:val="0"/>
              <w:jc w:val="center"/>
              <w:rPr>
                <w:rFonts w:eastAsiaTheme="minorHAnsi"/>
                <w:lang w:eastAsia="en-US"/>
              </w:rPr>
            </w:pPr>
            <w:r>
              <w:rPr>
                <w:rFonts w:eastAsiaTheme="minorHAnsi"/>
                <w:lang w:eastAsia="en-US"/>
              </w:rPr>
              <w:t>*</w:t>
            </w:r>
          </w:p>
        </w:tc>
        <w:tc>
          <w:tcPr>
            <w:tcW w:w="997" w:type="dxa"/>
          </w:tcPr>
          <w:p w:rsidR="00BE577C" w:rsidRPr="00993000" w:rsidRDefault="00BE577C" w:rsidP="00BE577C">
            <w:pPr>
              <w:autoSpaceDE w:val="0"/>
              <w:autoSpaceDN w:val="0"/>
              <w:adjustRightInd w:val="0"/>
              <w:jc w:val="center"/>
              <w:rPr>
                <w:rFonts w:eastAsiaTheme="minorHAnsi"/>
                <w:lang w:eastAsia="en-US"/>
              </w:rPr>
            </w:pPr>
            <w:r>
              <w:rPr>
                <w:rFonts w:eastAsiaTheme="minorHAnsi"/>
                <w:lang w:eastAsia="en-US"/>
              </w:rPr>
              <w:t>*</w:t>
            </w:r>
          </w:p>
        </w:tc>
        <w:tc>
          <w:tcPr>
            <w:tcW w:w="997" w:type="dxa"/>
          </w:tcPr>
          <w:p w:rsidR="00BE577C" w:rsidRPr="00993000" w:rsidRDefault="00BE577C" w:rsidP="00BE577C">
            <w:pPr>
              <w:autoSpaceDE w:val="0"/>
              <w:autoSpaceDN w:val="0"/>
              <w:adjustRightInd w:val="0"/>
              <w:jc w:val="center"/>
              <w:rPr>
                <w:rFonts w:eastAsiaTheme="minorHAnsi"/>
                <w:lang w:eastAsia="en-US"/>
              </w:rPr>
            </w:pPr>
            <w:r>
              <w:rPr>
                <w:rFonts w:eastAsiaTheme="minorHAnsi"/>
                <w:lang w:eastAsia="en-US"/>
              </w:rPr>
              <w:t>*</w:t>
            </w:r>
          </w:p>
        </w:tc>
      </w:tr>
      <w:tr w:rsidR="00BE577C" w:rsidRPr="00993000" w:rsidTr="00E37994">
        <w:tc>
          <w:tcPr>
            <w:tcW w:w="557" w:type="dxa"/>
          </w:tcPr>
          <w:p w:rsidR="00BE577C" w:rsidRPr="00B01682" w:rsidRDefault="00BE577C" w:rsidP="00BE577C">
            <w:pPr>
              <w:autoSpaceDE w:val="0"/>
              <w:autoSpaceDN w:val="0"/>
              <w:adjustRightInd w:val="0"/>
              <w:jc w:val="center"/>
              <w:rPr>
                <w:iCs/>
              </w:rPr>
            </w:pPr>
            <w:r>
              <w:rPr>
                <w:iCs/>
              </w:rPr>
              <w:t>4</w:t>
            </w:r>
          </w:p>
        </w:tc>
        <w:tc>
          <w:tcPr>
            <w:tcW w:w="2925" w:type="dxa"/>
          </w:tcPr>
          <w:p w:rsidR="00BE577C" w:rsidRPr="00BE577C" w:rsidRDefault="00BE577C" w:rsidP="00BE577C">
            <w:pPr>
              <w:pStyle w:val="Default"/>
              <w:jc w:val="both"/>
            </w:pPr>
            <w:r w:rsidRPr="00BE577C">
              <w:t>Комплексы подготовительных и подводящих физических упражнений (ОРУ, ОФП</w:t>
            </w:r>
            <w:r>
              <w:t>)</w:t>
            </w:r>
          </w:p>
        </w:tc>
        <w:tc>
          <w:tcPr>
            <w:tcW w:w="997" w:type="dxa"/>
          </w:tcPr>
          <w:p w:rsidR="00BE577C" w:rsidRPr="00993000" w:rsidRDefault="00BE577C" w:rsidP="00BE577C">
            <w:pPr>
              <w:autoSpaceDE w:val="0"/>
              <w:autoSpaceDN w:val="0"/>
              <w:adjustRightInd w:val="0"/>
              <w:jc w:val="center"/>
              <w:rPr>
                <w:rFonts w:eastAsiaTheme="minorHAnsi"/>
                <w:lang w:eastAsia="en-US"/>
              </w:rPr>
            </w:pPr>
            <w:r>
              <w:rPr>
                <w:rFonts w:eastAsiaTheme="minorHAnsi"/>
                <w:lang w:eastAsia="en-US"/>
              </w:rPr>
              <w:t>*</w:t>
            </w:r>
          </w:p>
        </w:tc>
        <w:tc>
          <w:tcPr>
            <w:tcW w:w="997" w:type="dxa"/>
          </w:tcPr>
          <w:p w:rsidR="00BE577C" w:rsidRPr="00993000" w:rsidRDefault="00BE577C" w:rsidP="00BE577C">
            <w:pPr>
              <w:autoSpaceDE w:val="0"/>
              <w:autoSpaceDN w:val="0"/>
              <w:adjustRightInd w:val="0"/>
              <w:jc w:val="center"/>
              <w:rPr>
                <w:rFonts w:eastAsiaTheme="minorHAnsi"/>
                <w:lang w:eastAsia="en-US"/>
              </w:rPr>
            </w:pPr>
            <w:r>
              <w:rPr>
                <w:rFonts w:eastAsiaTheme="minorHAnsi"/>
                <w:lang w:eastAsia="en-US"/>
              </w:rPr>
              <w:t>*</w:t>
            </w:r>
          </w:p>
        </w:tc>
        <w:tc>
          <w:tcPr>
            <w:tcW w:w="997" w:type="dxa"/>
          </w:tcPr>
          <w:p w:rsidR="00BE577C" w:rsidRPr="00993000" w:rsidRDefault="00BE577C" w:rsidP="00BE577C">
            <w:pPr>
              <w:autoSpaceDE w:val="0"/>
              <w:autoSpaceDN w:val="0"/>
              <w:adjustRightInd w:val="0"/>
              <w:jc w:val="center"/>
              <w:rPr>
                <w:rFonts w:eastAsiaTheme="minorHAnsi"/>
                <w:lang w:eastAsia="en-US"/>
              </w:rPr>
            </w:pPr>
            <w:r>
              <w:rPr>
                <w:rFonts w:eastAsiaTheme="minorHAnsi"/>
                <w:lang w:eastAsia="en-US"/>
              </w:rPr>
              <w:t>*</w:t>
            </w:r>
          </w:p>
        </w:tc>
        <w:tc>
          <w:tcPr>
            <w:tcW w:w="997" w:type="dxa"/>
          </w:tcPr>
          <w:p w:rsidR="00BE577C" w:rsidRPr="00993000" w:rsidRDefault="00BE577C" w:rsidP="00BE577C">
            <w:pPr>
              <w:autoSpaceDE w:val="0"/>
              <w:autoSpaceDN w:val="0"/>
              <w:adjustRightInd w:val="0"/>
              <w:jc w:val="center"/>
              <w:rPr>
                <w:rFonts w:eastAsiaTheme="minorHAnsi"/>
                <w:lang w:eastAsia="en-US"/>
              </w:rPr>
            </w:pPr>
            <w:r>
              <w:rPr>
                <w:rFonts w:eastAsiaTheme="minorHAnsi"/>
                <w:lang w:eastAsia="en-US"/>
              </w:rPr>
              <w:t>*</w:t>
            </w:r>
          </w:p>
        </w:tc>
        <w:tc>
          <w:tcPr>
            <w:tcW w:w="997" w:type="dxa"/>
          </w:tcPr>
          <w:p w:rsidR="00BE577C" w:rsidRPr="00993000" w:rsidRDefault="00BE577C" w:rsidP="00BE577C">
            <w:pPr>
              <w:autoSpaceDE w:val="0"/>
              <w:autoSpaceDN w:val="0"/>
              <w:adjustRightInd w:val="0"/>
              <w:jc w:val="center"/>
              <w:rPr>
                <w:rFonts w:eastAsiaTheme="minorHAnsi"/>
                <w:lang w:eastAsia="en-US"/>
              </w:rPr>
            </w:pPr>
            <w:r>
              <w:rPr>
                <w:rFonts w:eastAsiaTheme="minorHAnsi"/>
                <w:lang w:eastAsia="en-US"/>
              </w:rPr>
              <w:t>*</w:t>
            </w:r>
          </w:p>
        </w:tc>
        <w:tc>
          <w:tcPr>
            <w:tcW w:w="997" w:type="dxa"/>
          </w:tcPr>
          <w:p w:rsidR="00BE577C" w:rsidRPr="00993000" w:rsidRDefault="00BE577C" w:rsidP="00BE577C">
            <w:pPr>
              <w:autoSpaceDE w:val="0"/>
              <w:autoSpaceDN w:val="0"/>
              <w:adjustRightInd w:val="0"/>
              <w:jc w:val="center"/>
              <w:rPr>
                <w:rFonts w:eastAsiaTheme="minorHAnsi"/>
                <w:lang w:eastAsia="en-US"/>
              </w:rPr>
            </w:pPr>
            <w:r>
              <w:rPr>
                <w:rFonts w:eastAsiaTheme="minorHAnsi"/>
                <w:lang w:eastAsia="en-US"/>
              </w:rPr>
              <w:t>*</w:t>
            </w:r>
          </w:p>
        </w:tc>
      </w:tr>
      <w:tr w:rsidR="00BE577C" w:rsidRPr="00993000" w:rsidTr="00E37994">
        <w:tc>
          <w:tcPr>
            <w:tcW w:w="557" w:type="dxa"/>
          </w:tcPr>
          <w:p w:rsidR="00BE577C" w:rsidRPr="00B01682" w:rsidRDefault="00BE577C" w:rsidP="00BE577C">
            <w:pPr>
              <w:autoSpaceDE w:val="0"/>
              <w:autoSpaceDN w:val="0"/>
              <w:adjustRightInd w:val="0"/>
              <w:jc w:val="center"/>
              <w:rPr>
                <w:iCs/>
              </w:rPr>
            </w:pPr>
            <w:r>
              <w:rPr>
                <w:iCs/>
              </w:rPr>
              <w:t>5</w:t>
            </w:r>
          </w:p>
        </w:tc>
        <w:tc>
          <w:tcPr>
            <w:tcW w:w="2925" w:type="dxa"/>
          </w:tcPr>
          <w:p w:rsidR="00BE577C" w:rsidRPr="00BE577C" w:rsidRDefault="00BE577C" w:rsidP="00BE577C">
            <w:pPr>
              <w:pStyle w:val="Default"/>
              <w:jc w:val="both"/>
            </w:pPr>
            <w:r w:rsidRPr="00BE577C">
              <w:t xml:space="preserve">Оборудование, инвентарь и спортивная экипировка </w:t>
            </w:r>
          </w:p>
        </w:tc>
        <w:tc>
          <w:tcPr>
            <w:tcW w:w="997" w:type="dxa"/>
          </w:tcPr>
          <w:p w:rsidR="00BE577C" w:rsidRPr="00993000" w:rsidRDefault="00BE577C" w:rsidP="00BE577C">
            <w:pPr>
              <w:autoSpaceDE w:val="0"/>
              <w:autoSpaceDN w:val="0"/>
              <w:adjustRightInd w:val="0"/>
              <w:jc w:val="center"/>
              <w:rPr>
                <w:rFonts w:eastAsiaTheme="minorHAnsi"/>
                <w:lang w:eastAsia="en-US"/>
              </w:rPr>
            </w:pPr>
            <w:r>
              <w:rPr>
                <w:rFonts w:eastAsiaTheme="minorHAnsi"/>
                <w:lang w:eastAsia="en-US"/>
              </w:rPr>
              <w:t>*</w:t>
            </w:r>
          </w:p>
        </w:tc>
        <w:tc>
          <w:tcPr>
            <w:tcW w:w="997" w:type="dxa"/>
          </w:tcPr>
          <w:p w:rsidR="00BE577C" w:rsidRPr="00993000" w:rsidRDefault="00BE577C" w:rsidP="00BE577C">
            <w:pPr>
              <w:autoSpaceDE w:val="0"/>
              <w:autoSpaceDN w:val="0"/>
              <w:adjustRightInd w:val="0"/>
              <w:jc w:val="center"/>
              <w:rPr>
                <w:rFonts w:eastAsiaTheme="minorHAnsi"/>
                <w:lang w:eastAsia="en-US"/>
              </w:rPr>
            </w:pPr>
            <w:r>
              <w:rPr>
                <w:rFonts w:eastAsiaTheme="minorHAnsi"/>
                <w:lang w:eastAsia="en-US"/>
              </w:rPr>
              <w:t>*</w:t>
            </w:r>
          </w:p>
        </w:tc>
        <w:tc>
          <w:tcPr>
            <w:tcW w:w="997" w:type="dxa"/>
          </w:tcPr>
          <w:p w:rsidR="00BE577C" w:rsidRPr="00993000" w:rsidRDefault="00BE577C" w:rsidP="00BE577C">
            <w:pPr>
              <w:autoSpaceDE w:val="0"/>
              <w:autoSpaceDN w:val="0"/>
              <w:adjustRightInd w:val="0"/>
              <w:jc w:val="center"/>
              <w:rPr>
                <w:rFonts w:eastAsiaTheme="minorHAnsi"/>
                <w:lang w:eastAsia="en-US"/>
              </w:rPr>
            </w:pPr>
            <w:r>
              <w:rPr>
                <w:rFonts w:eastAsiaTheme="minorHAnsi"/>
                <w:lang w:eastAsia="en-US"/>
              </w:rPr>
              <w:t>*</w:t>
            </w:r>
          </w:p>
        </w:tc>
        <w:tc>
          <w:tcPr>
            <w:tcW w:w="997" w:type="dxa"/>
          </w:tcPr>
          <w:p w:rsidR="00BE577C" w:rsidRPr="00993000" w:rsidRDefault="00BE577C" w:rsidP="00BE577C">
            <w:pPr>
              <w:autoSpaceDE w:val="0"/>
              <w:autoSpaceDN w:val="0"/>
              <w:adjustRightInd w:val="0"/>
              <w:jc w:val="center"/>
              <w:rPr>
                <w:rFonts w:eastAsiaTheme="minorHAnsi"/>
                <w:lang w:eastAsia="en-US"/>
              </w:rPr>
            </w:pPr>
            <w:r>
              <w:rPr>
                <w:rFonts w:eastAsiaTheme="minorHAnsi"/>
                <w:lang w:eastAsia="en-US"/>
              </w:rPr>
              <w:t>*</w:t>
            </w:r>
          </w:p>
        </w:tc>
        <w:tc>
          <w:tcPr>
            <w:tcW w:w="997" w:type="dxa"/>
          </w:tcPr>
          <w:p w:rsidR="00BE577C" w:rsidRPr="00993000" w:rsidRDefault="00BE577C" w:rsidP="00BE577C">
            <w:pPr>
              <w:autoSpaceDE w:val="0"/>
              <w:autoSpaceDN w:val="0"/>
              <w:adjustRightInd w:val="0"/>
              <w:jc w:val="center"/>
              <w:rPr>
                <w:rFonts w:eastAsiaTheme="minorHAnsi"/>
                <w:lang w:eastAsia="en-US"/>
              </w:rPr>
            </w:pPr>
            <w:r>
              <w:rPr>
                <w:rFonts w:eastAsiaTheme="minorHAnsi"/>
                <w:lang w:eastAsia="en-US"/>
              </w:rPr>
              <w:t>*</w:t>
            </w:r>
          </w:p>
        </w:tc>
        <w:tc>
          <w:tcPr>
            <w:tcW w:w="997" w:type="dxa"/>
          </w:tcPr>
          <w:p w:rsidR="00BE577C" w:rsidRPr="00993000" w:rsidRDefault="00BE577C" w:rsidP="00BE577C">
            <w:pPr>
              <w:autoSpaceDE w:val="0"/>
              <w:autoSpaceDN w:val="0"/>
              <w:adjustRightInd w:val="0"/>
              <w:jc w:val="center"/>
              <w:rPr>
                <w:rFonts w:eastAsiaTheme="minorHAnsi"/>
                <w:lang w:eastAsia="en-US"/>
              </w:rPr>
            </w:pPr>
            <w:r>
              <w:rPr>
                <w:rFonts w:eastAsiaTheme="minorHAnsi"/>
                <w:lang w:eastAsia="en-US"/>
              </w:rPr>
              <w:t>*</w:t>
            </w:r>
          </w:p>
        </w:tc>
      </w:tr>
      <w:tr w:rsidR="00BE577C" w:rsidRPr="00993000" w:rsidTr="00E37994">
        <w:tc>
          <w:tcPr>
            <w:tcW w:w="557" w:type="dxa"/>
          </w:tcPr>
          <w:p w:rsidR="00BE577C" w:rsidRDefault="00BE577C" w:rsidP="00BE577C">
            <w:pPr>
              <w:autoSpaceDE w:val="0"/>
              <w:autoSpaceDN w:val="0"/>
              <w:adjustRightInd w:val="0"/>
              <w:jc w:val="center"/>
              <w:rPr>
                <w:iCs/>
              </w:rPr>
            </w:pPr>
            <w:r>
              <w:rPr>
                <w:iCs/>
              </w:rPr>
              <w:t>6</w:t>
            </w:r>
          </w:p>
        </w:tc>
        <w:tc>
          <w:tcPr>
            <w:tcW w:w="2925" w:type="dxa"/>
          </w:tcPr>
          <w:p w:rsidR="00BE577C" w:rsidRPr="00BE577C" w:rsidRDefault="00BE577C" w:rsidP="00BE577C">
            <w:pPr>
              <w:pStyle w:val="Default"/>
              <w:jc w:val="both"/>
            </w:pPr>
            <w:r w:rsidRPr="00BE577C">
              <w:t xml:space="preserve">Техника безопасности при занятиях избранным видом спорта </w:t>
            </w:r>
          </w:p>
        </w:tc>
        <w:tc>
          <w:tcPr>
            <w:tcW w:w="997" w:type="dxa"/>
          </w:tcPr>
          <w:p w:rsidR="00BE577C" w:rsidRDefault="00BE577C" w:rsidP="00BE577C">
            <w:pPr>
              <w:autoSpaceDE w:val="0"/>
              <w:autoSpaceDN w:val="0"/>
              <w:adjustRightInd w:val="0"/>
              <w:jc w:val="center"/>
              <w:rPr>
                <w:rFonts w:eastAsiaTheme="minorHAnsi"/>
                <w:lang w:eastAsia="en-US"/>
              </w:rPr>
            </w:pPr>
            <w:r>
              <w:rPr>
                <w:rFonts w:eastAsiaTheme="minorHAnsi"/>
                <w:lang w:eastAsia="en-US"/>
              </w:rPr>
              <w:t>*</w:t>
            </w:r>
          </w:p>
        </w:tc>
        <w:tc>
          <w:tcPr>
            <w:tcW w:w="997" w:type="dxa"/>
          </w:tcPr>
          <w:p w:rsidR="00BE577C" w:rsidRDefault="00BE577C" w:rsidP="00BE577C">
            <w:pPr>
              <w:autoSpaceDE w:val="0"/>
              <w:autoSpaceDN w:val="0"/>
              <w:adjustRightInd w:val="0"/>
              <w:jc w:val="center"/>
              <w:rPr>
                <w:rFonts w:eastAsiaTheme="minorHAnsi"/>
                <w:lang w:eastAsia="en-US"/>
              </w:rPr>
            </w:pPr>
            <w:r>
              <w:rPr>
                <w:rFonts w:eastAsiaTheme="minorHAnsi"/>
                <w:lang w:eastAsia="en-US"/>
              </w:rPr>
              <w:t>*</w:t>
            </w:r>
          </w:p>
        </w:tc>
        <w:tc>
          <w:tcPr>
            <w:tcW w:w="997" w:type="dxa"/>
          </w:tcPr>
          <w:p w:rsidR="00BE577C" w:rsidRDefault="00BE577C" w:rsidP="00BE577C">
            <w:pPr>
              <w:autoSpaceDE w:val="0"/>
              <w:autoSpaceDN w:val="0"/>
              <w:adjustRightInd w:val="0"/>
              <w:jc w:val="center"/>
              <w:rPr>
                <w:rFonts w:eastAsiaTheme="minorHAnsi"/>
                <w:lang w:eastAsia="en-US"/>
              </w:rPr>
            </w:pPr>
            <w:r>
              <w:rPr>
                <w:rFonts w:eastAsiaTheme="minorHAnsi"/>
                <w:lang w:eastAsia="en-US"/>
              </w:rPr>
              <w:t>*</w:t>
            </w:r>
          </w:p>
        </w:tc>
        <w:tc>
          <w:tcPr>
            <w:tcW w:w="997" w:type="dxa"/>
          </w:tcPr>
          <w:p w:rsidR="00BE577C" w:rsidRDefault="00BE577C" w:rsidP="00BE577C">
            <w:pPr>
              <w:autoSpaceDE w:val="0"/>
              <w:autoSpaceDN w:val="0"/>
              <w:adjustRightInd w:val="0"/>
              <w:jc w:val="center"/>
              <w:rPr>
                <w:rFonts w:eastAsiaTheme="minorHAnsi"/>
                <w:lang w:eastAsia="en-US"/>
              </w:rPr>
            </w:pPr>
            <w:r>
              <w:rPr>
                <w:rFonts w:eastAsiaTheme="minorHAnsi"/>
                <w:lang w:eastAsia="en-US"/>
              </w:rPr>
              <w:t>*</w:t>
            </w:r>
          </w:p>
        </w:tc>
        <w:tc>
          <w:tcPr>
            <w:tcW w:w="997" w:type="dxa"/>
          </w:tcPr>
          <w:p w:rsidR="00BE577C" w:rsidRDefault="00BE577C" w:rsidP="00BE577C">
            <w:pPr>
              <w:autoSpaceDE w:val="0"/>
              <w:autoSpaceDN w:val="0"/>
              <w:adjustRightInd w:val="0"/>
              <w:jc w:val="center"/>
              <w:rPr>
                <w:rFonts w:eastAsiaTheme="minorHAnsi"/>
                <w:lang w:eastAsia="en-US"/>
              </w:rPr>
            </w:pPr>
            <w:r>
              <w:rPr>
                <w:rFonts w:eastAsiaTheme="minorHAnsi"/>
                <w:lang w:eastAsia="en-US"/>
              </w:rPr>
              <w:t>*</w:t>
            </w:r>
          </w:p>
        </w:tc>
        <w:tc>
          <w:tcPr>
            <w:tcW w:w="997" w:type="dxa"/>
          </w:tcPr>
          <w:p w:rsidR="00BE577C" w:rsidRDefault="00BE577C" w:rsidP="00BE577C">
            <w:pPr>
              <w:autoSpaceDE w:val="0"/>
              <w:autoSpaceDN w:val="0"/>
              <w:adjustRightInd w:val="0"/>
              <w:jc w:val="center"/>
              <w:rPr>
                <w:rFonts w:eastAsiaTheme="minorHAnsi"/>
                <w:lang w:eastAsia="en-US"/>
              </w:rPr>
            </w:pPr>
            <w:r>
              <w:rPr>
                <w:rFonts w:eastAsiaTheme="minorHAnsi"/>
                <w:lang w:eastAsia="en-US"/>
              </w:rPr>
              <w:t>*</w:t>
            </w:r>
          </w:p>
        </w:tc>
      </w:tr>
      <w:tr w:rsidR="00BE577C" w:rsidRPr="00993000" w:rsidTr="00E37994">
        <w:tc>
          <w:tcPr>
            <w:tcW w:w="557" w:type="dxa"/>
          </w:tcPr>
          <w:p w:rsidR="00BE577C" w:rsidRDefault="00BE577C" w:rsidP="00BE577C">
            <w:pPr>
              <w:autoSpaceDE w:val="0"/>
              <w:autoSpaceDN w:val="0"/>
              <w:adjustRightInd w:val="0"/>
              <w:jc w:val="center"/>
              <w:rPr>
                <w:iCs/>
              </w:rPr>
            </w:pPr>
            <w:r>
              <w:rPr>
                <w:iCs/>
              </w:rPr>
              <w:t>7</w:t>
            </w:r>
          </w:p>
        </w:tc>
        <w:tc>
          <w:tcPr>
            <w:tcW w:w="2925" w:type="dxa"/>
          </w:tcPr>
          <w:p w:rsidR="00BE577C" w:rsidRPr="00BE577C" w:rsidRDefault="00BE577C" w:rsidP="00BE577C">
            <w:pPr>
              <w:pStyle w:val="Default"/>
              <w:jc w:val="both"/>
            </w:pPr>
            <w:r w:rsidRPr="00BE577C">
              <w:t xml:space="preserve">Участие в физкультурных и спортивных мероприятиях </w:t>
            </w:r>
          </w:p>
        </w:tc>
        <w:tc>
          <w:tcPr>
            <w:tcW w:w="997" w:type="dxa"/>
          </w:tcPr>
          <w:p w:rsidR="00BE577C" w:rsidRPr="00993000" w:rsidRDefault="00BE577C" w:rsidP="00BE577C">
            <w:pPr>
              <w:autoSpaceDE w:val="0"/>
              <w:autoSpaceDN w:val="0"/>
              <w:adjustRightInd w:val="0"/>
              <w:jc w:val="center"/>
              <w:rPr>
                <w:rFonts w:eastAsiaTheme="minorHAnsi"/>
                <w:lang w:eastAsia="en-US"/>
              </w:rPr>
            </w:pPr>
            <w:r>
              <w:rPr>
                <w:rFonts w:eastAsiaTheme="minorHAnsi"/>
                <w:lang w:eastAsia="en-US"/>
              </w:rPr>
              <w:t>*</w:t>
            </w:r>
          </w:p>
        </w:tc>
        <w:tc>
          <w:tcPr>
            <w:tcW w:w="997" w:type="dxa"/>
          </w:tcPr>
          <w:p w:rsidR="00BE577C" w:rsidRPr="00993000" w:rsidRDefault="00BE577C" w:rsidP="00BE577C">
            <w:pPr>
              <w:autoSpaceDE w:val="0"/>
              <w:autoSpaceDN w:val="0"/>
              <w:adjustRightInd w:val="0"/>
              <w:jc w:val="center"/>
              <w:rPr>
                <w:rFonts w:eastAsiaTheme="minorHAnsi"/>
                <w:lang w:eastAsia="en-US"/>
              </w:rPr>
            </w:pPr>
            <w:r>
              <w:rPr>
                <w:rFonts w:eastAsiaTheme="minorHAnsi"/>
                <w:lang w:eastAsia="en-US"/>
              </w:rPr>
              <w:t>*</w:t>
            </w:r>
          </w:p>
        </w:tc>
        <w:tc>
          <w:tcPr>
            <w:tcW w:w="997" w:type="dxa"/>
          </w:tcPr>
          <w:p w:rsidR="00BE577C" w:rsidRPr="00993000" w:rsidRDefault="00BE577C" w:rsidP="00BE577C">
            <w:pPr>
              <w:autoSpaceDE w:val="0"/>
              <w:autoSpaceDN w:val="0"/>
              <w:adjustRightInd w:val="0"/>
              <w:jc w:val="center"/>
              <w:rPr>
                <w:rFonts w:eastAsiaTheme="minorHAnsi"/>
                <w:lang w:eastAsia="en-US"/>
              </w:rPr>
            </w:pPr>
            <w:r>
              <w:rPr>
                <w:rFonts w:eastAsiaTheme="minorHAnsi"/>
                <w:lang w:eastAsia="en-US"/>
              </w:rPr>
              <w:t>*</w:t>
            </w:r>
          </w:p>
        </w:tc>
        <w:tc>
          <w:tcPr>
            <w:tcW w:w="997" w:type="dxa"/>
          </w:tcPr>
          <w:p w:rsidR="00BE577C" w:rsidRPr="00993000" w:rsidRDefault="00BE577C" w:rsidP="00BE577C">
            <w:pPr>
              <w:autoSpaceDE w:val="0"/>
              <w:autoSpaceDN w:val="0"/>
              <w:adjustRightInd w:val="0"/>
              <w:jc w:val="center"/>
              <w:rPr>
                <w:rFonts w:eastAsiaTheme="minorHAnsi"/>
                <w:lang w:eastAsia="en-US"/>
              </w:rPr>
            </w:pPr>
            <w:r>
              <w:rPr>
                <w:rFonts w:eastAsiaTheme="minorHAnsi"/>
                <w:lang w:eastAsia="en-US"/>
              </w:rPr>
              <w:t>*</w:t>
            </w:r>
          </w:p>
        </w:tc>
        <w:tc>
          <w:tcPr>
            <w:tcW w:w="997" w:type="dxa"/>
          </w:tcPr>
          <w:p w:rsidR="00BE577C" w:rsidRPr="00993000" w:rsidRDefault="00BE577C" w:rsidP="00BE577C">
            <w:pPr>
              <w:autoSpaceDE w:val="0"/>
              <w:autoSpaceDN w:val="0"/>
              <w:adjustRightInd w:val="0"/>
              <w:jc w:val="center"/>
              <w:rPr>
                <w:rFonts w:eastAsiaTheme="minorHAnsi"/>
                <w:lang w:eastAsia="en-US"/>
              </w:rPr>
            </w:pPr>
            <w:r>
              <w:rPr>
                <w:rFonts w:eastAsiaTheme="minorHAnsi"/>
                <w:lang w:eastAsia="en-US"/>
              </w:rPr>
              <w:t>*</w:t>
            </w:r>
          </w:p>
        </w:tc>
        <w:tc>
          <w:tcPr>
            <w:tcW w:w="997" w:type="dxa"/>
          </w:tcPr>
          <w:p w:rsidR="00BE577C" w:rsidRPr="00993000" w:rsidRDefault="00BE577C" w:rsidP="00BE577C">
            <w:pPr>
              <w:autoSpaceDE w:val="0"/>
              <w:autoSpaceDN w:val="0"/>
              <w:adjustRightInd w:val="0"/>
              <w:jc w:val="center"/>
              <w:rPr>
                <w:rFonts w:eastAsiaTheme="minorHAnsi"/>
                <w:lang w:eastAsia="en-US"/>
              </w:rPr>
            </w:pPr>
            <w:r>
              <w:rPr>
                <w:rFonts w:eastAsiaTheme="minorHAnsi"/>
                <w:lang w:eastAsia="en-US"/>
              </w:rPr>
              <w:t>*</w:t>
            </w:r>
          </w:p>
        </w:tc>
      </w:tr>
      <w:tr w:rsidR="00BE577C" w:rsidRPr="00993000" w:rsidTr="00E37994">
        <w:tc>
          <w:tcPr>
            <w:tcW w:w="557" w:type="dxa"/>
          </w:tcPr>
          <w:p w:rsidR="00BE577C" w:rsidRDefault="00BE577C" w:rsidP="00BE577C">
            <w:pPr>
              <w:autoSpaceDE w:val="0"/>
              <w:autoSpaceDN w:val="0"/>
              <w:adjustRightInd w:val="0"/>
              <w:jc w:val="center"/>
              <w:rPr>
                <w:iCs/>
              </w:rPr>
            </w:pPr>
            <w:r>
              <w:rPr>
                <w:iCs/>
              </w:rPr>
              <w:lastRenderedPageBreak/>
              <w:t>8</w:t>
            </w:r>
          </w:p>
        </w:tc>
        <w:tc>
          <w:tcPr>
            <w:tcW w:w="2925" w:type="dxa"/>
          </w:tcPr>
          <w:p w:rsidR="00BE577C" w:rsidRPr="00BE577C" w:rsidRDefault="00BE577C" w:rsidP="00BE577C">
            <w:pPr>
              <w:pStyle w:val="Default"/>
              <w:jc w:val="both"/>
            </w:pPr>
            <w:r w:rsidRPr="00BE577C">
              <w:t xml:space="preserve">Основы судейства </w:t>
            </w:r>
          </w:p>
        </w:tc>
        <w:tc>
          <w:tcPr>
            <w:tcW w:w="997" w:type="dxa"/>
          </w:tcPr>
          <w:p w:rsidR="00BE577C" w:rsidRDefault="00BE577C" w:rsidP="00BE577C">
            <w:pPr>
              <w:autoSpaceDE w:val="0"/>
              <w:autoSpaceDN w:val="0"/>
              <w:adjustRightInd w:val="0"/>
              <w:jc w:val="center"/>
              <w:rPr>
                <w:rFonts w:eastAsiaTheme="minorHAnsi"/>
                <w:lang w:eastAsia="en-US"/>
              </w:rPr>
            </w:pPr>
            <w:r>
              <w:rPr>
                <w:rFonts w:eastAsiaTheme="minorHAnsi"/>
                <w:lang w:eastAsia="en-US"/>
              </w:rPr>
              <w:t>*</w:t>
            </w:r>
          </w:p>
        </w:tc>
        <w:tc>
          <w:tcPr>
            <w:tcW w:w="997" w:type="dxa"/>
          </w:tcPr>
          <w:p w:rsidR="00BE577C" w:rsidRDefault="00BE577C" w:rsidP="00BE577C">
            <w:pPr>
              <w:autoSpaceDE w:val="0"/>
              <w:autoSpaceDN w:val="0"/>
              <w:adjustRightInd w:val="0"/>
              <w:jc w:val="center"/>
              <w:rPr>
                <w:rFonts w:eastAsiaTheme="minorHAnsi"/>
                <w:lang w:eastAsia="en-US"/>
              </w:rPr>
            </w:pPr>
            <w:r>
              <w:rPr>
                <w:rFonts w:eastAsiaTheme="minorHAnsi"/>
                <w:lang w:eastAsia="en-US"/>
              </w:rPr>
              <w:t>*</w:t>
            </w:r>
          </w:p>
        </w:tc>
        <w:tc>
          <w:tcPr>
            <w:tcW w:w="997" w:type="dxa"/>
          </w:tcPr>
          <w:p w:rsidR="00BE577C" w:rsidRDefault="00BE577C" w:rsidP="00BE577C">
            <w:pPr>
              <w:autoSpaceDE w:val="0"/>
              <w:autoSpaceDN w:val="0"/>
              <w:adjustRightInd w:val="0"/>
              <w:jc w:val="center"/>
              <w:rPr>
                <w:rFonts w:eastAsiaTheme="minorHAnsi"/>
                <w:lang w:eastAsia="en-US"/>
              </w:rPr>
            </w:pPr>
            <w:r>
              <w:rPr>
                <w:rFonts w:eastAsiaTheme="minorHAnsi"/>
                <w:lang w:eastAsia="en-US"/>
              </w:rPr>
              <w:t>*</w:t>
            </w:r>
          </w:p>
        </w:tc>
        <w:tc>
          <w:tcPr>
            <w:tcW w:w="997" w:type="dxa"/>
          </w:tcPr>
          <w:p w:rsidR="00BE577C" w:rsidRDefault="00BE577C" w:rsidP="00BE577C">
            <w:pPr>
              <w:autoSpaceDE w:val="0"/>
              <w:autoSpaceDN w:val="0"/>
              <w:adjustRightInd w:val="0"/>
              <w:jc w:val="center"/>
              <w:rPr>
                <w:rFonts w:eastAsiaTheme="minorHAnsi"/>
                <w:lang w:eastAsia="en-US"/>
              </w:rPr>
            </w:pPr>
            <w:r>
              <w:rPr>
                <w:rFonts w:eastAsiaTheme="minorHAnsi"/>
                <w:lang w:eastAsia="en-US"/>
              </w:rPr>
              <w:t>*</w:t>
            </w:r>
          </w:p>
        </w:tc>
        <w:tc>
          <w:tcPr>
            <w:tcW w:w="997" w:type="dxa"/>
          </w:tcPr>
          <w:p w:rsidR="00BE577C" w:rsidRDefault="00BE577C" w:rsidP="00BE577C">
            <w:pPr>
              <w:autoSpaceDE w:val="0"/>
              <w:autoSpaceDN w:val="0"/>
              <w:adjustRightInd w:val="0"/>
              <w:jc w:val="center"/>
              <w:rPr>
                <w:rFonts w:eastAsiaTheme="minorHAnsi"/>
                <w:lang w:eastAsia="en-US"/>
              </w:rPr>
            </w:pPr>
            <w:r>
              <w:rPr>
                <w:rFonts w:eastAsiaTheme="minorHAnsi"/>
                <w:lang w:eastAsia="en-US"/>
              </w:rPr>
              <w:t>*</w:t>
            </w:r>
          </w:p>
        </w:tc>
        <w:tc>
          <w:tcPr>
            <w:tcW w:w="997" w:type="dxa"/>
          </w:tcPr>
          <w:p w:rsidR="00BE577C" w:rsidRDefault="00BE577C" w:rsidP="00BE577C">
            <w:pPr>
              <w:autoSpaceDE w:val="0"/>
              <w:autoSpaceDN w:val="0"/>
              <w:adjustRightInd w:val="0"/>
              <w:jc w:val="center"/>
              <w:rPr>
                <w:rFonts w:eastAsiaTheme="minorHAnsi"/>
                <w:lang w:eastAsia="en-US"/>
              </w:rPr>
            </w:pPr>
            <w:r>
              <w:rPr>
                <w:rFonts w:eastAsiaTheme="minorHAnsi"/>
                <w:lang w:eastAsia="en-US"/>
              </w:rPr>
              <w:t>*</w:t>
            </w:r>
          </w:p>
        </w:tc>
      </w:tr>
    </w:tbl>
    <w:p w:rsidR="00BE577C" w:rsidRDefault="00BE577C" w:rsidP="00BE577C">
      <w:pPr>
        <w:pStyle w:val="Default"/>
        <w:jc w:val="center"/>
        <w:rPr>
          <w:b/>
          <w:bCs/>
          <w:sz w:val="28"/>
          <w:szCs w:val="28"/>
        </w:rPr>
      </w:pPr>
    </w:p>
    <w:p w:rsidR="00BE577C" w:rsidRPr="00BE577C" w:rsidRDefault="00BE577C" w:rsidP="00BE577C">
      <w:pPr>
        <w:pStyle w:val="Default"/>
        <w:jc w:val="center"/>
        <w:rPr>
          <w:b/>
          <w:bCs/>
          <w:sz w:val="28"/>
          <w:szCs w:val="28"/>
        </w:rPr>
      </w:pPr>
      <w:r>
        <w:rPr>
          <w:b/>
          <w:bCs/>
          <w:sz w:val="28"/>
          <w:szCs w:val="28"/>
        </w:rPr>
        <w:t>Техническая подготовка</w:t>
      </w:r>
    </w:p>
    <w:p w:rsidR="00BE577C" w:rsidRDefault="00BE577C" w:rsidP="00BE577C">
      <w:pPr>
        <w:pStyle w:val="Default"/>
        <w:ind w:firstLine="426"/>
        <w:jc w:val="both"/>
        <w:rPr>
          <w:sz w:val="28"/>
          <w:szCs w:val="28"/>
        </w:rPr>
      </w:pPr>
      <w:r>
        <w:rPr>
          <w:sz w:val="28"/>
          <w:szCs w:val="28"/>
        </w:rPr>
        <w:t xml:space="preserve">Техника игры — это комплекс специальных приемов, необходимых волейболисту для успешного участия в игре. На каждом этапе своего развития она является средством ведения спортивной борьбы, дающим возможность игроку в рамках, правил решать конкретные тактические задачи в различных игровых ситуациях. Для достижения успеха в быстро меняющихся игровых условиях волейболист должен владеть широким кругом технических приемов и способов, эффективно использовать их в игре – это определяется понятием «техническое мастерство спортсмена». </w:t>
      </w:r>
    </w:p>
    <w:p w:rsidR="00BE577C" w:rsidRDefault="00BE577C" w:rsidP="00BE577C">
      <w:pPr>
        <w:pStyle w:val="Default"/>
        <w:ind w:firstLine="426"/>
        <w:jc w:val="both"/>
        <w:rPr>
          <w:sz w:val="28"/>
          <w:szCs w:val="28"/>
        </w:rPr>
      </w:pPr>
      <w:r>
        <w:rPr>
          <w:sz w:val="28"/>
          <w:szCs w:val="28"/>
        </w:rPr>
        <w:t xml:space="preserve">Критериями высшего технического мастерства являются: </w:t>
      </w:r>
    </w:p>
    <w:p w:rsidR="00BE577C" w:rsidRDefault="00BE577C" w:rsidP="00BE577C">
      <w:pPr>
        <w:pStyle w:val="Default"/>
        <w:ind w:firstLine="426"/>
        <w:jc w:val="both"/>
        <w:rPr>
          <w:sz w:val="28"/>
          <w:szCs w:val="28"/>
        </w:rPr>
      </w:pPr>
      <w:r>
        <w:rPr>
          <w:sz w:val="28"/>
          <w:szCs w:val="28"/>
        </w:rPr>
        <w:t xml:space="preserve">- разносторонность, определяемая широким кругом технических приемов (и их вариантов), которые умеет выполнять волейболист; </w:t>
      </w:r>
    </w:p>
    <w:p w:rsidR="00BE577C" w:rsidRDefault="00BE577C" w:rsidP="00BE577C">
      <w:pPr>
        <w:pStyle w:val="Default"/>
        <w:ind w:firstLine="426"/>
        <w:jc w:val="both"/>
        <w:rPr>
          <w:sz w:val="28"/>
          <w:szCs w:val="28"/>
        </w:rPr>
      </w:pPr>
      <w:r>
        <w:rPr>
          <w:sz w:val="28"/>
          <w:szCs w:val="28"/>
        </w:rPr>
        <w:t xml:space="preserve">- эффективность как уровень высокой результативности технических приемов, основанных на умении использовать свои возможности в конкретных условиях игровой деятельности; </w:t>
      </w:r>
    </w:p>
    <w:p w:rsidR="00BE577C" w:rsidRDefault="00BE577C" w:rsidP="00BE577C">
      <w:pPr>
        <w:pStyle w:val="Default"/>
        <w:ind w:firstLine="426"/>
        <w:jc w:val="both"/>
        <w:rPr>
          <w:sz w:val="28"/>
          <w:szCs w:val="28"/>
        </w:rPr>
      </w:pPr>
      <w:r>
        <w:rPr>
          <w:sz w:val="28"/>
          <w:szCs w:val="28"/>
        </w:rPr>
        <w:t xml:space="preserve">- стабильность, характеризуемая устойчивостью техники к действию различных сбивающих факторов и постоянством достижения высоких результатов во всех условиях деятельности. </w:t>
      </w:r>
    </w:p>
    <w:p w:rsidR="00BE577C" w:rsidRDefault="00BE577C" w:rsidP="00BE577C">
      <w:pPr>
        <w:autoSpaceDE w:val="0"/>
        <w:autoSpaceDN w:val="0"/>
        <w:adjustRightInd w:val="0"/>
        <w:ind w:firstLine="426"/>
        <w:jc w:val="both"/>
        <w:rPr>
          <w:sz w:val="28"/>
          <w:szCs w:val="28"/>
        </w:rPr>
      </w:pPr>
      <w:r>
        <w:rPr>
          <w:sz w:val="28"/>
          <w:szCs w:val="28"/>
        </w:rPr>
        <w:t>Уровень технического мастерства игрока во многом определяет тактические схемы ведения игры и успех игры команды в целом.</w:t>
      </w:r>
    </w:p>
    <w:p w:rsidR="00BE577C" w:rsidRDefault="00BE577C" w:rsidP="00BE577C">
      <w:pPr>
        <w:pStyle w:val="Default"/>
        <w:ind w:firstLine="426"/>
        <w:jc w:val="both"/>
        <w:rPr>
          <w:sz w:val="28"/>
          <w:szCs w:val="28"/>
        </w:rPr>
      </w:pPr>
      <w:r>
        <w:rPr>
          <w:sz w:val="28"/>
          <w:szCs w:val="28"/>
        </w:rPr>
        <w:t xml:space="preserve">Действия волейболиста протекают в условиях активного влияния внешней среды, причём нередко такое влияние выступает в роли сбивающих факторов, ухудшая результат выполнения технических и тактических приемов (по качеству, точности и т. д.). Так, воздействие излишнего шума ухудшает результат на 10%, избыточное или недостаточное освещение – до 20%, изменение темпа движений – до 26%, утомление игрока – до 40% и т. д. С ростом квалификации игрока действие сбивающих факторов снижается. Стабильность выполнения тактических и техническим приёмов и тем самым стабильность результата связываются с выполнением основной (рабочей) фазы каждого приёма (коэффициент вариации основных характеристик – 11 – 13 %). Одна из основных задач подготовительной фазы любого технико-тактического приёма – приспособление данного приёма к меняющимся условиям игры, в связи, с чем уровень её вариативности более высокий (коэффициент вариации основных характеристик – 51-54%). Все эти моменты необходимо учитывать при обучении техническим и тактическим приёмам. </w:t>
      </w:r>
    </w:p>
    <w:p w:rsidR="00BE577C" w:rsidRDefault="00BE577C" w:rsidP="00BE577C">
      <w:pPr>
        <w:pStyle w:val="Default"/>
        <w:ind w:firstLine="426"/>
        <w:jc w:val="both"/>
        <w:rPr>
          <w:sz w:val="28"/>
          <w:szCs w:val="28"/>
        </w:rPr>
      </w:pPr>
      <w:r>
        <w:rPr>
          <w:sz w:val="28"/>
          <w:szCs w:val="28"/>
        </w:rPr>
        <w:t xml:space="preserve">Техника совершенствуется как изолированно, так и в сочетании с тактикой, ибо решение задач последней осуществляется посредством технических приемов. </w:t>
      </w:r>
    </w:p>
    <w:p w:rsidR="00BE577C" w:rsidRDefault="00BE577C" w:rsidP="00BE577C">
      <w:pPr>
        <w:pStyle w:val="Default"/>
        <w:ind w:firstLine="426"/>
        <w:jc w:val="both"/>
        <w:rPr>
          <w:sz w:val="28"/>
          <w:szCs w:val="28"/>
        </w:rPr>
      </w:pPr>
      <w:r>
        <w:rPr>
          <w:sz w:val="28"/>
          <w:szCs w:val="28"/>
        </w:rPr>
        <w:t xml:space="preserve">Приоритетным в технической подготовке является: совершенствование вариантов технических приемов, которые выполняются наиболее эффективно; совершенствование специфических приемов для выполнения определенных функций в команде. </w:t>
      </w:r>
    </w:p>
    <w:p w:rsidR="00BE577C" w:rsidRDefault="00BE577C" w:rsidP="00BE577C">
      <w:pPr>
        <w:pStyle w:val="Default"/>
        <w:ind w:firstLine="426"/>
        <w:jc w:val="both"/>
        <w:rPr>
          <w:sz w:val="28"/>
          <w:szCs w:val="28"/>
        </w:rPr>
      </w:pPr>
      <w:r>
        <w:rPr>
          <w:sz w:val="28"/>
          <w:szCs w:val="28"/>
        </w:rPr>
        <w:lastRenderedPageBreak/>
        <w:t xml:space="preserve">Совершенствование техники должно проходить в условиях, приближенных к игре, — при сопротивлении условного соперника, в состоянии утомления и значительного эмоционального напряжения. </w:t>
      </w:r>
    </w:p>
    <w:p w:rsidR="00BE577C" w:rsidRDefault="00BE577C" w:rsidP="00BE577C">
      <w:pPr>
        <w:pStyle w:val="Default"/>
        <w:ind w:firstLine="426"/>
        <w:jc w:val="both"/>
        <w:rPr>
          <w:sz w:val="28"/>
          <w:szCs w:val="28"/>
        </w:rPr>
      </w:pPr>
      <w:r>
        <w:rPr>
          <w:sz w:val="28"/>
          <w:szCs w:val="28"/>
        </w:rPr>
        <w:t xml:space="preserve">Для совершенствования техники применяются упражнения, позволяющие совершенствовать отдельные технические приемы и комбинированные упражнения, в которых выполняются одновременно два или несколько приемов (например: нападающий удар — блок, подача — прием, передача — нападающий удар и т.д.). </w:t>
      </w:r>
    </w:p>
    <w:p w:rsidR="00BE577C" w:rsidRDefault="00BE577C" w:rsidP="00466683">
      <w:pPr>
        <w:pStyle w:val="Default"/>
        <w:ind w:firstLine="426"/>
        <w:jc w:val="center"/>
        <w:rPr>
          <w:sz w:val="28"/>
          <w:szCs w:val="28"/>
        </w:rPr>
      </w:pPr>
      <w:r>
        <w:rPr>
          <w:b/>
          <w:bCs/>
          <w:sz w:val="28"/>
          <w:szCs w:val="28"/>
        </w:rPr>
        <w:t>Тактическая подготовка</w:t>
      </w:r>
    </w:p>
    <w:p w:rsidR="00BE577C" w:rsidRDefault="00BE577C" w:rsidP="00BE577C">
      <w:pPr>
        <w:pStyle w:val="Default"/>
        <w:ind w:firstLine="426"/>
        <w:jc w:val="both"/>
        <w:rPr>
          <w:sz w:val="28"/>
          <w:szCs w:val="28"/>
        </w:rPr>
      </w:pPr>
      <w:r>
        <w:rPr>
          <w:sz w:val="28"/>
          <w:szCs w:val="28"/>
        </w:rPr>
        <w:t xml:space="preserve">Под тактикой игры следует понимать целесообразные, согласованные действия игроков команды, направленные на достижение победы. Тактика состоит из средств и способов ведения игры, которые используются с учетом конкретных задач, возникающих в процессе соревнований. </w:t>
      </w:r>
    </w:p>
    <w:p w:rsidR="00466683" w:rsidRDefault="00BE577C" w:rsidP="00466683">
      <w:pPr>
        <w:pStyle w:val="Default"/>
        <w:ind w:firstLine="426"/>
        <w:jc w:val="both"/>
        <w:rPr>
          <w:sz w:val="28"/>
          <w:szCs w:val="28"/>
        </w:rPr>
      </w:pPr>
      <w:r>
        <w:rPr>
          <w:sz w:val="28"/>
          <w:szCs w:val="28"/>
        </w:rPr>
        <w:t>Важное место в тактике занимают индивидуальные, групповые и командные тактические действия. Первые связаны с предугадыванием игровых ситуаций, выбором места, игровой активностью и выполнением технико-</w:t>
      </w:r>
      <w:r w:rsidR="00466683">
        <w:rPr>
          <w:sz w:val="28"/>
          <w:szCs w:val="28"/>
        </w:rPr>
        <w:t xml:space="preserve">тактических действий, а вторые с применением общекомандных систем игры и комбинаций. </w:t>
      </w:r>
    </w:p>
    <w:p w:rsidR="00466683" w:rsidRDefault="00466683" w:rsidP="00466683">
      <w:pPr>
        <w:pStyle w:val="Default"/>
        <w:ind w:firstLine="426"/>
        <w:jc w:val="both"/>
        <w:rPr>
          <w:sz w:val="28"/>
          <w:szCs w:val="28"/>
        </w:rPr>
      </w:pPr>
      <w:r>
        <w:rPr>
          <w:sz w:val="28"/>
          <w:szCs w:val="28"/>
        </w:rPr>
        <w:t xml:space="preserve">Средства тактики объединяют все действия игрока без мяча и с мячом, то есть все технические приемы и их разновидности. </w:t>
      </w:r>
    </w:p>
    <w:p w:rsidR="00466683" w:rsidRDefault="00466683" w:rsidP="00466683">
      <w:pPr>
        <w:pStyle w:val="Default"/>
        <w:ind w:firstLine="426"/>
        <w:jc w:val="both"/>
        <w:rPr>
          <w:sz w:val="28"/>
          <w:szCs w:val="28"/>
        </w:rPr>
      </w:pPr>
      <w:r>
        <w:rPr>
          <w:sz w:val="28"/>
          <w:szCs w:val="28"/>
        </w:rPr>
        <w:t xml:space="preserve">Тактическими способами ведения игры называются согласованные действия нескольких игроков (тактические комбинации) или всей команды (системы игры). </w:t>
      </w:r>
    </w:p>
    <w:p w:rsidR="00466683" w:rsidRDefault="00466683" w:rsidP="00466683">
      <w:pPr>
        <w:pStyle w:val="Default"/>
        <w:ind w:firstLine="426"/>
        <w:jc w:val="both"/>
        <w:rPr>
          <w:sz w:val="28"/>
          <w:szCs w:val="28"/>
        </w:rPr>
      </w:pPr>
      <w:r>
        <w:rPr>
          <w:sz w:val="28"/>
          <w:szCs w:val="28"/>
        </w:rPr>
        <w:t xml:space="preserve">Каждая система игры характеризуется расстановкой игроков на площадке и распределением обязанностей между ними. </w:t>
      </w:r>
    </w:p>
    <w:p w:rsidR="00466683" w:rsidRDefault="00466683" w:rsidP="00466683">
      <w:pPr>
        <w:pStyle w:val="Default"/>
        <w:ind w:firstLine="426"/>
        <w:jc w:val="both"/>
        <w:rPr>
          <w:sz w:val="28"/>
          <w:szCs w:val="28"/>
        </w:rPr>
      </w:pPr>
      <w:r>
        <w:rPr>
          <w:sz w:val="28"/>
          <w:szCs w:val="28"/>
        </w:rPr>
        <w:t xml:space="preserve">Тактическое действие должно строиться в соответствии с тактическими знаниями, уровнем технического мастерства, физических способностей и волевых проявлений. </w:t>
      </w:r>
    </w:p>
    <w:p w:rsidR="00466683" w:rsidRDefault="00466683" w:rsidP="00466683">
      <w:pPr>
        <w:pStyle w:val="Default"/>
        <w:ind w:firstLine="426"/>
        <w:jc w:val="both"/>
        <w:rPr>
          <w:sz w:val="28"/>
          <w:szCs w:val="28"/>
        </w:rPr>
      </w:pPr>
      <w:r>
        <w:rPr>
          <w:sz w:val="28"/>
          <w:szCs w:val="28"/>
        </w:rPr>
        <w:t xml:space="preserve">Волейболист всегда должен стремиться к выбору наиболее адекватного решения соревновательной ситуации, которое может быть осуществлено с помощью имеющегося арсенала тактических средств. Самое сложное – принятие правильного решения в минимальные отрезки времени. </w:t>
      </w:r>
    </w:p>
    <w:p w:rsidR="00466683" w:rsidRDefault="00466683" w:rsidP="00466683">
      <w:pPr>
        <w:pStyle w:val="Default"/>
        <w:ind w:firstLine="426"/>
        <w:jc w:val="both"/>
        <w:rPr>
          <w:sz w:val="28"/>
          <w:szCs w:val="28"/>
        </w:rPr>
      </w:pPr>
      <w:r>
        <w:rPr>
          <w:sz w:val="28"/>
          <w:szCs w:val="28"/>
        </w:rPr>
        <w:t xml:space="preserve">Главным средством нанесения неожиданного нападающего удара служат различные тактические комбинации, однако, когда игроки лишены возможности проводить их, используются различные тактические приемы для затруднения действий блокирующих. Рассмотрим основные способы таких действий — удары с краев сетки и удары с низких передач (они широко применяются и при тактических комбинациях). </w:t>
      </w:r>
    </w:p>
    <w:p w:rsidR="00466683" w:rsidRDefault="00466683" w:rsidP="00466683">
      <w:pPr>
        <w:pStyle w:val="Default"/>
        <w:ind w:firstLine="426"/>
        <w:jc w:val="both"/>
        <w:rPr>
          <w:sz w:val="28"/>
          <w:szCs w:val="28"/>
        </w:rPr>
      </w:pPr>
      <w:r>
        <w:rPr>
          <w:sz w:val="28"/>
          <w:szCs w:val="28"/>
        </w:rPr>
        <w:t xml:space="preserve">Тактическая система игры характеризуется расположением игроков команды на площадке, распределением функций между ними и применением средств техники. </w:t>
      </w:r>
    </w:p>
    <w:p w:rsidR="00466683" w:rsidRDefault="00466683" w:rsidP="00466683">
      <w:pPr>
        <w:pStyle w:val="Default"/>
        <w:ind w:firstLine="426"/>
        <w:jc w:val="both"/>
        <w:rPr>
          <w:sz w:val="28"/>
          <w:szCs w:val="28"/>
        </w:rPr>
      </w:pPr>
      <w:r>
        <w:rPr>
          <w:sz w:val="28"/>
          <w:szCs w:val="28"/>
        </w:rPr>
        <w:t xml:space="preserve">Каждая система нападения имеет множество тактических комбинаций, осуществляемых посредством приема и передач мяча и завершаемых нападающими ударами. </w:t>
      </w:r>
    </w:p>
    <w:p w:rsidR="00466683" w:rsidRDefault="00466683" w:rsidP="00466683">
      <w:pPr>
        <w:pStyle w:val="Default"/>
        <w:ind w:firstLine="426"/>
        <w:jc w:val="both"/>
        <w:rPr>
          <w:sz w:val="28"/>
          <w:szCs w:val="28"/>
        </w:rPr>
      </w:pPr>
      <w:r>
        <w:rPr>
          <w:sz w:val="28"/>
          <w:szCs w:val="28"/>
        </w:rPr>
        <w:t xml:space="preserve">Система игры со второй передачи на двух нападающих </w:t>
      </w:r>
    </w:p>
    <w:p w:rsidR="00466683" w:rsidRDefault="00466683" w:rsidP="00466683">
      <w:pPr>
        <w:pStyle w:val="Default"/>
        <w:ind w:firstLine="426"/>
        <w:jc w:val="both"/>
        <w:rPr>
          <w:sz w:val="28"/>
          <w:szCs w:val="28"/>
        </w:rPr>
      </w:pPr>
      <w:r>
        <w:rPr>
          <w:sz w:val="28"/>
          <w:szCs w:val="28"/>
        </w:rPr>
        <w:lastRenderedPageBreak/>
        <w:t xml:space="preserve">Система игры в нападении на двух нападающих применяется тогда, когда в команде есть один или два связующих игрока, слабо играющих в нападении. Так, при расположении связующего игрока на передней линии в зонах 2, 3 и 4 розыгрыш всех тактических комбинаций осуществляется через игрока, располагающегося под сеткой. </w:t>
      </w:r>
    </w:p>
    <w:p w:rsidR="00BE577C" w:rsidRDefault="00466683" w:rsidP="00466683">
      <w:pPr>
        <w:autoSpaceDE w:val="0"/>
        <w:autoSpaceDN w:val="0"/>
        <w:adjustRightInd w:val="0"/>
        <w:ind w:firstLine="426"/>
        <w:jc w:val="both"/>
        <w:rPr>
          <w:sz w:val="28"/>
          <w:szCs w:val="28"/>
        </w:rPr>
      </w:pPr>
      <w:r>
        <w:rPr>
          <w:sz w:val="28"/>
          <w:szCs w:val="28"/>
        </w:rPr>
        <w:t>Несмотря на кажущуюся простоту расстановок и ограниченность тактических комбинаций при системе игры в нападении на двух нападающих, при соответствующих условиях, а именно при разнообразных передачах, эта система нападения часто бывает не менее эффективной, чем другие.</w:t>
      </w:r>
    </w:p>
    <w:p w:rsidR="00466683" w:rsidRDefault="00466683" w:rsidP="00466683">
      <w:pPr>
        <w:pStyle w:val="Default"/>
        <w:ind w:firstLine="426"/>
        <w:jc w:val="both"/>
        <w:rPr>
          <w:sz w:val="28"/>
          <w:szCs w:val="28"/>
        </w:rPr>
      </w:pPr>
      <w:r>
        <w:rPr>
          <w:sz w:val="28"/>
          <w:szCs w:val="28"/>
        </w:rPr>
        <w:t xml:space="preserve">Ниже приведены возможные комбинации при системе нападения на двух нападающих. </w:t>
      </w:r>
    </w:p>
    <w:p w:rsidR="00466683" w:rsidRDefault="00466683" w:rsidP="00466683">
      <w:pPr>
        <w:pStyle w:val="Default"/>
        <w:ind w:firstLine="426"/>
        <w:jc w:val="both"/>
        <w:rPr>
          <w:sz w:val="28"/>
          <w:szCs w:val="28"/>
        </w:rPr>
      </w:pPr>
      <w:r>
        <w:rPr>
          <w:sz w:val="28"/>
          <w:szCs w:val="28"/>
        </w:rPr>
        <w:t xml:space="preserve">Комбинации системы при первой передаче в зону 3. </w:t>
      </w:r>
    </w:p>
    <w:p w:rsidR="00466683" w:rsidRDefault="00466683" w:rsidP="00466683">
      <w:pPr>
        <w:pStyle w:val="Default"/>
        <w:ind w:firstLine="426"/>
        <w:jc w:val="both"/>
        <w:rPr>
          <w:sz w:val="28"/>
          <w:szCs w:val="28"/>
        </w:rPr>
      </w:pPr>
      <w:r>
        <w:rPr>
          <w:sz w:val="28"/>
          <w:szCs w:val="28"/>
        </w:rPr>
        <w:t xml:space="preserve">1. Игрок зоны 3 направляет высокую передачу для удара игроку зоны 4. </w:t>
      </w:r>
    </w:p>
    <w:p w:rsidR="00466683" w:rsidRDefault="00466683" w:rsidP="00466683">
      <w:pPr>
        <w:pStyle w:val="Default"/>
        <w:ind w:firstLine="426"/>
        <w:jc w:val="both"/>
        <w:rPr>
          <w:sz w:val="28"/>
          <w:szCs w:val="28"/>
        </w:rPr>
      </w:pPr>
      <w:r>
        <w:rPr>
          <w:sz w:val="28"/>
          <w:szCs w:val="28"/>
        </w:rPr>
        <w:t xml:space="preserve">2. Игрок зоны 3, стоя лицом к партнеру, направляет высокую передачу для удара в зону 2. </w:t>
      </w:r>
    </w:p>
    <w:p w:rsidR="00466683" w:rsidRDefault="00466683" w:rsidP="00466683">
      <w:pPr>
        <w:pStyle w:val="Default"/>
        <w:ind w:firstLine="426"/>
        <w:jc w:val="both"/>
        <w:rPr>
          <w:sz w:val="28"/>
          <w:szCs w:val="28"/>
        </w:rPr>
      </w:pPr>
      <w:r>
        <w:rPr>
          <w:sz w:val="28"/>
          <w:szCs w:val="28"/>
        </w:rPr>
        <w:t xml:space="preserve">3. Игрок зоны 3 направляет прострельную передачу на «столб» игроку зоны 4. </w:t>
      </w:r>
    </w:p>
    <w:p w:rsidR="00466683" w:rsidRDefault="00466683" w:rsidP="00466683">
      <w:pPr>
        <w:pStyle w:val="Default"/>
        <w:ind w:firstLine="426"/>
        <w:jc w:val="both"/>
        <w:rPr>
          <w:sz w:val="28"/>
          <w:szCs w:val="28"/>
        </w:rPr>
      </w:pPr>
      <w:r>
        <w:rPr>
          <w:sz w:val="28"/>
          <w:szCs w:val="28"/>
        </w:rPr>
        <w:t xml:space="preserve">4. Игрок зоны 3 направляет прострельную передачу игроку зоны 4, посылая мяч в середину этой зоны. </w:t>
      </w:r>
    </w:p>
    <w:p w:rsidR="00466683" w:rsidRDefault="00466683" w:rsidP="00466683">
      <w:pPr>
        <w:pStyle w:val="Default"/>
        <w:ind w:firstLine="426"/>
        <w:jc w:val="both"/>
        <w:rPr>
          <w:sz w:val="28"/>
          <w:szCs w:val="28"/>
        </w:rPr>
      </w:pPr>
      <w:r>
        <w:rPr>
          <w:sz w:val="28"/>
          <w:szCs w:val="28"/>
        </w:rPr>
        <w:t xml:space="preserve">5. Игрок зоны 3 выполняет низкую передачу перед собой, нападающий зоны 4 производит удар с короткой передачи. </w:t>
      </w:r>
    </w:p>
    <w:p w:rsidR="00466683" w:rsidRDefault="00466683" w:rsidP="00466683">
      <w:pPr>
        <w:pStyle w:val="Default"/>
        <w:ind w:firstLine="426"/>
        <w:jc w:val="both"/>
        <w:rPr>
          <w:sz w:val="28"/>
          <w:szCs w:val="28"/>
        </w:rPr>
      </w:pPr>
      <w:r>
        <w:rPr>
          <w:sz w:val="28"/>
          <w:szCs w:val="28"/>
        </w:rPr>
        <w:t xml:space="preserve">6. Нападающий зоны 4 с передачи игрока зоны 3 производит удар «на взлете». </w:t>
      </w:r>
    </w:p>
    <w:p w:rsidR="00466683" w:rsidRDefault="00466683" w:rsidP="00466683">
      <w:pPr>
        <w:pStyle w:val="Default"/>
        <w:ind w:firstLine="426"/>
        <w:jc w:val="both"/>
        <w:rPr>
          <w:sz w:val="28"/>
          <w:szCs w:val="28"/>
        </w:rPr>
      </w:pPr>
      <w:r>
        <w:rPr>
          <w:sz w:val="28"/>
          <w:szCs w:val="28"/>
        </w:rPr>
        <w:t xml:space="preserve">7. Нападающий зоны 4 производит удар с передачи игрока зоны 3, направленной за голову в этой же зоне. </w:t>
      </w:r>
    </w:p>
    <w:p w:rsidR="00466683" w:rsidRDefault="00466683" w:rsidP="00466683">
      <w:pPr>
        <w:pStyle w:val="Default"/>
        <w:ind w:firstLine="426"/>
        <w:jc w:val="both"/>
        <w:rPr>
          <w:sz w:val="28"/>
          <w:szCs w:val="28"/>
        </w:rPr>
      </w:pPr>
      <w:r>
        <w:rPr>
          <w:sz w:val="28"/>
          <w:szCs w:val="28"/>
        </w:rPr>
        <w:t xml:space="preserve">8. Нападающий зоны 4 делает отвлекающий маневр, забегая за игрока зоны 3, и имитирует удар с передачи за голову, а передача следует игроку зоны 2. </w:t>
      </w:r>
    </w:p>
    <w:p w:rsidR="00466683" w:rsidRDefault="00466683" w:rsidP="00466683">
      <w:pPr>
        <w:pStyle w:val="Default"/>
        <w:ind w:firstLine="426"/>
        <w:jc w:val="both"/>
        <w:rPr>
          <w:sz w:val="28"/>
          <w:szCs w:val="28"/>
        </w:rPr>
      </w:pPr>
      <w:r>
        <w:rPr>
          <w:sz w:val="28"/>
          <w:szCs w:val="28"/>
        </w:rPr>
        <w:t xml:space="preserve">9. Нападающие зон 4 и 3 имитируют атаку из зоны 4. В последний момент игрок зоны 3 неожиданно (за счет кистевой передачи) направляет мяч за голову игроку зоны 2. </w:t>
      </w:r>
    </w:p>
    <w:p w:rsidR="00466683" w:rsidRDefault="00466683" w:rsidP="00466683">
      <w:pPr>
        <w:pStyle w:val="Default"/>
        <w:ind w:firstLine="426"/>
        <w:jc w:val="both"/>
        <w:rPr>
          <w:sz w:val="28"/>
          <w:szCs w:val="28"/>
        </w:rPr>
      </w:pPr>
      <w:r>
        <w:rPr>
          <w:sz w:val="28"/>
          <w:szCs w:val="28"/>
        </w:rPr>
        <w:t xml:space="preserve">10. Игрок зоны 3 стоит лицом к зоне 2 и имитирует передачу в эту зону. В последний момент он передает мяч за голову игроку зоны 4(передача может быть высокой, полупрострельной или короткой). </w:t>
      </w:r>
    </w:p>
    <w:p w:rsidR="00466683" w:rsidRDefault="00466683" w:rsidP="00466683">
      <w:pPr>
        <w:pStyle w:val="Default"/>
        <w:ind w:firstLine="426"/>
        <w:jc w:val="both"/>
        <w:rPr>
          <w:sz w:val="28"/>
          <w:szCs w:val="28"/>
        </w:rPr>
      </w:pPr>
      <w:r>
        <w:rPr>
          <w:sz w:val="28"/>
          <w:szCs w:val="28"/>
        </w:rPr>
        <w:t xml:space="preserve">Комбинации системы при первой передаче в зону 2. </w:t>
      </w:r>
    </w:p>
    <w:p w:rsidR="00466683" w:rsidRDefault="00466683" w:rsidP="00466683">
      <w:pPr>
        <w:pStyle w:val="Default"/>
        <w:ind w:firstLine="426"/>
        <w:jc w:val="both"/>
        <w:rPr>
          <w:sz w:val="28"/>
          <w:szCs w:val="28"/>
        </w:rPr>
      </w:pPr>
      <w:r>
        <w:rPr>
          <w:sz w:val="28"/>
          <w:szCs w:val="28"/>
        </w:rPr>
        <w:t xml:space="preserve">1. Игрок зоны 2 направляет обычную передачу в зону 4. </w:t>
      </w:r>
    </w:p>
    <w:p w:rsidR="00466683" w:rsidRDefault="00466683" w:rsidP="00466683">
      <w:pPr>
        <w:pStyle w:val="Default"/>
        <w:ind w:firstLine="426"/>
        <w:jc w:val="both"/>
        <w:rPr>
          <w:sz w:val="28"/>
          <w:szCs w:val="28"/>
        </w:rPr>
      </w:pPr>
      <w:r>
        <w:rPr>
          <w:sz w:val="28"/>
          <w:szCs w:val="28"/>
        </w:rPr>
        <w:t xml:space="preserve">2. Игрок зоны 2 посылает мяч в зону 3. </w:t>
      </w:r>
    </w:p>
    <w:p w:rsidR="00466683" w:rsidRDefault="00466683" w:rsidP="00466683">
      <w:pPr>
        <w:pStyle w:val="Default"/>
        <w:ind w:firstLine="426"/>
        <w:jc w:val="both"/>
        <w:rPr>
          <w:sz w:val="28"/>
          <w:szCs w:val="28"/>
        </w:rPr>
      </w:pPr>
      <w:r>
        <w:rPr>
          <w:sz w:val="28"/>
          <w:szCs w:val="28"/>
        </w:rPr>
        <w:t xml:space="preserve">3. Игрок зоны 3 располагается в правой расстановке и выполняет удар с передачи за голову, которую выполняет игрок зоны 2. </w:t>
      </w:r>
    </w:p>
    <w:p w:rsidR="00466683" w:rsidRDefault="00466683" w:rsidP="00466683">
      <w:pPr>
        <w:pStyle w:val="Default"/>
        <w:ind w:firstLine="426"/>
        <w:jc w:val="both"/>
        <w:rPr>
          <w:sz w:val="28"/>
          <w:szCs w:val="28"/>
        </w:rPr>
      </w:pPr>
      <w:r>
        <w:rPr>
          <w:sz w:val="28"/>
          <w:szCs w:val="28"/>
        </w:rPr>
        <w:t xml:space="preserve">4. Игрок зоны 3, имитируя атаку, из правой расстановки забегает в зону 2, а передача следует игроку зоны 4. </w:t>
      </w:r>
    </w:p>
    <w:p w:rsidR="00466683" w:rsidRDefault="00466683" w:rsidP="00466683">
      <w:pPr>
        <w:pStyle w:val="Default"/>
        <w:ind w:firstLine="426"/>
        <w:jc w:val="both"/>
        <w:rPr>
          <w:sz w:val="28"/>
          <w:szCs w:val="28"/>
        </w:rPr>
      </w:pPr>
      <w:r>
        <w:rPr>
          <w:sz w:val="28"/>
          <w:szCs w:val="28"/>
        </w:rPr>
        <w:t xml:space="preserve">5. То же, но нападающий зоны 4 играет с пристрельной передачи. Вариант первый: атака с прострельной передачи в своей зоне; вариант второй: атака с прострельной передачи, направленной на границу зон 3 и 4. </w:t>
      </w:r>
    </w:p>
    <w:p w:rsidR="00466683" w:rsidRDefault="00466683" w:rsidP="00466683">
      <w:pPr>
        <w:autoSpaceDE w:val="0"/>
        <w:autoSpaceDN w:val="0"/>
        <w:adjustRightInd w:val="0"/>
        <w:ind w:firstLine="426"/>
        <w:jc w:val="both"/>
        <w:rPr>
          <w:sz w:val="28"/>
          <w:szCs w:val="28"/>
        </w:rPr>
      </w:pPr>
      <w:r>
        <w:rPr>
          <w:sz w:val="28"/>
          <w:szCs w:val="28"/>
        </w:rPr>
        <w:lastRenderedPageBreak/>
        <w:t>6. Нападающий зоны 4 идет на короткую передачу, а игрок зоны 3 из левой расстановки атакует с невысокой передачи, полученной слева от опускающегося после имитации удара игрока зоны 4.</w:t>
      </w:r>
    </w:p>
    <w:p w:rsidR="00466683" w:rsidRDefault="00466683" w:rsidP="00466683">
      <w:pPr>
        <w:pStyle w:val="Default"/>
        <w:ind w:firstLine="426"/>
        <w:jc w:val="both"/>
        <w:rPr>
          <w:sz w:val="28"/>
          <w:szCs w:val="28"/>
        </w:rPr>
      </w:pPr>
      <w:r>
        <w:rPr>
          <w:sz w:val="28"/>
          <w:szCs w:val="28"/>
        </w:rPr>
        <w:t xml:space="preserve">7. Игрок зоны 3 идет на удар с короткой передачи, а игрок зоны 4, забегая в зону 2, производит удар с передачи за голову. </w:t>
      </w:r>
    </w:p>
    <w:p w:rsidR="00466683" w:rsidRDefault="00466683" w:rsidP="00466683">
      <w:pPr>
        <w:pStyle w:val="Default"/>
        <w:ind w:firstLine="426"/>
        <w:jc w:val="both"/>
        <w:rPr>
          <w:sz w:val="28"/>
          <w:szCs w:val="28"/>
        </w:rPr>
      </w:pPr>
      <w:r>
        <w:rPr>
          <w:sz w:val="28"/>
          <w:szCs w:val="28"/>
        </w:rPr>
        <w:t xml:space="preserve">8. Оба нападающих играют с прострельных передач – один в зоне 3, другой в зоне 4. </w:t>
      </w:r>
    </w:p>
    <w:p w:rsidR="00466683" w:rsidRDefault="00466683" w:rsidP="00466683">
      <w:pPr>
        <w:pStyle w:val="Default"/>
        <w:ind w:firstLine="426"/>
        <w:jc w:val="both"/>
        <w:rPr>
          <w:sz w:val="28"/>
          <w:szCs w:val="28"/>
        </w:rPr>
      </w:pPr>
      <w:r>
        <w:rPr>
          <w:sz w:val="28"/>
          <w:szCs w:val="28"/>
        </w:rPr>
        <w:t xml:space="preserve">9. Игрок зоны 3 имитирует атаку с короткой передачи, удар производит игрок зоны 4 с прострельной передачи в своей зоне. </w:t>
      </w:r>
    </w:p>
    <w:p w:rsidR="00466683" w:rsidRDefault="00466683" w:rsidP="00466683">
      <w:pPr>
        <w:pStyle w:val="Default"/>
        <w:ind w:firstLine="426"/>
        <w:jc w:val="both"/>
        <w:rPr>
          <w:sz w:val="28"/>
          <w:szCs w:val="28"/>
        </w:rPr>
      </w:pPr>
      <w:r>
        <w:rPr>
          <w:sz w:val="28"/>
          <w:szCs w:val="28"/>
        </w:rPr>
        <w:t xml:space="preserve">10. Нападающий зоны 4 атакует с обычной передачи, игрок зоны 2 производит удар на взлете за головой игрока зоны 3. </w:t>
      </w:r>
    </w:p>
    <w:p w:rsidR="00466683" w:rsidRDefault="00466683" w:rsidP="00466683">
      <w:pPr>
        <w:pStyle w:val="Default"/>
        <w:ind w:firstLine="426"/>
        <w:jc w:val="both"/>
        <w:rPr>
          <w:sz w:val="28"/>
          <w:szCs w:val="28"/>
        </w:rPr>
      </w:pPr>
      <w:r>
        <w:rPr>
          <w:sz w:val="28"/>
          <w:szCs w:val="28"/>
        </w:rPr>
        <w:t xml:space="preserve">Комбинации системы при расположении связующего игрока в зоне 4 те же, что и комбинации при расстановке связующего в зоне 3, так как последний после подачи перемещается в зону 3 и оттуда разыгрывает мяч. </w:t>
      </w:r>
    </w:p>
    <w:p w:rsidR="00466683" w:rsidRDefault="00466683" w:rsidP="00466683">
      <w:pPr>
        <w:pStyle w:val="Default"/>
        <w:ind w:firstLine="426"/>
        <w:jc w:val="both"/>
        <w:rPr>
          <w:sz w:val="28"/>
          <w:szCs w:val="28"/>
        </w:rPr>
      </w:pPr>
      <w:r>
        <w:rPr>
          <w:sz w:val="28"/>
          <w:szCs w:val="28"/>
        </w:rPr>
        <w:t xml:space="preserve">Система игры со второй передачи на трех нападающих </w:t>
      </w:r>
    </w:p>
    <w:p w:rsidR="00466683" w:rsidRDefault="00466683" w:rsidP="00466683">
      <w:pPr>
        <w:pStyle w:val="Default"/>
        <w:ind w:firstLine="426"/>
        <w:jc w:val="both"/>
        <w:rPr>
          <w:sz w:val="28"/>
          <w:szCs w:val="28"/>
        </w:rPr>
      </w:pPr>
      <w:r>
        <w:rPr>
          <w:sz w:val="28"/>
          <w:szCs w:val="28"/>
        </w:rPr>
        <w:t xml:space="preserve">Часть комбинаций, описанных выше, постоянно применяется и при данном варианте нападения, однако здесь они значительно разнообразнее, так как передачи для удара могут быть направлены не на одного из двух, а на одного из трех игроков. Это обстоятельство в значительной мере затрудняет организацию группового блокирования, что создает этой системе игры заслуженную популярность и является поводом для ее использования большинством отечественных и зарубежных команд. </w:t>
      </w:r>
    </w:p>
    <w:p w:rsidR="00466683" w:rsidRDefault="00466683" w:rsidP="00466683">
      <w:pPr>
        <w:pStyle w:val="Default"/>
        <w:ind w:firstLine="426"/>
        <w:jc w:val="both"/>
        <w:rPr>
          <w:sz w:val="28"/>
          <w:szCs w:val="28"/>
        </w:rPr>
      </w:pPr>
      <w:r>
        <w:rPr>
          <w:sz w:val="28"/>
          <w:szCs w:val="28"/>
        </w:rPr>
        <w:t xml:space="preserve">Ниже приводятся некоторые комбинации системы. </w:t>
      </w:r>
    </w:p>
    <w:p w:rsidR="00466683" w:rsidRDefault="00466683" w:rsidP="00466683">
      <w:pPr>
        <w:pStyle w:val="Default"/>
        <w:ind w:firstLine="426"/>
        <w:jc w:val="both"/>
        <w:rPr>
          <w:sz w:val="28"/>
          <w:szCs w:val="28"/>
        </w:rPr>
      </w:pPr>
      <w:r>
        <w:rPr>
          <w:sz w:val="28"/>
          <w:szCs w:val="28"/>
        </w:rPr>
        <w:t xml:space="preserve">Комбинации системы при первой передаче на выходящего игрока </w:t>
      </w:r>
    </w:p>
    <w:p w:rsidR="00466683" w:rsidRDefault="00466683" w:rsidP="00466683">
      <w:pPr>
        <w:pStyle w:val="Default"/>
        <w:ind w:firstLine="426"/>
        <w:jc w:val="both"/>
        <w:rPr>
          <w:sz w:val="28"/>
          <w:szCs w:val="28"/>
        </w:rPr>
      </w:pPr>
      <w:r>
        <w:rPr>
          <w:sz w:val="28"/>
          <w:szCs w:val="28"/>
        </w:rPr>
        <w:t xml:space="preserve">1. Нападающий удар с передачи, направленной за голову, при отвлекающих действиях партнера. Эта комбинация требует точной передачи и быстрых действий отвлекающего игрока, имитирующего атаку. Передающий игрок, выходящий с задней линии, находится у сетки между зонами 2 и 3. Нападающий игрок из зоны 3 выполняет разбег на удар с короткой передачи или с передачи «на взлете». Все действия этого игрока направлены на создание впечатления у противника, что именно он будет производить нападающий удар. Передающий игрок также всеми своими действиями показывает, что передача будет им направлена игроку зоны 3, а затем, в последний момент, за счет кистевой передачи он посылает мяч за голову. Игрок зоны 2 завершает комбинацию без блока или имея против себя одного блокирующего игрока. </w:t>
      </w:r>
    </w:p>
    <w:p w:rsidR="00466683" w:rsidRDefault="00466683" w:rsidP="00B214F7">
      <w:pPr>
        <w:pStyle w:val="Default"/>
        <w:ind w:firstLine="426"/>
        <w:jc w:val="both"/>
        <w:rPr>
          <w:sz w:val="28"/>
          <w:szCs w:val="28"/>
        </w:rPr>
      </w:pPr>
      <w:r>
        <w:rPr>
          <w:sz w:val="28"/>
          <w:szCs w:val="28"/>
        </w:rPr>
        <w:t xml:space="preserve">2. «Крест». Игрок зоны 3 разбегается на удар с короткой передачи на выходящего, имитируя удар «на взлете». </w:t>
      </w:r>
    </w:p>
    <w:p w:rsidR="00466683" w:rsidRDefault="00466683" w:rsidP="00B214F7">
      <w:pPr>
        <w:autoSpaceDE w:val="0"/>
        <w:autoSpaceDN w:val="0"/>
        <w:adjustRightInd w:val="0"/>
        <w:ind w:firstLine="426"/>
        <w:jc w:val="both"/>
        <w:rPr>
          <w:sz w:val="28"/>
          <w:szCs w:val="28"/>
        </w:rPr>
      </w:pPr>
      <w:r>
        <w:rPr>
          <w:sz w:val="28"/>
          <w:szCs w:val="28"/>
        </w:rPr>
        <w:t>Нападающий зоны 2, перемещаясь в зону 3, завершает комбинацию. Успех зависит от умелых действий передающего игрока, который в зависимости от расположения блокирующих игроков противника определяет, кому из нападающих направить мяч для завершающего удара.</w:t>
      </w:r>
    </w:p>
    <w:p w:rsidR="00466683" w:rsidRDefault="00466683" w:rsidP="00B214F7">
      <w:pPr>
        <w:pStyle w:val="Default"/>
        <w:ind w:firstLine="426"/>
        <w:jc w:val="both"/>
        <w:rPr>
          <w:sz w:val="28"/>
          <w:szCs w:val="28"/>
        </w:rPr>
      </w:pPr>
      <w:r>
        <w:rPr>
          <w:sz w:val="28"/>
          <w:szCs w:val="28"/>
        </w:rPr>
        <w:t xml:space="preserve">3. «Обратный крест». В комбинации участвуют два игрока нападения – зон 3 и 4. Игрок зоны 4 энергично выходит из своей зоны на выходящего волейболиста и имитирует удар с передачи «на взлете». Нападающий зоны 3, перемещаясь в зону 4 за спину своего партнера, производит удар. </w:t>
      </w:r>
    </w:p>
    <w:p w:rsidR="00466683" w:rsidRDefault="00466683" w:rsidP="00B214F7">
      <w:pPr>
        <w:pStyle w:val="Default"/>
        <w:ind w:firstLine="426"/>
        <w:jc w:val="both"/>
        <w:rPr>
          <w:sz w:val="28"/>
          <w:szCs w:val="28"/>
        </w:rPr>
      </w:pPr>
      <w:r>
        <w:rPr>
          <w:sz w:val="28"/>
          <w:szCs w:val="28"/>
        </w:rPr>
        <w:lastRenderedPageBreak/>
        <w:t xml:space="preserve">4. «Эшелон». Эта комбинация требует слаженности, умения, хорошо имитировать удар и точно производить вторую передачу, выполняемую выходящим игроком. В комбинации участвуют три волейболиста: выходящий и нападающие зон 3 и 4. Игрок зоны 3идет на удар с короткой передачи, заставляя противника организовать блокирование. Выходящий игрок направляет передачу за спортсмена зоны 3 переместившемуся туда нападающему зоны 4, который проводит удар без противодействия блокирующего, так как имитационные движения игрока зоны 3 отвлекли на себя блокирующего игрока противника. </w:t>
      </w:r>
    </w:p>
    <w:p w:rsidR="00466683" w:rsidRDefault="00466683" w:rsidP="00B214F7">
      <w:pPr>
        <w:pStyle w:val="Default"/>
        <w:ind w:firstLine="426"/>
        <w:jc w:val="both"/>
        <w:rPr>
          <w:sz w:val="28"/>
          <w:szCs w:val="28"/>
        </w:rPr>
      </w:pPr>
      <w:r>
        <w:rPr>
          <w:sz w:val="28"/>
          <w:szCs w:val="28"/>
        </w:rPr>
        <w:t xml:space="preserve">5. «Вдогонку». Комбинация выполняется в быстром темпе. Первым начинает движение игрок зоны 2, который как бы догоняет мяч в зоне 3, на расстоянии 1-1,5 м от выходящего игрока. Игрок зоны 3 перемещается в зону 2 и, получив мяч от выходящего игрока, завершает комбинацию. Заканчивать комбинацию как в этом, так и в других случаях могут и другие волейболисты передней линии. </w:t>
      </w:r>
    </w:p>
    <w:p w:rsidR="00466683" w:rsidRDefault="00466683" w:rsidP="00B214F7">
      <w:pPr>
        <w:pStyle w:val="Default"/>
        <w:ind w:firstLine="426"/>
        <w:jc w:val="both"/>
        <w:rPr>
          <w:sz w:val="28"/>
          <w:szCs w:val="28"/>
        </w:rPr>
      </w:pPr>
      <w:r>
        <w:rPr>
          <w:sz w:val="28"/>
          <w:szCs w:val="28"/>
        </w:rPr>
        <w:t xml:space="preserve">Во всех приведенных комбинациях показано участие лишь двух атакующих игроков. На самом же деле третий игрок передней линии также всегда участвует в тактических комбинациях, выполняя нападающий удар с обычных, полупрострельных или прострельных передач из зоны 2 или 4. </w:t>
      </w:r>
    </w:p>
    <w:p w:rsidR="00466683" w:rsidRDefault="00466683" w:rsidP="00B214F7">
      <w:pPr>
        <w:pStyle w:val="Default"/>
        <w:ind w:firstLine="426"/>
        <w:jc w:val="both"/>
        <w:rPr>
          <w:sz w:val="28"/>
          <w:szCs w:val="28"/>
        </w:rPr>
      </w:pPr>
      <w:r>
        <w:rPr>
          <w:sz w:val="28"/>
          <w:szCs w:val="28"/>
        </w:rPr>
        <w:t xml:space="preserve">Тактическая система нападения с первой передачи </w:t>
      </w:r>
    </w:p>
    <w:p w:rsidR="00466683" w:rsidRDefault="00466683" w:rsidP="00B214F7">
      <w:pPr>
        <w:pStyle w:val="Default"/>
        <w:ind w:firstLine="426"/>
        <w:jc w:val="both"/>
        <w:rPr>
          <w:sz w:val="28"/>
          <w:szCs w:val="28"/>
        </w:rPr>
      </w:pPr>
      <w:r>
        <w:rPr>
          <w:sz w:val="28"/>
          <w:szCs w:val="28"/>
        </w:rPr>
        <w:t xml:space="preserve">Не менее эффективной, чем предыдущие, является и система игры в нападении с первой передачи. Однако из-за сложности приема мяча с подачи и передачи его сразу на удар эта система игры в настоящее время, как правило, стала применяться только в процессе самой игры, когда полет мяча имеет простую траекторию, удобную для розыгрыша мяча с первой передачи. При этой системе нападающий, которому предназначается передача, располагается в 2-3 м от сетки. Исключение составляют игровые расстановки, при которых первая передача направляется на удар под левую руку игроку зоны 2 или 3, находящемуся в непосредственной близости от сетки. </w:t>
      </w:r>
    </w:p>
    <w:p w:rsidR="00466683" w:rsidRDefault="00466683" w:rsidP="00466683">
      <w:pPr>
        <w:autoSpaceDE w:val="0"/>
        <w:autoSpaceDN w:val="0"/>
        <w:adjustRightInd w:val="0"/>
        <w:ind w:firstLine="426"/>
        <w:jc w:val="both"/>
        <w:rPr>
          <w:sz w:val="28"/>
          <w:szCs w:val="28"/>
        </w:rPr>
      </w:pPr>
      <w:r>
        <w:rPr>
          <w:sz w:val="28"/>
          <w:szCs w:val="28"/>
        </w:rPr>
        <w:t>В связи с тем, что первая передача на удар не всегда может быть точной, ее рекомендуется выполнять не на основного нападающего (сильнейшего на линии), а на вспомогательного или связующего игрока с тем, чтобы в случае плохой первой передачи более сильный волейболист мог завершить комбинацию ударом со второй передачи-откидки, которая является более точной.</w:t>
      </w:r>
    </w:p>
    <w:p w:rsidR="00AE0479" w:rsidRDefault="00AE0479" w:rsidP="00AE0479">
      <w:pPr>
        <w:pStyle w:val="Default"/>
        <w:ind w:firstLine="426"/>
        <w:jc w:val="both"/>
        <w:rPr>
          <w:sz w:val="28"/>
          <w:szCs w:val="28"/>
        </w:rPr>
      </w:pPr>
      <w:r>
        <w:rPr>
          <w:sz w:val="28"/>
          <w:szCs w:val="28"/>
        </w:rPr>
        <w:t xml:space="preserve">Игрокам атакующей команды при первой передаче на удар сразу следует руководствоваться расстановкой блокирующих игроков противника. </w:t>
      </w:r>
    </w:p>
    <w:p w:rsidR="00AE0479" w:rsidRDefault="00AE0479" w:rsidP="00AE0479">
      <w:pPr>
        <w:pStyle w:val="Default"/>
        <w:ind w:firstLine="426"/>
        <w:jc w:val="both"/>
        <w:rPr>
          <w:sz w:val="28"/>
          <w:szCs w:val="28"/>
        </w:rPr>
      </w:pPr>
      <w:r>
        <w:rPr>
          <w:sz w:val="28"/>
          <w:szCs w:val="28"/>
        </w:rPr>
        <w:t xml:space="preserve">Завершающий удар целесообразнее выполнять в зоне слабо блокирующего игрока противника. </w:t>
      </w:r>
    </w:p>
    <w:p w:rsidR="00AE0479" w:rsidRDefault="00AE0479" w:rsidP="00AE0479">
      <w:pPr>
        <w:pStyle w:val="Default"/>
        <w:ind w:firstLine="426"/>
        <w:jc w:val="both"/>
        <w:rPr>
          <w:sz w:val="28"/>
          <w:szCs w:val="28"/>
        </w:rPr>
      </w:pPr>
      <w:r>
        <w:rPr>
          <w:sz w:val="28"/>
          <w:szCs w:val="28"/>
        </w:rPr>
        <w:t xml:space="preserve">Иногда при неточной первой передаче есть смысл произвести удар, так как блокирующие в данном случае будут ждать откидку. Это обстоятельство обязывает нападающих игроков совершенствоваться в нападающих ударах с неточных передач. </w:t>
      </w:r>
    </w:p>
    <w:p w:rsidR="00AE0479" w:rsidRDefault="00AE0479" w:rsidP="00AE0479">
      <w:pPr>
        <w:pStyle w:val="Default"/>
        <w:ind w:firstLine="426"/>
        <w:jc w:val="both"/>
        <w:rPr>
          <w:sz w:val="28"/>
          <w:szCs w:val="28"/>
        </w:rPr>
      </w:pPr>
      <w:r>
        <w:rPr>
          <w:sz w:val="28"/>
          <w:szCs w:val="28"/>
        </w:rPr>
        <w:t xml:space="preserve">Если первая передача направлена таким образом, что нападающий удар с этой передачи не может представлять опасности для противника и последний </w:t>
      </w:r>
      <w:r>
        <w:rPr>
          <w:sz w:val="28"/>
          <w:szCs w:val="28"/>
        </w:rPr>
        <w:lastRenderedPageBreak/>
        <w:t xml:space="preserve">не блокирует, следует передать мяч из опорного исходного положения на удар одному из своих партнеров. </w:t>
      </w:r>
    </w:p>
    <w:p w:rsidR="00AE0479" w:rsidRDefault="00AE0479" w:rsidP="00AE0479">
      <w:pPr>
        <w:pStyle w:val="Default"/>
        <w:ind w:firstLine="426"/>
        <w:jc w:val="both"/>
        <w:rPr>
          <w:sz w:val="28"/>
          <w:szCs w:val="28"/>
        </w:rPr>
      </w:pPr>
      <w:r>
        <w:rPr>
          <w:sz w:val="28"/>
          <w:szCs w:val="28"/>
        </w:rPr>
        <w:t xml:space="preserve">Комбинации системы при первой передаче в зону 2. </w:t>
      </w:r>
    </w:p>
    <w:p w:rsidR="00AE0479" w:rsidRDefault="00AE0479" w:rsidP="00AE0479">
      <w:pPr>
        <w:pStyle w:val="Default"/>
        <w:ind w:firstLine="426"/>
        <w:jc w:val="both"/>
        <w:rPr>
          <w:sz w:val="28"/>
          <w:szCs w:val="28"/>
        </w:rPr>
      </w:pPr>
      <w:r>
        <w:rPr>
          <w:sz w:val="28"/>
          <w:szCs w:val="28"/>
        </w:rPr>
        <w:t xml:space="preserve">1. Первая передача направляется из зоны 5 в зону 2, волейболист зоны 2 выполняет нападающий удар. </w:t>
      </w:r>
    </w:p>
    <w:p w:rsidR="00AE0479" w:rsidRDefault="00AE0479" w:rsidP="00AE0479">
      <w:pPr>
        <w:pStyle w:val="Default"/>
        <w:ind w:firstLine="426"/>
        <w:jc w:val="both"/>
        <w:rPr>
          <w:sz w:val="28"/>
          <w:szCs w:val="28"/>
        </w:rPr>
      </w:pPr>
      <w:r>
        <w:rPr>
          <w:sz w:val="28"/>
          <w:szCs w:val="28"/>
        </w:rPr>
        <w:t xml:space="preserve">2. Из зоны 2 нападающий откидывает мяч для завершающего удара игроку зоны 3. </w:t>
      </w:r>
    </w:p>
    <w:p w:rsidR="00AE0479" w:rsidRDefault="00AE0479" w:rsidP="00AE0479">
      <w:pPr>
        <w:pStyle w:val="Default"/>
        <w:ind w:firstLine="426"/>
        <w:jc w:val="both"/>
        <w:rPr>
          <w:sz w:val="28"/>
          <w:szCs w:val="28"/>
        </w:rPr>
      </w:pPr>
      <w:r>
        <w:rPr>
          <w:sz w:val="28"/>
          <w:szCs w:val="28"/>
        </w:rPr>
        <w:t xml:space="preserve">3. Из зоны 2 нападающий откидывает мяч для завершающего удара игроку зоны 4. </w:t>
      </w:r>
    </w:p>
    <w:p w:rsidR="00AE0479" w:rsidRDefault="00AE0479" w:rsidP="00AE0479">
      <w:pPr>
        <w:pStyle w:val="Default"/>
        <w:ind w:firstLine="426"/>
        <w:jc w:val="both"/>
        <w:rPr>
          <w:sz w:val="28"/>
          <w:szCs w:val="28"/>
        </w:rPr>
      </w:pPr>
      <w:r>
        <w:rPr>
          <w:sz w:val="28"/>
          <w:szCs w:val="28"/>
        </w:rPr>
        <w:t xml:space="preserve">4. Из зоны 2 нападающий откидывает мяч за голову перемещающемуся туда для откидки игроку зоны 3. </w:t>
      </w:r>
    </w:p>
    <w:p w:rsidR="00AE0479" w:rsidRDefault="00AE0479" w:rsidP="00AE0479">
      <w:pPr>
        <w:pStyle w:val="Default"/>
        <w:ind w:firstLine="426"/>
        <w:jc w:val="both"/>
        <w:rPr>
          <w:sz w:val="28"/>
          <w:szCs w:val="28"/>
        </w:rPr>
      </w:pPr>
      <w:r>
        <w:rPr>
          <w:sz w:val="28"/>
          <w:szCs w:val="28"/>
        </w:rPr>
        <w:t xml:space="preserve">Комбинации системы при первой передаче в зону 4. </w:t>
      </w:r>
    </w:p>
    <w:p w:rsidR="00AE0479" w:rsidRDefault="00AE0479" w:rsidP="00AE0479">
      <w:pPr>
        <w:pStyle w:val="Default"/>
        <w:ind w:firstLine="426"/>
        <w:jc w:val="both"/>
        <w:rPr>
          <w:sz w:val="28"/>
          <w:szCs w:val="28"/>
        </w:rPr>
      </w:pPr>
      <w:r>
        <w:rPr>
          <w:sz w:val="28"/>
          <w:szCs w:val="28"/>
        </w:rPr>
        <w:t xml:space="preserve">1. Передача для удара направлена игроку зоны 4, который и производит удар. </w:t>
      </w:r>
    </w:p>
    <w:p w:rsidR="00AE0479" w:rsidRDefault="00AE0479" w:rsidP="00AE0479">
      <w:pPr>
        <w:pStyle w:val="Default"/>
        <w:ind w:firstLine="426"/>
        <w:jc w:val="both"/>
        <w:rPr>
          <w:sz w:val="28"/>
          <w:szCs w:val="28"/>
        </w:rPr>
      </w:pPr>
      <w:r>
        <w:rPr>
          <w:sz w:val="28"/>
          <w:szCs w:val="28"/>
        </w:rPr>
        <w:t xml:space="preserve">2. Игрок зоны 4 вместо удара откидывает мяч игроку зоны 3. </w:t>
      </w:r>
    </w:p>
    <w:p w:rsidR="00AE0479" w:rsidRDefault="00AE0479" w:rsidP="00AE0479">
      <w:pPr>
        <w:pStyle w:val="Default"/>
        <w:ind w:firstLine="426"/>
        <w:jc w:val="both"/>
        <w:rPr>
          <w:sz w:val="28"/>
          <w:szCs w:val="28"/>
        </w:rPr>
      </w:pPr>
      <w:r>
        <w:rPr>
          <w:sz w:val="28"/>
          <w:szCs w:val="28"/>
        </w:rPr>
        <w:t xml:space="preserve">3. То же, но откидывает мяч в зону 2. </w:t>
      </w:r>
    </w:p>
    <w:p w:rsidR="00AE0479" w:rsidRDefault="00AE0479" w:rsidP="00AE0479">
      <w:pPr>
        <w:pStyle w:val="Default"/>
        <w:ind w:firstLine="426"/>
        <w:jc w:val="both"/>
        <w:rPr>
          <w:sz w:val="28"/>
          <w:szCs w:val="28"/>
        </w:rPr>
      </w:pPr>
      <w:r>
        <w:rPr>
          <w:sz w:val="28"/>
          <w:szCs w:val="28"/>
        </w:rPr>
        <w:t xml:space="preserve">4. Из зоны 4 игрок откидывает мяч за голову для удара переместившемуся туда игроку зоны 3. </w:t>
      </w:r>
    </w:p>
    <w:p w:rsidR="00AE0479" w:rsidRDefault="00AE0479" w:rsidP="00AE0479">
      <w:pPr>
        <w:pStyle w:val="Default"/>
        <w:ind w:firstLine="426"/>
        <w:jc w:val="both"/>
        <w:rPr>
          <w:sz w:val="28"/>
          <w:szCs w:val="28"/>
        </w:rPr>
      </w:pPr>
      <w:r>
        <w:rPr>
          <w:sz w:val="28"/>
          <w:szCs w:val="28"/>
        </w:rPr>
        <w:t xml:space="preserve">Комбинации при первой передаче в зону 3. </w:t>
      </w:r>
    </w:p>
    <w:p w:rsidR="00AE0479" w:rsidRDefault="00AE0479" w:rsidP="00AE0479">
      <w:pPr>
        <w:pStyle w:val="Default"/>
        <w:ind w:firstLine="426"/>
        <w:jc w:val="both"/>
        <w:rPr>
          <w:sz w:val="28"/>
          <w:szCs w:val="28"/>
        </w:rPr>
      </w:pPr>
      <w:r>
        <w:rPr>
          <w:sz w:val="28"/>
          <w:szCs w:val="28"/>
        </w:rPr>
        <w:t xml:space="preserve">1. Первая передача направлена игроку зоны 3 из зоны 2. Игрок зоны 3 производит удар с первой передачи. Если в зоне 3 находится игрок, умеющий бить левой рукой, то первую передачу для удара можно направлять из зон 4 и 5. </w:t>
      </w:r>
    </w:p>
    <w:p w:rsidR="00AE0479" w:rsidRDefault="00AE0479" w:rsidP="00AE0479">
      <w:pPr>
        <w:pStyle w:val="Default"/>
        <w:ind w:firstLine="426"/>
        <w:jc w:val="both"/>
        <w:rPr>
          <w:sz w:val="28"/>
          <w:szCs w:val="28"/>
        </w:rPr>
      </w:pPr>
      <w:r>
        <w:rPr>
          <w:sz w:val="28"/>
          <w:szCs w:val="28"/>
        </w:rPr>
        <w:t xml:space="preserve">2. Первая передача направлена из зоны 2, игрок зоны 3, имитируя удар, выполняет передачу за голову в зону 4, игрок которой и завершает атаку. </w:t>
      </w:r>
    </w:p>
    <w:p w:rsidR="00AE0479" w:rsidRDefault="00AE0479" w:rsidP="00AE0479">
      <w:pPr>
        <w:pStyle w:val="Default"/>
        <w:ind w:firstLine="426"/>
        <w:jc w:val="both"/>
        <w:rPr>
          <w:sz w:val="28"/>
          <w:szCs w:val="28"/>
        </w:rPr>
      </w:pPr>
      <w:r>
        <w:rPr>
          <w:sz w:val="28"/>
          <w:szCs w:val="28"/>
        </w:rPr>
        <w:t xml:space="preserve">3. То же, с передачей в зону 2. </w:t>
      </w:r>
    </w:p>
    <w:p w:rsidR="00AE0479" w:rsidRDefault="00AE0479" w:rsidP="00AE0479">
      <w:pPr>
        <w:pStyle w:val="Default"/>
        <w:ind w:firstLine="426"/>
        <w:jc w:val="both"/>
        <w:rPr>
          <w:sz w:val="28"/>
          <w:szCs w:val="28"/>
        </w:rPr>
      </w:pPr>
      <w:r>
        <w:rPr>
          <w:sz w:val="28"/>
          <w:szCs w:val="28"/>
        </w:rPr>
        <w:t xml:space="preserve">4. После имитации удара игрок зоны 3 выполняет короткую передачу за голову игроку зоны 4, который производит удар по опускающемуся блоку. </w:t>
      </w:r>
    </w:p>
    <w:p w:rsidR="00AE0479" w:rsidRDefault="00AE0479" w:rsidP="00AE0479">
      <w:pPr>
        <w:autoSpaceDE w:val="0"/>
        <w:autoSpaceDN w:val="0"/>
        <w:adjustRightInd w:val="0"/>
        <w:ind w:firstLine="426"/>
        <w:jc w:val="both"/>
        <w:rPr>
          <w:sz w:val="28"/>
          <w:szCs w:val="28"/>
        </w:rPr>
      </w:pPr>
      <w:r>
        <w:rPr>
          <w:sz w:val="28"/>
          <w:szCs w:val="28"/>
        </w:rPr>
        <w:t>5. То же, при передаче из зоны 5 с атакой с короткой передачи из зоны.</w:t>
      </w:r>
    </w:p>
    <w:p w:rsidR="00AE0479" w:rsidRDefault="00AE0479" w:rsidP="00AE0479">
      <w:pPr>
        <w:pStyle w:val="Default"/>
        <w:ind w:firstLine="426"/>
        <w:jc w:val="both"/>
        <w:rPr>
          <w:sz w:val="28"/>
          <w:szCs w:val="28"/>
        </w:rPr>
      </w:pPr>
      <w:r>
        <w:rPr>
          <w:sz w:val="28"/>
          <w:szCs w:val="28"/>
        </w:rPr>
        <w:t xml:space="preserve">Системы нападения используются командами в большинстве случаев при розыгрыше мяча с подачи (за исключением системы игры с первой передачи). В процессе игры при сильных нападающих ударах, когда тактический замысел игрок не может реализовать из-за трудности приема мяча, нападающие удары производятся из различных зон площадки с первых и вторых передач, исполняемых не в соответствии с тактическим планом игры. </w:t>
      </w:r>
    </w:p>
    <w:p w:rsidR="00AE0479" w:rsidRDefault="00AE0479" w:rsidP="00AE0479">
      <w:pPr>
        <w:pStyle w:val="Default"/>
        <w:ind w:firstLine="426"/>
        <w:jc w:val="both"/>
        <w:rPr>
          <w:sz w:val="28"/>
          <w:szCs w:val="28"/>
        </w:rPr>
      </w:pPr>
      <w:r>
        <w:rPr>
          <w:sz w:val="28"/>
          <w:szCs w:val="28"/>
        </w:rPr>
        <w:t xml:space="preserve">Наиболее эффективными являются атаки с первой передачи, выполняемые в сочетании с отвлекающими действиями, и удары с первых прострельных передач и передач мяча «на взлете». Такие атаки требуют отличного взаимодействия передающего игрока с нападающим. </w:t>
      </w:r>
    </w:p>
    <w:p w:rsidR="00AE0479" w:rsidRDefault="00AE0479" w:rsidP="00AE0479">
      <w:pPr>
        <w:pStyle w:val="Default"/>
        <w:ind w:firstLine="426"/>
        <w:jc w:val="both"/>
        <w:rPr>
          <w:sz w:val="28"/>
          <w:szCs w:val="28"/>
        </w:rPr>
      </w:pPr>
      <w:r>
        <w:rPr>
          <w:b/>
          <w:bCs/>
          <w:sz w:val="28"/>
          <w:szCs w:val="28"/>
        </w:rPr>
        <w:t xml:space="preserve">Интегральная подготовка </w:t>
      </w:r>
      <w:r>
        <w:rPr>
          <w:sz w:val="28"/>
          <w:szCs w:val="28"/>
        </w:rPr>
        <w:t xml:space="preserve">– это процесс и результат выработки координационных взаимосвязей всех сторон подготовки спортсмена в целостный эффект соревновательной деятельности. </w:t>
      </w:r>
    </w:p>
    <w:p w:rsidR="00AE0479" w:rsidRDefault="00AE0479" w:rsidP="00AE0479">
      <w:pPr>
        <w:pStyle w:val="Default"/>
        <w:ind w:firstLine="426"/>
        <w:jc w:val="both"/>
        <w:rPr>
          <w:sz w:val="28"/>
          <w:szCs w:val="28"/>
        </w:rPr>
      </w:pPr>
      <w:r>
        <w:rPr>
          <w:sz w:val="28"/>
          <w:szCs w:val="28"/>
        </w:rPr>
        <w:t xml:space="preserve">Таким образом, в интегральной подготовке в избранном виде спорта осуществляется взаимосвязь, комплексное проявление всех сторон подготовки спортсмена (физической, технико-тактической, психологической, </w:t>
      </w:r>
      <w:r>
        <w:rPr>
          <w:sz w:val="28"/>
          <w:szCs w:val="28"/>
        </w:rPr>
        <w:lastRenderedPageBreak/>
        <w:t xml:space="preserve">теоретической и т.д.). Интегральная подготовка – это то, что в практике называют игровой подготовкой. </w:t>
      </w:r>
    </w:p>
    <w:p w:rsidR="00AE0479" w:rsidRDefault="00AE0479" w:rsidP="00AE0479">
      <w:pPr>
        <w:pStyle w:val="Default"/>
        <w:ind w:firstLine="426"/>
        <w:jc w:val="both"/>
        <w:rPr>
          <w:sz w:val="28"/>
          <w:szCs w:val="28"/>
        </w:rPr>
      </w:pPr>
      <w:r>
        <w:rPr>
          <w:sz w:val="28"/>
          <w:szCs w:val="28"/>
        </w:rPr>
        <w:t xml:space="preserve">Для этого существует только один путь – многократное повторение спортсменом различными методами соревновательных упражнений. Обязательным является выполнение своего вида спорта со всеми его особенностями, со всем тем, что требуется в состязании, а также с учетом внешних условий. </w:t>
      </w:r>
    </w:p>
    <w:p w:rsidR="00AE0479" w:rsidRDefault="00AE0479" w:rsidP="00AE0479">
      <w:pPr>
        <w:pStyle w:val="Default"/>
        <w:ind w:firstLine="426"/>
        <w:jc w:val="both"/>
        <w:rPr>
          <w:sz w:val="28"/>
          <w:szCs w:val="28"/>
        </w:rPr>
      </w:pPr>
      <w:r>
        <w:rPr>
          <w:sz w:val="28"/>
          <w:szCs w:val="28"/>
        </w:rPr>
        <w:t xml:space="preserve">Здесь важно добиться реализации всего изученного – т.е. слить воедино технико-тактическое мастерство, физические и психологические качества. </w:t>
      </w:r>
    </w:p>
    <w:p w:rsidR="00AE0479" w:rsidRDefault="00AE0479" w:rsidP="00AE0479">
      <w:pPr>
        <w:pStyle w:val="Default"/>
        <w:ind w:firstLine="426"/>
        <w:jc w:val="both"/>
        <w:rPr>
          <w:sz w:val="28"/>
          <w:szCs w:val="28"/>
        </w:rPr>
      </w:pPr>
      <w:r>
        <w:rPr>
          <w:sz w:val="28"/>
          <w:szCs w:val="28"/>
        </w:rPr>
        <w:t xml:space="preserve">Поэтому ведущими средствами интегральной подготовки служат совмещенные упражнения на стыке 2-х и более видов подготовки: </w:t>
      </w:r>
    </w:p>
    <w:p w:rsidR="00AE0479" w:rsidRDefault="00AE0479" w:rsidP="00AE0479">
      <w:pPr>
        <w:pStyle w:val="Default"/>
        <w:ind w:firstLine="426"/>
        <w:jc w:val="both"/>
        <w:rPr>
          <w:sz w:val="28"/>
          <w:szCs w:val="28"/>
        </w:rPr>
      </w:pPr>
      <w:r>
        <w:rPr>
          <w:sz w:val="28"/>
          <w:szCs w:val="28"/>
        </w:rPr>
        <w:t xml:space="preserve">- Физической и технической (специально подготовленные упр.) </w:t>
      </w:r>
    </w:p>
    <w:p w:rsidR="00AE0479" w:rsidRDefault="00AE0479" w:rsidP="00AE0479">
      <w:pPr>
        <w:pStyle w:val="Default"/>
        <w:ind w:firstLine="426"/>
        <w:jc w:val="both"/>
        <w:rPr>
          <w:sz w:val="28"/>
          <w:szCs w:val="28"/>
        </w:rPr>
      </w:pPr>
      <w:r>
        <w:rPr>
          <w:sz w:val="28"/>
          <w:szCs w:val="28"/>
        </w:rPr>
        <w:t xml:space="preserve">- Технической и тактической (специально подготовительные упр.) </w:t>
      </w:r>
    </w:p>
    <w:p w:rsidR="00AE0479" w:rsidRDefault="00AE0479" w:rsidP="00AE0479">
      <w:pPr>
        <w:pStyle w:val="Default"/>
        <w:ind w:firstLine="426"/>
        <w:jc w:val="both"/>
        <w:rPr>
          <w:sz w:val="28"/>
          <w:szCs w:val="28"/>
        </w:rPr>
      </w:pPr>
      <w:r>
        <w:rPr>
          <w:sz w:val="28"/>
          <w:szCs w:val="28"/>
        </w:rPr>
        <w:t xml:space="preserve">- Физический – технический – тактический (соревновательные упражнения, игры полным, уменьшенным составом) контрольные игры, соревнования. </w:t>
      </w:r>
    </w:p>
    <w:p w:rsidR="00AE0479" w:rsidRDefault="00AE0479" w:rsidP="00AE0479">
      <w:pPr>
        <w:pStyle w:val="Default"/>
        <w:ind w:firstLine="426"/>
        <w:jc w:val="both"/>
        <w:rPr>
          <w:sz w:val="28"/>
          <w:szCs w:val="28"/>
        </w:rPr>
      </w:pPr>
      <w:r>
        <w:rPr>
          <w:sz w:val="28"/>
          <w:szCs w:val="28"/>
        </w:rPr>
        <w:t xml:space="preserve">Высшей формой интегральной подготовки являются соревнования (тренировочные и официальные). </w:t>
      </w:r>
    </w:p>
    <w:p w:rsidR="00170A1B" w:rsidRDefault="00170A1B" w:rsidP="00AE0479">
      <w:pPr>
        <w:pStyle w:val="Default"/>
        <w:ind w:firstLine="426"/>
        <w:jc w:val="both"/>
        <w:rPr>
          <w:sz w:val="28"/>
          <w:szCs w:val="28"/>
        </w:rPr>
      </w:pPr>
    </w:p>
    <w:p w:rsidR="00170A1B" w:rsidRDefault="000414A4" w:rsidP="00182FFE">
      <w:pPr>
        <w:pStyle w:val="Default"/>
        <w:jc w:val="center"/>
        <w:rPr>
          <w:b/>
          <w:sz w:val="28"/>
          <w:szCs w:val="28"/>
        </w:rPr>
      </w:pPr>
      <w:r w:rsidRPr="000414A4">
        <w:rPr>
          <w:b/>
          <w:sz w:val="28"/>
          <w:szCs w:val="28"/>
        </w:rPr>
        <w:t xml:space="preserve">Комплексы подготовительных </w:t>
      </w:r>
      <w:r>
        <w:rPr>
          <w:b/>
          <w:sz w:val="28"/>
          <w:szCs w:val="28"/>
        </w:rPr>
        <w:t xml:space="preserve">и </w:t>
      </w:r>
      <w:r w:rsidRPr="000414A4">
        <w:rPr>
          <w:b/>
          <w:sz w:val="28"/>
          <w:szCs w:val="28"/>
        </w:rPr>
        <w:t>подводящих упражнений</w:t>
      </w:r>
    </w:p>
    <w:p w:rsidR="00170A1B" w:rsidRPr="00D835BF" w:rsidRDefault="00170A1B" w:rsidP="00170A1B">
      <w:pPr>
        <w:autoSpaceDE w:val="0"/>
        <w:autoSpaceDN w:val="0"/>
        <w:adjustRightInd w:val="0"/>
        <w:ind w:firstLine="540"/>
        <w:jc w:val="both"/>
        <w:rPr>
          <w:color w:val="000000"/>
          <w:sz w:val="28"/>
          <w:szCs w:val="28"/>
        </w:rPr>
      </w:pPr>
      <w:r w:rsidRPr="00170A1B">
        <w:rPr>
          <w:iCs/>
          <w:color w:val="000000"/>
          <w:sz w:val="28"/>
          <w:szCs w:val="28"/>
        </w:rPr>
        <w:t>Специальная физическая подготовка</w:t>
      </w:r>
      <w:r w:rsidRPr="00D835BF">
        <w:rPr>
          <w:i/>
          <w:iCs/>
          <w:color w:val="000000"/>
          <w:sz w:val="28"/>
          <w:szCs w:val="28"/>
        </w:rPr>
        <w:t xml:space="preserve"> </w:t>
      </w:r>
      <w:r w:rsidRPr="00D835BF">
        <w:rPr>
          <w:color w:val="000000"/>
          <w:sz w:val="28"/>
          <w:szCs w:val="28"/>
        </w:rPr>
        <w:t>направлена на развитие физи</w:t>
      </w:r>
      <w:r w:rsidRPr="00D835BF">
        <w:rPr>
          <w:color w:val="000000"/>
          <w:sz w:val="28"/>
          <w:szCs w:val="28"/>
        </w:rPr>
        <w:softHyphen/>
        <w:t>ческих качеств и способностей, специфичных для игры в волейбол. Задачи ее непосредственно связаны с обучением детей технике и тактике игры. Основным средством специальной физической подготовки являются спе</w:t>
      </w:r>
      <w:r w:rsidRPr="00D835BF">
        <w:rPr>
          <w:color w:val="000000"/>
          <w:sz w:val="28"/>
          <w:szCs w:val="28"/>
        </w:rPr>
        <w:softHyphen/>
        <w:t>циальные (подготовительные) упражнения и игры.</w:t>
      </w:r>
    </w:p>
    <w:p w:rsidR="00170A1B" w:rsidRPr="00D835BF" w:rsidRDefault="00170A1B" w:rsidP="00170A1B">
      <w:pPr>
        <w:autoSpaceDE w:val="0"/>
        <w:autoSpaceDN w:val="0"/>
        <w:adjustRightInd w:val="0"/>
        <w:ind w:firstLine="426"/>
        <w:jc w:val="both"/>
        <w:rPr>
          <w:color w:val="000000"/>
          <w:sz w:val="28"/>
          <w:szCs w:val="28"/>
        </w:rPr>
      </w:pPr>
      <w:r w:rsidRPr="00D835BF">
        <w:rPr>
          <w:color w:val="000000"/>
          <w:sz w:val="28"/>
          <w:szCs w:val="28"/>
        </w:rPr>
        <w:t>Одни упражнения развивают качества, необходимые для овладения техникой (укрепление кистей, увеличение их подвижности, скорости со</w:t>
      </w:r>
      <w:r w:rsidRPr="00D835BF">
        <w:rPr>
          <w:color w:val="000000"/>
          <w:sz w:val="28"/>
          <w:szCs w:val="28"/>
        </w:rPr>
        <w:softHyphen/>
        <w:t>кращения мышц, развитие мышц ног и т.д.), другие направлены на фор</w:t>
      </w:r>
      <w:r w:rsidRPr="00D835BF">
        <w:rPr>
          <w:color w:val="000000"/>
          <w:sz w:val="28"/>
          <w:szCs w:val="28"/>
        </w:rPr>
        <w:softHyphen/>
        <w:t>мирование тактических умений (развитие быстроты реакции и ориенти</w:t>
      </w:r>
      <w:r w:rsidRPr="00D835BF">
        <w:rPr>
          <w:color w:val="000000"/>
          <w:sz w:val="28"/>
          <w:szCs w:val="28"/>
        </w:rPr>
        <w:softHyphen/>
        <w:t>ровки, быстроты перемещения в ответных действиях па сигналы и т.п.). Важное место занимают специально отобранные игры. Систематическое применение подготовительных упражнений ускоряет процесс обучения техническим приемам волейбола и создает предпосылки для формирования более прочных двигательных навыков.</w:t>
      </w:r>
    </w:p>
    <w:p w:rsidR="000414A4" w:rsidRPr="000414A4" w:rsidRDefault="000414A4" w:rsidP="00170A1B">
      <w:pPr>
        <w:shd w:val="clear" w:color="auto" w:fill="FFFFFF"/>
        <w:ind w:firstLine="426"/>
        <w:jc w:val="both"/>
        <w:rPr>
          <w:color w:val="000000"/>
          <w:sz w:val="28"/>
          <w:szCs w:val="28"/>
        </w:rPr>
      </w:pPr>
      <w:r w:rsidRPr="00170A1B">
        <w:rPr>
          <w:bCs/>
          <w:color w:val="000000"/>
          <w:sz w:val="28"/>
          <w:szCs w:val="28"/>
        </w:rPr>
        <w:t>Подводящие упражнения</w:t>
      </w:r>
      <w:r w:rsidRPr="000414A4">
        <w:rPr>
          <w:color w:val="000000"/>
          <w:sz w:val="28"/>
          <w:szCs w:val="28"/>
        </w:rPr>
        <w:t> непосредственно направлены на овладение структурой технического приема. К подводящим относят и имитационные упражнения. Подводящие упражнения облегчают условия выполнения приема и предупреждают появления целого ряда ошибок.</w:t>
      </w:r>
    </w:p>
    <w:p w:rsidR="000414A4" w:rsidRPr="000414A4" w:rsidRDefault="000414A4" w:rsidP="00170A1B">
      <w:pPr>
        <w:shd w:val="clear" w:color="auto" w:fill="FFFFFF"/>
        <w:ind w:firstLine="426"/>
        <w:jc w:val="both"/>
        <w:rPr>
          <w:color w:val="000000"/>
          <w:sz w:val="28"/>
          <w:szCs w:val="28"/>
        </w:rPr>
      </w:pPr>
      <w:r w:rsidRPr="000414A4">
        <w:rPr>
          <w:color w:val="000000"/>
          <w:sz w:val="28"/>
          <w:szCs w:val="28"/>
        </w:rPr>
        <w:t xml:space="preserve">Игра в волейбол включает внезапные и быстрые передвижения, прыжки, падения и другие действия. В связи с этим волейболист должен обладать моментальной реакцией, быстротой передвижения на площадке, большой скоростью сокращения мышц, прыгучестью и другими качествами в определенных их сочетаниях. Систематическое развитие физических качеств содействует успешному овладению приемами техники игры и тактическими взаимодействиями. Выполнение необходимых приемов игры возможно лишь при условии совершенного владения их техникой. Специфической </w:t>
      </w:r>
      <w:r w:rsidRPr="000414A4">
        <w:rPr>
          <w:color w:val="000000"/>
          <w:sz w:val="28"/>
          <w:szCs w:val="28"/>
        </w:rPr>
        <w:lastRenderedPageBreak/>
        <w:t>особенностью волейбола является то, что ни один прием нельзя выполнять изолированно, так как он связан с другими приемами, выполняемыми партнерами по команде, либо соперником.</w:t>
      </w:r>
    </w:p>
    <w:p w:rsidR="000414A4" w:rsidRPr="000414A4" w:rsidRDefault="000414A4" w:rsidP="00170A1B">
      <w:pPr>
        <w:shd w:val="clear" w:color="auto" w:fill="FFFFFF"/>
        <w:ind w:firstLine="426"/>
        <w:jc w:val="both"/>
        <w:rPr>
          <w:color w:val="000000"/>
          <w:sz w:val="28"/>
          <w:szCs w:val="28"/>
        </w:rPr>
      </w:pPr>
      <w:r w:rsidRPr="000414A4">
        <w:rPr>
          <w:color w:val="000000"/>
          <w:sz w:val="28"/>
          <w:szCs w:val="28"/>
        </w:rPr>
        <w:t>Техника игры в волейбол подразделяется на две части: техника игры в нападении и техника игры в защите. К технике нападения относятся: подача, передача, нападающий удар. К технике защиты - прием мяча и блокирование. Передвижения в волейболе, как в нападении, так и в защите, идентичны, но с некоторой спецификой, заключающейся в более низком или высоком положений стойки игрока.</w:t>
      </w:r>
    </w:p>
    <w:p w:rsidR="000414A4" w:rsidRPr="000414A4" w:rsidRDefault="000414A4" w:rsidP="00170A1B">
      <w:pPr>
        <w:shd w:val="clear" w:color="auto" w:fill="FFFFFF"/>
        <w:ind w:firstLine="426"/>
        <w:jc w:val="both"/>
        <w:rPr>
          <w:color w:val="000000"/>
          <w:sz w:val="28"/>
          <w:szCs w:val="28"/>
        </w:rPr>
      </w:pPr>
      <w:r w:rsidRPr="000414A4">
        <w:rPr>
          <w:color w:val="000000"/>
          <w:sz w:val="28"/>
          <w:szCs w:val="28"/>
        </w:rPr>
        <w:t>Техника передвижений. Передвижения выполняются в виде ходьбы, бега, скачков, выпадов. Но прежде чем выполнить тот или иной прием игры, волейболист должен принять определенную стойку или положение, обеспечивающее возможность своевременного выполнения необходимого движения.</w:t>
      </w:r>
    </w:p>
    <w:p w:rsidR="000414A4" w:rsidRPr="00170A1B" w:rsidRDefault="000414A4" w:rsidP="00170A1B">
      <w:pPr>
        <w:shd w:val="clear" w:color="auto" w:fill="FFFFFF"/>
        <w:ind w:firstLine="426"/>
        <w:jc w:val="both"/>
        <w:rPr>
          <w:color w:val="000000"/>
          <w:sz w:val="28"/>
          <w:szCs w:val="28"/>
        </w:rPr>
      </w:pPr>
      <w:r w:rsidRPr="000414A4">
        <w:rPr>
          <w:color w:val="000000"/>
          <w:sz w:val="28"/>
          <w:szCs w:val="28"/>
        </w:rPr>
        <w:t>По степени сгибания ног в коленных и тазобедренных суставах различают три вида стоек: высокую, среднюю и низкую. Находясь в определенной стойке, волейболист иногда стоит неподвижно или же незначительно передвигается переступанием из стороны в сторону, перенося массу тела с одной ноги на другую. Исходя из предшествующего движения, стойки имеют некоторые особенности. Например, стойка игрока, готовящегося к выполнению подачи, отличается от стойки игрока, готовящегося к блокированию.</w:t>
      </w:r>
    </w:p>
    <w:p w:rsidR="000414A4" w:rsidRPr="00170A1B" w:rsidRDefault="000414A4" w:rsidP="00170A1B">
      <w:pPr>
        <w:shd w:val="clear" w:color="auto" w:fill="FFFFFF"/>
        <w:ind w:firstLine="426"/>
        <w:jc w:val="both"/>
        <w:rPr>
          <w:color w:val="000000"/>
          <w:sz w:val="28"/>
          <w:szCs w:val="28"/>
          <w:shd w:val="clear" w:color="auto" w:fill="FFFFFF"/>
        </w:rPr>
      </w:pPr>
      <w:r w:rsidRPr="00170A1B">
        <w:rPr>
          <w:color w:val="000000"/>
          <w:sz w:val="28"/>
          <w:szCs w:val="28"/>
          <w:shd w:val="clear" w:color="auto" w:fill="FFFFFF"/>
        </w:rPr>
        <w:t>Ходьба выполняется обычным, двойным, пригибным и приставным шагом. Для бега характерны стартовые ускорения и резкие изменения направления с последующими остановками. Последний шаг при этом выполняется стопорящим движением. При приеме мяча, летящего несколько в стороне, волейболист может сделать выпад. Более быстрым способом передвижения на небольшое расстояние является скачок, который применяется в большей степени при защитных действиях.</w:t>
      </w:r>
    </w:p>
    <w:p w:rsidR="000414A4" w:rsidRPr="00170A1B" w:rsidRDefault="000414A4" w:rsidP="00170A1B">
      <w:pPr>
        <w:pStyle w:val="a7"/>
        <w:shd w:val="clear" w:color="auto" w:fill="FFFFFF"/>
        <w:spacing w:before="0" w:beforeAutospacing="0" w:after="0" w:afterAutospacing="0"/>
        <w:ind w:firstLine="426"/>
        <w:jc w:val="both"/>
        <w:rPr>
          <w:color w:val="000000"/>
          <w:sz w:val="28"/>
          <w:szCs w:val="28"/>
        </w:rPr>
      </w:pPr>
      <w:r w:rsidRPr="00170A1B">
        <w:rPr>
          <w:color w:val="000000"/>
          <w:sz w:val="28"/>
          <w:szCs w:val="28"/>
        </w:rPr>
        <w:t>Упражнения на передвижения:</w:t>
      </w:r>
    </w:p>
    <w:p w:rsidR="000414A4" w:rsidRPr="00B06B2C" w:rsidRDefault="000414A4" w:rsidP="00170A1B">
      <w:pPr>
        <w:numPr>
          <w:ilvl w:val="0"/>
          <w:numId w:val="9"/>
        </w:numPr>
        <w:shd w:val="clear" w:color="auto" w:fill="FFFFFF"/>
        <w:ind w:left="0" w:firstLine="426"/>
        <w:jc w:val="both"/>
        <w:rPr>
          <w:sz w:val="28"/>
          <w:szCs w:val="28"/>
        </w:rPr>
      </w:pPr>
      <w:r w:rsidRPr="00B06B2C">
        <w:rPr>
          <w:sz w:val="28"/>
          <w:szCs w:val="28"/>
        </w:rPr>
        <w:t xml:space="preserve">  Занимающиеся располагаются за лицевой линией площадки и принимают положение обусловленной стойки игрока. По определенному сигналу (зрительному или слуховому) передвигаются двойным или приставным шагом, скачком или выпадом (вправо, влево, в стороны).</w:t>
      </w:r>
    </w:p>
    <w:p w:rsidR="000414A4" w:rsidRPr="00B06B2C" w:rsidRDefault="000414A4" w:rsidP="00170A1B">
      <w:pPr>
        <w:numPr>
          <w:ilvl w:val="0"/>
          <w:numId w:val="9"/>
        </w:numPr>
        <w:shd w:val="clear" w:color="auto" w:fill="FFFFFF"/>
        <w:ind w:left="0" w:firstLine="426"/>
        <w:jc w:val="both"/>
        <w:rPr>
          <w:sz w:val="28"/>
          <w:szCs w:val="28"/>
        </w:rPr>
      </w:pPr>
      <w:r w:rsidRPr="00B06B2C">
        <w:rPr>
          <w:sz w:val="28"/>
          <w:szCs w:val="28"/>
        </w:rPr>
        <w:t xml:space="preserve">  Занимающиеся располагаются в шеренгах за лицевой линией. По определенному сигналу они выполняют передвижения бегом к сетке, затем спиной вперед обратно. То же, но с имитацией определенного приема игры.</w:t>
      </w:r>
    </w:p>
    <w:p w:rsidR="000414A4" w:rsidRPr="00B06B2C" w:rsidRDefault="000414A4" w:rsidP="00170A1B">
      <w:pPr>
        <w:numPr>
          <w:ilvl w:val="0"/>
          <w:numId w:val="9"/>
        </w:numPr>
        <w:shd w:val="clear" w:color="auto" w:fill="FFFFFF"/>
        <w:ind w:left="0" w:firstLine="426"/>
        <w:jc w:val="both"/>
        <w:rPr>
          <w:sz w:val="28"/>
          <w:szCs w:val="28"/>
        </w:rPr>
      </w:pPr>
      <w:r w:rsidRPr="00B06B2C">
        <w:rPr>
          <w:sz w:val="28"/>
          <w:szCs w:val="28"/>
        </w:rPr>
        <w:t xml:space="preserve">  Занимающиеся располагаются в двух колоннах в зонах 1 и 5. По сигналу бегут в зону 6, останавливаются и имитируют определенный прием игры.</w:t>
      </w:r>
    </w:p>
    <w:p w:rsidR="000414A4" w:rsidRPr="00B06B2C" w:rsidRDefault="000414A4" w:rsidP="00170A1B">
      <w:pPr>
        <w:numPr>
          <w:ilvl w:val="0"/>
          <w:numId w:val="9"/>
        </w:numPr>
        <w:shd w:val="clear" w:color="auto" w:fill="FFFFFF"/>
        <w:ind w:left="0" w:firstLine="426"/>
        <w:jc w:val="both"/>
        <w:rPr>
          <w:sz w:val="28"/>
          <w:szCs w:val="28"/>
        </w:rPr>
      </w:pPr>
      <w:r w:rsidRPr="00B06B2C">
        <w:rPr>
          <w:sz w:val="28"/>
          <w:szCs w:val="28"/>
        </w:rPr>
        <w:t> Расположение в шеренгах. Стартовые ускорения вперед, вправо, влево из различных положений: сидя лицом и спиной к направлению передвижения; лежа на спине и на животе головой и ногами в том же направлении.</w:t>
      </w:r>
    </w:p>
    <w:p w:rsidR="000414A4" w:rsidRPr="00B06B2C" w:rsidRDefault="000414A4" w:rsidP="00170A1B">
      <w:pPr>
        <w:numPr>
          <w:ilvl w:val="0"/>
          <w:numId w:val="9"/>
        </w:numPr>
        <w:shd w:val="clear" w:color="auto" w:fill="FFFFFF"/>
        <w:ind w:left="0" w:firstLine="426"/>
        <w:jc w:val="both"/>
        <w:rPr>
          <w:sz w:val="28"/>
          <w:szCs w:val="28"/>
        </w:rPr>
      </w:pPr>
      <w:r w:rsidRPr="00B06B2C">
        <w:rPr>
          <w:sz w:val="28"/>
          <w:szCs w:val="28"/>
        </w:rPr>
        <w:t xml:space="preserve">Расположение в колонне по одному за лицевой линией. Первый игрок из зоны 1 выполняет ускорение в зону 2, откуда передвигается вдоль сетки </w:t>
      </w:r>
      <w:r w:rsidRPr="00B06B2C">
        <w:rPr>
          <w:sz w:val="28"/>
          <w:szCs w:val="28"/>
        </w:rPr>
        <w:lastRenderedPageBreak/>
        <w:t>приставными шагами в зону 4, а затем спиной вперед, назад в зону 5. Из зоны 5 игрок передвигается в зону 6, где, выполнив остановку и имитацию приема мяча снизу двумя руками, уходит в конец колонны.</w:t>
      </w:r>
    </w:p>
    <w:p w:rsidR="000414A4" w:rsidRPr="00170A1B" w:rsidRDefault="000414A4" w:rsidP="00170A1B">
      <w:pPr>
        <w:numPr>
          <w:ilvl w:val="0"/>
          <w:numId w:val="9"/>
        </w:numPr>
        <w:shd w:val="clear" w:color="auto" w:fill="FFFFFF"/>
        <w:ind w:left="0" w:firstLine="426"/>
        <w:jc w:val="both"/>
        <w:rPr>
          <w:color w:val="242424"/>
          <w:sz w:val="28"/>
          <w:szCs w:val="28"/>
        </w:rPr>
      </w:pPr>
      <w:r w:rsidRPr="00B06B2C">
        <w:rPr>
          <w:sz w:val="28"/>
          <w:szCs w:val="28"/>
        </w:rPr>
        <w:t> Расположение то же, что в упражнении 5. Первый игрок выполняет ускорение в зону 6, имитирует прием мяча снизу одной рукой, затем передвигается в зону 2, где имитирует нападающий удар. Из зоны 2 возвращается спиной вперед в зону 6, откуда, подбежав в зону 4 к сетке, выполняет блокирование, снова передвигается спиной вперед в зону 6 и уходит в конец колонны.</w:t>
      </w:r>
    </w:p>
    <w:p w:rsidR="000414A4" w:rsidRPr="00170A1B" w:rsidRDefault="000414A4" w:rsidP="00170A1B">
      <w:pPr>
        <w:pStyle w:val="a7"/>
        <w:shd w:val="clear" w:color="auto" w:fill="FFFFFF"/>
        <w:spacing w:before="0" w:beforeAutospacing="0" w:after="0" w:afterAutospacing="0"/>
        <w:ind w:firstLine="426"/>
        <w:jc w:val="both"/>
        <w:rPr>
          <w:color w:val="000000"/>
          <w:sz w:val="28"/>
          <w:szCs w:val="28"/>
        </w:rPr>
      </w:pPr>
      <w:r w:rsidRPr="00170A1B">
        <w:rPr>
          <w:color w:val="000000"/>
          <w:sz w:val="28"/>
          <w:szCs w:val="28"/>
        </w:rPr>
        <w:t>Для того чтобы лучше усвоить технику выполнения передвижения, рекомендуется использовать различные подвижные игры. Так, например: «Зоркий глаз», «Падающая палка», «День и ночь».</w:t>
      </w:r>
    </w:p>
    <w:p w:rsidR="000414A4" w:rsidRPr="000414A4" w:rsidRDefault="000414A4" w:rsidP="00170A1B">
      <w:pPr>
        <w:shd w:val="clear" w:color="auto" w:fill="FFFFFF"/>
        <w:ind w:firstLine="426"/>
        <w:jc w:val="both"/>
        <w:rPr>
          <w:color w:val="000000"/>
          <w:sz w:val="28"/>
          <w:szCs w:val="28"/>
        </w:rPr>
      </w:pPr>
      <w:r w:rsidRPr="000414A4">
        <w:rPr>
          <w:color w:val="000000"/>
          <w:sz w:val="28"/>
          <w:szCs w:val="28"/>
        </w:rPr>
        <w:t>Подачи. В волейболе применяются такие подачи: нижняя прямая и боковая, верхняя прямая и боковая, верхняя прямая в прыжке.</w:t>
      </w:r>
    </w:p>
    <w:p w:rsidR="000414A4" w:rsidRPr="000414A4" w:rsidRDefault="000414A4" w:rsidP="00170A1B">
      <w:pPr>
        <w:shd w:val="clear" w:color="auto" w:fill="FFFFFF"/>
        <w:ind w:firstLine="426"/>
        <w:jc w:val="both"/>
        <w:rPr>
          <w:color w:val="000000"/>
          <w:sz w:val="28"/>
          <w:szCs w:val="28"/>
        </w:rPr>
      </w:pPr>
      <w:r w:rsidRPr="000414A4">
        <w:rPr>
          <w:color w:val="000000"/>
          <w:sz w:val="28"/>
          <w:szCs w:val="28"/>
        </w:rPr>
        <w:t>Нижняя прямая подача выполняется из положения, при котором игрок стоит лицом к сетке, ноги в коленных суставах согнуты, левая выставлена вперед, масса тела переносится на правую стоящую сзади ногу. Пальцы левой, согнутой в локтевом суставе руки поддерживают мяч снизу. Правая рука отводится назад для замаха, мяч подбрасывается вверх-вперед на расстояние вытянутой руки. Удар выполняется встречным движением правой руки снизу-вперед примерно на уровне пояса. Игрок одновременно разгибает правую ногу и переносит массу тела на левую. После удара выполняется сопровождающее движение руки в направлении подачи, ноги и туловище выпрямляются</w:t>
      </w:r>
    </w:p>
    <w:p w:rsidR="000414A4" w:rsidRPr="00170A1B" w:rsidRDefault="000414A4" w:rsidP="00170A1B">
      <w:pPr>
        <w:shd w:val="clear" w:color="auto" w:fill="FFFFFF"/>
        <w:ind w:firstLine="426"/>
        <w:jc w:val="both"/>
        <w:rPr>
          <w:color w:val="000000"/>
          <w:sz w:val="28"/>
          <w:szCs w:val="28"/>
          <w:shd w:val="clear" w:color="auto" w:fill="FFFFFF"/>
        </w:rPr>
      </w:pPr>
      <w:r w:rsidRPr="00170A1B">
        <w:rPr>
          <w:color w:val="000000"/>
          <w:sz w:val="28"/>
          <w:szCs w:val="28"/>
          <w:shd w:val="clear" w:color="auto" w:fill="FFFFFF"/>
        </w:rPr>
        <w:t>Идентично нижней прямой подаче выполняется нижняя боковая, с той лишь разницей, что игрок располагается боком к сетке и удар выполняет сбоку. Подача с высокой траекторией полета мяча отличается тем, что замах выполняется в плоскости, перпендикулярной опоре, ударная рука отводится вниз-назад, а удар по мячу наносится резким и быстрым движением снизу, по дальней от сетки половине мяча ребром ладони так, чтобы после удара он получил передне-заднее вращение. Подача эта выполняется на открытых площадках или в спортивных залах с высоким потолком.</w:t>
      </w:r>
    </w:p>
    <w:p w:rsidR="000414A4" w:rsidRPr="00170A1B" w:rsidRDefault="000414A4" w:rsidP="00170A1B">
      <w:pPr>
        <w:shd w:val="clear" w:color="auto" w:fill="FFFFFF"/>
        <w:ind w:firstLine="426"/>
        <w:jc w:val="both"/>
        <w:rPr>
          <w:color w:val="000000"/>
          <w:sz w:val="28"/>
          <w:szCs w:val="28"/>
          <w:shd w:val="clear" w:color="auto" w:fill="FFFFFF"/>
        </w:rPr>
      </w:pPr>
      <w:r w:rsidRPr="00170A1B">
        <w:rPr>
          <w:color w:val="000000"/>
          <w:sz w:val="28"/>
          <w:szCs w:val="28"/>
          <w:shd w:val="clear" w:color="auto" w:fill="FFFFFF"/>
        </w:rPr>
        <w:t xml:space="preserve">Верхняя прямая подача. В исходном положении игрок находится лицом или вполоборота к сетке. Поддерживая мяч на уровне плеча, игрок равномерно распределяет массу тела на ноги, бьющая рука согнута в локтевом суставе и подготовлена к замаху. Мяч подбрасывают несколько вперед, до 1 м выше вытянутой руки. После подбрасывания мяча бьющей рукой выполняется замах вверх-назад, прямая рука отводится назад. Во время удара бьющая рука движется вперед-вверх, удар выполняется впереди игрока. Чтобы придать мячу вращение, нужно в момент удара кисть руки накладывать на поверхность мяча так, чтобы направление силы удара не проходило через центр тяжести мяча, то есть смещать кисть руки в сторону или вверх от середины. Во всех случаях при подаче с большой начальной скоростью мяч должен вращаться вокруг горизонтальной оси. Тогда он остается в пределах площадки, хотя и имеет первоначальное направление полета вперед-вверх. Чтобы выполнить подачу без вращения мяча и вызвать </w:t>
      </w:r>
      <w:r w:rsidRPr="00170A1B">
        <w:rPr>
          <w:color w:val="000000"/>
          <w:sz w:val="28"/>
          <w:szCs w:val="28"/>
          <w:shd w:val="clear" w:color="auto" w:fill="FFFFFF"/>
        </w:rPr>
        <w:lastRenderedPageBreak/>
        <w:t>его колебания, подбрасывание мяча производится без его вращения. Удар по мячу выполняется быстро и резко напряженной кистью. В этом случае мяч будет планировать. В последнее время все чаще применяется подача в прыжке. Отличительными особенностями ее являются: использование разбега (подобно нападающему удару), подбрасывание мяча на 1,5-2 м вперед, удар в прыжке и приземление после удара в пределы площадки. Существует также несколько способов верхней боковой подачи. Удар по мячу наносят выше уровня плечевого сустава, стоя боком к сетке. Выполняя подачу с вращением мяча с места, игрок подбрасывает его почти над головой на высоту до 1,5 м. Бьющей рукой делает замах вниз-назад, масса тела переносится на соответствующую бьющей руке ногу. Продолжается движение руки сзади-вперед, удар по мячу производится впереди-сзади, туловище поворачивается в сторону сетки. Верхнюю боковую подачу можно выполнять и после одного или нескольких шагов, что дает возможность увеличить силу удара.</w:t>
      </w:r>
    </w:p>
    <w:p w:rsidR="000414A4" w:rsidRPr="00170A1B" w:rsidRDefault="000414A4" w:rsidP="00170A1B">
      <w:pPr>
        <w:pStyle w:val="a7"/>
        <w:shd w:val="clear" w:color="auto" w:fill="FFFFFF"/>
        <w:spacing w:before="0" w:beforeAutospacing="0" w:after="0" w:afterAutospacing="0"/>
        <w:ind w:firstLine="426"/>
        <w:jc w:val="both"/>
        <w:rPr>
          <w:color w:val="000000"/>
          <w:sz w:val="28"/>
          <w:szCs w:val="28"/>
        </w:rPr>
      </w:pPr>
      <w:r w:rsidRPr="00170A1B">
        <w:rPr>
          <w:color w:val="000000"/>
          <w:sz w:val="28"/>
          <w:szCs w:val="28"/>
        </w:rPr>
        <w:t>Упражнения на подачи:</w:t>
      </w:r>
    </w:p>
    <w:p w:rsidR="000414A4" w:rsidRPr="00B06B2C" w:rsidRDefault="000414A4" w:rsidP="00170A1B">
      <w:pPr>
        <w:numPr>
          <w:ilvl w:val="0"/>
          <w:numId w:val="10"/>
        </w:numPr>
        <w:shd w:val="clear" w:color="auto" w:fill="FFFFFF"/>
        <w:ind w:left="0" w:firstLine="426"/>
        <w:jc w:val="both"/>
        <w:rPr>
          <w:sz w:val="28"/>
          <w:szCs w:val="28"/>
        </w:rPr>
      </w:pPr>
      <w:r w:rsidRPr="00B06B2C">
        <w:rPr>
          <w:sz w:val="28"/>
          <w:szCs w:val="28"/>
        </w:rPr>
        <w:t> Расположение занимающихся в шеренге по одному. Многократные подбрасывания мяча на различную высоту, в зависимости от способа подачи.</w:t>
      </w:r>
    </w:p>
    <w:p w:rsidR="000414A4" w:rsidRPr="00B06B2C" w:rsidRDefault="000414A4" w:rsidP="00170A1B">
      <w:pPr>
        <w:numPr>
          <w:ilvl w:val="0"/>
          <w:numId w:val="10"/>
        </w:numPr>
        <w:shd w:val="clear" w:color="auto" w:fill="FFFFFF"/>
        <w:ind w:left="0" w:firstLine="426"/>
        <w:jc w:val="both"/>
        <w:rPr>
          <w:sz w:val="28"/>
          <w:szCs w:val="28"/>
        </w:rPr>
      </w:pPr>
      <w:r w:rsidRPr="00B06B2C">
        <w:rPr>
          <w:sz w:val="28"/>
          <w:szCs w:val="28"/>
        </w:rPr>
        <w:t> Занимающиеся становятся у стены в колонне по одному. Первый игрок подбрасывает мяч и выполняет замах и удар по мячу о стену избранным способом подачи, затем уходит в конец колонны, а упражнение продолжает следующий.</w:t>
      </w:r>
    </w:p>
    <w:p w:rsidR="000414A4" w:rsidRPr="00B06B2C" w:rsidRDefault="000414A4" w:rsidP="00170A1B">
      <w:pPr>
        <w:numPr>
          <w:ilvl w:val="0"/>
          <w:numId w:val="10"/>
        </w:numPr>
        <w:shd w:val="clear" w:color="auto" w:fill="FFFFFF"/>
        <w:ind w:left="0" w:firstLine="426"/>
        <w:jc w:val="both"/>
        <w:rPr>
          <w:sz w:val="28"/>
          <w:szCs w:val="28"/>
        </w:rPr>
      </w:pPr>
      <w:r w:rsidRPr="00B06B2C">
        <w:rPr>
          <w:sz w:val="28"/>
          <w:szCs w:val="28"/>
        </w:rPr>
        <w:t>Занимающиеся становятся в две шеренги на расстоянии 5-6 м друг от друга. Игроки первой шеренги выполняют подачи в сторону игроков, стоящих во второй шеренге.</w:t>
      </w:r>
    </w:p>
    <w:p w:rsidR="000414A4" w:rsidRPr="00B06B2C" w:rsidRDefault="000414A4" w:rsidP="00170A1B">
      <w:pPr>
        <w:numPr>
          <w:ilvl w:val="0"/>
          <w:numId w:val="10"/>
        </w:numPr>
        <w:shd w:val="clear" w:color="auto" w:fill="FFFFFF"/>
        <w:ind w:left="0" w:firstLine="426"/>
        <w:jc w:val="both"/>
        <w:rPr>
          <w:sz w:val="28"/>
          <w:szCs w:val="28"/>
        </w:rPr>
      </w:pPr>
      <w:r w:rsidRPr="00B06B2C">
        <w:rPr>
          <w:sz w:val="28"/>
          <w:szCs w:val="28"/>
        </w:rPr>
        <w:t> Занимающиеся располагаются на обеих сторонах площадки в шеренгах напротив сетки, в. 5 - 6 м от нее и выполняют подачи избранным способом через сетку. То же, но занимающиеся располагаются на лицевых линиях площадки.</w:t>
      </w:r>
    </w:p>
    <w:p w:rsidR="000414A4" w:rsidRPr="00B06B2C" w:rsidRDefault="000414A4" w:rsidP="00170A1B">
      <w:pPr>
        <w:numPr>
          <w:ilvl w:val="0"/>
          <w:numId w:val="10"/>
        </w:numPr>
        <w:shd w:val="clear" w:color="auto" w:fill="FFFFFF"/>
        <w:ind w:left="0" w:firstLine="426"/>
        <w:jc w:val="both"/>
        <w:rPr>
          <w:sz w:val="28"/>
          <w:szCs w:val="28"/>
        </w:rPr>
      </w:pPr>
      <w:r w:rsidRPr="00B06B2C">
        <w:rPr>
          <w:sz w:val="28"/>
          <w:szCs w:val="28"/>
        </w:rPr>
        <w:t>Занимающиеся в колонне по одному располагаются на месте подачи и выполняют подачи избранным способом.</w:t>
      </w:r>
    </w:p>
    <w:p w:rsidR="000414A4" w:rsidRPr="00B06B2C" w:rsidRDefault="000414A4" w:rsidP="00170A1B">
      <w:pPr>
        <w:numPr>
          <w:ilvl w:val="0"/>
          <w:numId w:val="10"/>
        </w:numPr>
        <w:shd w:val="clear" w:color="auto" w:fill="FFFFFF"/>
        <w:ind w:left="0" w:firstLine="426"/>
        <w:jc w:val="both"/>
        <w:rPr>
          <w:sz w:val="28"/>
          <w:szCs w:val="28"/>
        </w:rPr>
      </w:pPr>
      <w:r w:rsidRPr="00B06B2C">
        <w:rPr>
          <w:sz w:val="28"/>
          <w:szCs w:val="28"/>
        </w:rPr>
        <w:t>Подачи выполняются в определенные зоны и по ориентирам, расположенным на площадке.</w:t>
      </w:r>
    </w:p>
    <w:p w:rsidR="000414A4" w:rsidRPr="00170A1B" w:rsidRDefault="000414A4" w:rsidP="00170A1B">
      <w:pPr>
        <w:pStyle w:val="a7"/>
        <w:shd w:val="clear" w:color="auto" w:fill="FFFFFF"/>
        <w:spacing w:before="0" w:beforeAutospacing="0" w:after="0" w:afterAutospacing="0"/>
        <w:ind w:firstLine="426"/>
        <w:jc w:val="both"/>
        <w:rPr>
          <w:color w:val="000000"/>
          <w:sz w:val="28"/>
          <w:szCs w:val="28"/>
        </w:rPr>
      </w:pPr>
      <w:r w:rsidRPr="00170A1B">
        <w:rPr>
          <w:color w:val="000000"/>
          <w:sz w:val="28"/>
          <w:szCs w:val="28"/>
        </w:rPr>
        <w:t>Передачи. В игре применяются передачи мяча сверху двумя руками, находясь в опорном положений, в прыжке и с падениями.</w:t>
      </w:r>
    </w:p>
    <w:p w:rsidR="000414A4" w:rsidRPr="00170A1B" w:rsidRDefault="000414A4" w:rsidP="00170A1B">
      <w:pPr>
        <w:pStyle w:val="a7"/>
        <w:shd w:val="clear" w:color="auto" w:fill="FFFFFF"/>
        <w:spacing w:before="0" w:beforeAutospacing="0" w:after="0" w:afterAutospacing="0"/>
        <w:ind w:firstLine="426"/>
        <w:jc w:val="both"/>
        <w:rPr>
          <w:color w:val="000000"/>
          <w:sz w:val="28"/>
          <w:szCs w:val="28"/>
        </w:rPr>
      </w:pPr>
      <w:r w:rsidRPr="00170A1B">
        <w:rPr>
          <w:color w:val="000000"/>
          <w:sz w:val="28"/>
          <w:szCs w:val="28"/>
        </w:rPr>
        <w:t xml:space="preserve">Передача сверху двумя руками. В исходном положений туловище игрока расположено вертикально, ноги на ширине плеч или одна нога несколько впереди. Степень сгибания ног зависит от высоты траектории полета мяча. Руки выносятся перед лицом, кисти рук оптимально напряжены. С приближением мяча игрок начинает встречное движение выпрямлением ног, туловища и рук. При выполнении ударного движения в момент соприкосновения с мячом пальцы рук сначала амортизируют встречный полет мяча, затем кисти и пальцы рук упруго и эластично выпрямляются, придавая мячу новое поступательное движение. Указательные и средние пальцы являются основной ударной частью, безымянные и мизинцы удерживают мяч в боковом направлении. Сообщение мячу нового </w:t>
      </w:r>
      <w:r w:rsidRPr="00170A1B">
        <w:rPr>
          <w:color w:val="000000"/>
          <w:sz w:val="28"/>
          <w:szCs w:val="28"/>
        </w:rPr>
        <w:lastRenderedPageBreak/>
        <w:t>направления с определенной траекторией требует увеличения мышечных усилий, что проявляется в согласованном движении ног, туловища и рук. При передаче назад игрок поднимает руки, располагая их тыльной стороной кистей над головой, разгибает ноги, отклоняет туловище вверх-назад. Передача выполняется за счет разгибания рук в локтевых суставах и движения туловища назад-вверх, с одновременным прогибанием в грудной и поясничной частях позвоночного столба.</w:t>
      </w:r>
    </w:p>
    <w:p w:rsidR="0085077D" w:rsidRPr="00170A1B" w:rsidRDefault="0085077D" w:rsidP="00170A1B">
      <w:pPr>
        <w:pStyle w:val="a7"/>
        <w:shd w:val="clear" w:color="auto" w:fill="FFFFFF"/>
        <w:spacing w:before="0" w:beforeAutospacing="0" w:after="0" w:afterAutospacing="0"/>
        <w:ind w:firstLine="426"/>
        <w:jc w:val="both"/>
        <w:rPr>
          <w:color w:val="000000"/>
          <w:sz w:val="28"/>
          <w:szCs w:val="28"/>
          <w:shd w:val="clear" w:color="auto" w:fill="FFFFFF"/>
        </w:rPr>
      </w:pPr>
      <w:r w:rsidRPr="00170A1B">
        <w:rPr>
          <w:color w:val="000000"/>
          <w:sz w:val="28"/>
          <w:szCs w:val="28"/>
          <w:shd w:val="clear" w:color="auto" w:fill="FFFFFF"/>
        </w:rPr>
        <w:t>В том случае, когда мяч летит высоко и направлен за игрока, выполняется передача сверху двумя руками или одной в прыжке. Во время прыжка руки выносятся над головой несколько выше, чем при передаче в опоре. Отталкиваясь от опоры, игрок поворачивает руки вверх и выполняет передачу в высшей точке прыжка. При передачах мяча в прыжке назад за голову техника движении остается такой же, как и при передачах из опорного положения. Передачи мяча сверху двумя руками в падении с перекатом на спину, с падением на бедро-спину применяются тогда, когда мяч летит прямо на игрока или в стороне от него. </w:t>
      </w:r>
    </w:p>
    <w:p w:rsidR="0085077D" w:rsidRPr="00170A1B" w:rsidRDefault="0085077D" w:rsidP="00170A1B">
      <w:pPr>
        <w:pStyle w:val="a7"/>
        <w:shd w:val="clear" w:color="auto" w:fill="FFFFFF"/>
        <w:spacing w:before="0" w:beforeAutospacing="0" w:after="0" w:afterAutospacing="0"/>
        <w:ind w:firstLine="426"/>
        <w:jc w:val="both"/>
        <w:rPr>
          <w:color w:val="000000"/>
          <w:sz w:val="28"/>
          <w:szCs w:val="28"/>
        </w:rPr>
      </w:pPr>
      <w:r w:rsidRPr="00170A1B">
        <w:rPr>
          <w:color w:val="000000"/>
          <w:sz w:val="28"/>
          <w:szCs w:val="28"/>
        </w:rPr>
        <w:t>Упражнения на передачи двумя руками сверху:</w:t>
      </w:r>
    </w:p>
    <w:p w:rsidR="0085077D" w:rsidRPr="00B06B2C" w:rsidRDefault="0085077D" w:rsidP="00170A1B">
      <w:pPr>
        <w:numPr>
          <w:ilvl w:val="0"/>
          <w:numId w:val="11"/>
        </w:numPr>
        <w:shd w:val="clear" w:color="auto" w:fill="FFFFFF"/>
        <w:ind w:left="0" w:firstLine="426"/>
        <w:jc w:val="both"/>
        <w:rPr>
          <w:sz w:val="28"/>
          <w:szCs w:val="28"/>
        </w:rPr>
      </w:pPr>
      <w:r w:rsidRPr="00B06B2C">
        <w:rPr>
          <w:sz w:val="28"/>
          <w:szCs w:val="28"/>
        </w:rPr>
        <w:t>Стоя в 1,5-2 м от стены, выполнять верхнюю передачу в стену на высоту 3-3,5 м, контролируя свое временное перемещение игрока к мячу, взаимное расположение туловище, рук, мяча, работу ног волейболиста.</w:t>
      </w:r>
    </w:p>
    <w:p w:rsidR="0085077D" w:rsidRPr="00B06B2C" w:rsidRDefault="0085077D" w:rsidP="00170A1B">
      <w:pPr>
        <w:numPr>
          <w:ilvl w:val="0"/>
          <w:numId w:val="11"/>
        </w:numPr>
        <w:shd w:val="clear" w:color="auto" w:fill="FFFFFF"/>
        <w:ind w:left="0" w:firstLine="426"/>
        <w:jc w:val="both"/>
        <w:rPr>
          <w:sz w:val="28"/>
          <w:szCs w:val="28"/>
        </w:rPr>
      </w:pPr>
      <w:r w:rsidRPr="00B06B2C">
        <w:rPr>
          <w:sz w:val="28"/>
          <w:szCs w:val="28"/>
        </w:rPr>
        <w:t>Попеременная верхняя передача над собой и в стену.</w:t>
      </w:r>
    </w:p>
    <w:p w:rsidR="0085077D" w:rsidRPr="00B06B2C" w:rsidRDefault="0085077D" w:rsidP="00170A1B">
      <w:pPr>
        <w:numPr>
          <w:ilvl w:val="0"/>
          <w:numId w:val="11"/>
        </w:numPr>
        <w:shd w:val="clear" w:color="auto" w:fill="FFFFFF"/>
        <w:ind w:left="0" w:firstLine="426"/>
        <w:jc w:val="both"/>
        <w:rPr>
          <w:sz w:val="28"/>
          <w:szCs w:val="28"/>
        </w:rPr>
      </w:pPr>
      <w:r w:rsidRPr="00B06B2C">
        <w:rPr>
          <w:sz w:val="28"/>
          <w:szCs w:val="28"/>
        </w:rPr>
        <w:t>Верхняя передача с продвижением вперед и в стороны. Во время выполнения передач смотреть по сторонам. После перемещения зафиксировать стойку.</w:t>
      </w:r>
    </w:p>
    <w:p w:rsidR="0085077D" w:rsidRPr="00B06B2C" w:rsidRDefault="0085077D" w:rsidP="00170A1B">
      <w:pPr>
        <w:numPr>
          <w:ilvl w:val="0"/>
          <w:numId w:val="11"/>
        </w:numPr>
        <w:shd w:val="clear" w:color="auto" w:fill="FFFFFF"/>
        <w:ind w:left="0" w:firstLine="426"/>
        <w:jc w:val="both"/>
        <w:rPr>
          <w:sz w:val="28"/>
          <w:szCs w:val="28"/>
        </w:rPr>
      </w:pPr>
      <w:r w:rsidRPr="00B06B2C">
        <w:rPr>
          <w:sz w:val="28"/>
          <w:szCs w:val="28"/>
        </w:rPr>
        <w:t>Передача в парах. Расстояние 4-6 м. Здесь надо следить за тем, чтобы мяч падал сверху; за своевременным принятием правильного исходного положения перед передачей мяча; наконец, за тем, чтобы ноги были согнуты и мяч принимался на уровне верхней части лица.</w:t>
      </w:r>
    </w:p>
    <w:p w:rsidR="0085077D" w:rsidRPr="00B06B2C" w:rsidRDefault="0085077D" w:rsidP="00170A1B">
      <w:pPr>
        <w:numPr>
          <w:ilvl w:val="0"/>
          <w:numId w:val="11"/>
        </w:numPr>
        <w:shd w:val="clear" w:color="auto" w:fill="FFFFFF"/>
        <w:ind w:left="0" w:firstLine="426"/>
        <w:jc w:val="both"/>
        <w:rPr>
          <w:sz w:val="28"/>
          <w:szCs w:val="28"/>
        </w:rPr>
      </w:pPr>
      <w:r w:rsidRPr="00B06B2C">
        <w:rPr>
          <w:sz w:val="28"/>
          <w:szCs w:val="28"/>
        </w:rPr>
        <w:t>Передача в тройках - «треугольник». Расстояние между партнерами 4-6 м;</w:t>
      </w:r>
    </w:p>
    <w:p w:rsidR="0085077D" w:rsidRPr="00B06B2C" w:rsidRDefault="0085077D" w:rsidP="00170A1B">
      <w:pPr>
        <w:pStyle w:val="a7"/>
        <w:shd w:val="clear" w:color="auto" w:fill="FFFFFF"/>
        <w:spacing w:before="0" w:beforeAutospacing="0" w:after="0" w:afterAutospacing="0"/>
        <w:ind w:firstLine="426"/>
        <w:jc w:val="both"/>
        <w:rPr>
          <w:sz w:val="28"/>
          <w:szCs w:val="28"/>
        </w:rPr>
      </w:pPr>
      <w:r w:rsidRPr="00B06B2C">
        <w:rPr>
          <w:sz w:val="28"/>
          <w:szCs w:val="28"/>
        </w:rPr>
        <w:t>Партнеру, стоящему справа;</w:t>
      </w:r>
    </w:p>
    <w:p w:rsidR="0085077D" w:rsidRPr="00B06B2C" w:rsidRDefault="0085077D" w:rsidP="00170A1B">
      <w:pPr>
        <w:pStyle w:val="a7"/>
        <w:shd w:val="clear" w:color="auto" w:fill="FFFFFF"/>
        <w:spacing w:before="0" w:beforeAutospacing="0" w:after="0" w:afterAutospacing="0"/>
        <w:ind w:firstLine="426"/>
        <w:jc w:val="both"/>
        <w:rPr>
          <w:sz w:val="28"/>
          <w:szCs w:val="28"/>
        </w:rPr>
      </w:pPr>
      <w:r w:rsidRPr="00B06B2C">
        <w:rPr>
          <w:sz w:val="28"/>
          <w:szCs w:val="28"/>
        </w:rPr>
        <w:t>Партнеру, стоящему слева.</w:t>
      </w:r>
    </w:p>
    <w:p w:rsidR="0085077D" w:rsidRPr="00B06B2C" w:rsidRDefault="0085077D" w:rsidP="00170A1B">
      <w:pPr>
        <w:pStyle w:val="a7"/>
        <w:shd w:val="clear" w:color="auto" w:fill="FFFFFF"/>
        <w:spacing w:before="0" w:beforeAutospacing="0" w:after="0" w:afterAutospacing="0"/>
        <w:ind w:firstLine="426"/>
        <w:jc w:val="both"/>
        <w:rPr>
          <w:sz w:val="28"/>
          <w:szCs w:val="28"/>
        </w:rPr>
      </w:pPr>
      <w:r w:rsidRPr="00B06B2C">
        <w:rPr>
          <w:sz w:val="28"/>
          <w:szCs w:val="28"/>
        </w:rPr>
        <w:t>При передаче игрок поворачивается в сторону передачи.</w:t>
      </w:r>
    </w:p>
    <w:p w:rsidR="0085077D" w:rsidRPr="00B06B2C" w:rsidRDefault="0085077D" w:rsidP="00170A1B">
      <w:pPr>
        <w:numPr>
          <w:ilvl w:val="0"/>
          <w:numId w:val="12"/>
        </w:numPr>
        <w:shd w:val="clear" w:color="auto" w:fill="FFFFFF"/>
        <w:ind w:left="0" w:firstLine="426"/>
        <w:jc w:val="both"/>
        <w:rPr>
          <w:sz w:val="28"/>
          <w:szCs w:val="28"/>
        </w:rPr>
      </w:pPr>
      <w:r w:rsidRPr="00B06B2C">
        <w:rPr>
          <w:sz w:val="28"/>
          <w:szCs w:val="28"/>
        </w:rPr>
        <w:t>Встречная передача в колоннах. Расстояние между колоннами 4-6 м. Следить за правильной стойкой, своевременным выходом под мяч. Работой ног.</w:t>
      </w:r>
    </w:p>
    <w:p w:rsidR="0085077D" w:rsidRPr="00B06B2C" w:rsidRDefault="0085077D" w:rsidP="00170A1B">
      <w:pPr>
        <w:numPr>
          <w:ilvl w:val="0"/>
          <w:numId w:val="12"/>
        </w:numPr>
        <w:shd w:val="clear" w:color="auto" w:fill="FFFFFF"/>
        <w:ind w:left="0" w:firstLine="426"/>
        <w:jc w:val="both"/>
        <w:rPr>
          <w:sz w:val="28"/>
          <w:szCs w:val="28"/>
        </w:rPr>
      </w:pPr>
      <w:r w:rsidRPr="00B06B2C">
        <w:rPr>
          <w:sz w:val="28"/>
          <w:szCs w:val="28"/>
        </w:rPr>
        <w:t>Передача с выходом вперед. Тренер стоит у сетки и набрасывает мяч в зону 1 (5) на расстоянии 1-1,5 м перед игроком. Игрок должен выйти вперед и передать мяч тренеру в зону 3 так, чтобы мяч опускался со средней траекторией. Обратить внимание на своевременный подход игрока к мячу и правильное положение рук, ног, туловища при передаче. Следить, чтобы игрок не начинал выхода вперед до броска мяча тренером. Передача должна быть направлена вверх - вперед; для этого туловище игрока должно быть расположено вертикально.</w:t>
      </w:r>
    </w:p>
    <w:p w:rsidR="0085077D" w:rsidRPr="00B06B2C" w:rsidRDefault="0085077D" w:rsidP="00170A1B">
      <w:pPr>
        <w:numPr>
          <w:ilvl w:val="0"/>
          <w:numId w:val="12"/>
        </w:numPr>
        <w:shd w:val="clear" w:color="auto" w:fill="FFFFFF"/>
        <w:ind w:left="0" w:firstLine="426"/>
        <w:jc w:val="both"/>
        <w:rPr>
          <w:sz w:val="28"/>
          <w:szCs w:val="28"/>
        </w:rPr>
      </w:pPr>
      <w:r w:rsidRPr="00B06B2C">
        <w:rPr>
          <w:sz w:val="28"/>
          <w:szCs w:val="28"/>
        </w:rPr>
        <w:t>Встречная передача в колоннах вдоль сетки с переходом игроков в противоположную колонну.</w:t>
      </w:r>
    </w:p>
    <w:p w:rsidR="0085077D" w:rsidRPr="00B06B2C" w:rsidRDefault="0085077D" w:rsidP="00170A1B">
      <w:pPr>
        <w:numPr>
          <w:ilvl w:val="0"/>
          <w:numId w:val="12"/>
        </w:numPr>
        <w:shd w:val="clear" w:color="auto" w:fill="FFFFFF"/>
        <w:ind w:left="0" w:firstLine="426"/>
        <w:jc w:val="both"/>
        <w:rPr>
          <w:sz w:val="28"/>
          <w:szCs w:val="28"/>
        </w:rPr>
      </w:pPr>
      <w:r w:rsidRPr="00B06B2C">
        <w:rPr>
          <w:sz w:val="28"/>
          <w:szCs w:val="28"/>
        </w:rPr>
        <w:lastRenderedPageBreak/>
        <w:t>Передача мяча из зоны 6 в зону 3 и дальше в зону 4, из зоны 4 в зону 6. Игроки меняются местами по ходу мяча.</w:t>
      </w:r>
    </w:p>
    <w:p w:rsidR="0085077D" w:rsidRPr="00B06B2C" w:rsidRDefault="0085077D" w:rsidP="00170A1B">
      <w:pPr>
        <w:numPr>
          <w:ilvl w:val="0"/>
          <w:numId w:val="12"/>
        </w:numPr>
        <w:shd w:val="clear" w:color="auto" w:fill="FFFFFF"/>
        <w:ind w:left="0" w:firstLine="426"/>
        <w:jc w:val="both"/>
        <w:rPr>
          <w:sz w:val="28"/>
          <w:szCs w:val="28"/>
        </w:rPr>
      </w:pPr>
      <w:r w:rsidRPr="00B06B2C">
        <w:rPr>
          <w:sz w:val="28"/>
          <w:szCs w:val="28"/>
        </w:rPr>
        <w:t>Передача мяча из зоны 6 в зону 3 и дальше в зону 2, из зоны 2 в зону 6. Обратить внимание. Чтобы передача в зону 3 была на расстоянии 0.5 -1 м от сетки и мяч опускался на игрока. Игрок зоны 3 должен при передаче обязательно повернуться лицом в сторону направления мяча, т.е. в сторону зоны 4 или 2. Передача в зону 4 (2) должна быть выполнена так, чтобы обязательно поднялся на 1-1,5 м над верхним краем сетки и опускался бы перед игроком, стоящим в зоне 4 (2), создавая тем самым игроку возможность следить за мячом и площадкой противника.</w:t>
      </w:r>
    </w:p>
    <w:p w:rsidR="0085077D" w:rsidRPr="00B06B2C" w:rsidRDefault="0085077D" w:rsidP="00170A1B">
      <w:pPr>
        <w:numPr>
          <w:ilvl w:val="0"/>
          <w:numId w:val="12"/>
        </w:numPr>
        <w:shd w:val="clear" w:color="auto" w:fill="FFFFFF"/>
        <w:ind w:left="0" w:firstLine="426"/>
        <w:jc w:val="both"/>
        <w:rPr>
          <w:sz w:val="28"/>
          <w:szCs w:val="28"/>
        </w:rPr>
      </w:pPr>
      <w:r w:rsidRPr="00B06B2C">
        <w:rPr>
          <w:sz w:val="28"/>
          <w:szCs w:val="28"/>
        </w:rPr>
        <w:t>Направление передач и перемещений игроков те же, что и в предыдущих упражнениях, только начинается упражнение в зоне 1 или 5.</w:t>
      </w:r>
    </w:p>
    <w:p w:rsidR="0085077D" w:rsidRPr="00B06B2C" w:rsidRDefault="0085077D" w:rsidP="00170A1B">
      <w:pPr>
        <w:numPr>
          <w:ilvl w:val="0"/>
          <w:numId w:val="12"/>
        </w:numPr>
        <w:shd w:val="clear" w:color="auto" w:fill="FFFFFF"/>
        <w:ind w:left="0" w:firstLine="426"/>
        <w:jc w:val="both"/>
        <w:rPr>
          <w:sz w:val="28"/>
          <w:szCs w:val="28"/>
        </w:rPr>
      </w:pPr>
      <w:r w:rsidRPr="00B06B2C">
        <w:rPr>
          <w:sz w:val="28"/>
          <w:szCs w:val="28"/>
        </w:rPr>
        <w:t>В упражнения 9, 10, 11 вносится добавление: из зоны 2 или 4 мяч не возвращается на свою площадку, а перебивается в соответствующие зоны на противоположную сторону. Смена мест игроками производится на своей стороне.</w:t>
      </w:r>
    </w:p>
    <w:p w:rsidR="0085077D" w:rsidRPr="00B06B2C" w:rsidRDefault="0085077D" w:rsidP="00170A1B">
      <w:pPr>
        <w:numPr>
          <w:ilvl w:val="0"/>
          <w:numId w:val="12"/>
        </w:numPr>
        <w:shd w:val="clear" w:color="auto" w:fill="FFFFFF"/>
        <w:ind w:left="0" w:firstLine="426"/>
        <w:jc w:val="both"/>
        <w:rPr>
          <w:sz w:val="28"/>
          <w:szCs w:val="28"/>
        </w:rPr>
      </w:pPr>
      <w:r w:rsidRPr="00B06B2C">
        <w:rPr>
          <w:sz w:val="28"/>
          <w:szCs w:val="28"/>
        </w:rPr>
        <w:t>Усложнить предыдущее упражнение можно вводом в действие второго мяча. Упражнение полезно тем, что увеличивается темп его выполнения и заставляет игрока предельно мобилизовать внимание.</w:t>
      </w:r>
    </w:p>
    <w:p w:rsidR="0085077D" w:rsidRPr="00B06B2C" w:rsidRDefault="0085077D" w:rsidP="00170A1B">
      <w:pPr>
        <w:pStyle w:val="a7"/>
        <w:shd w:val="clear" w:color="auto" w:fill="FFFFFF"/>
        <w:spacing w:before="0" w:beforeAutospacing="0" w:after="0" w:afterAutospacing="0"/>
        <w:ind w:firstLine="426"/>
        <w:jc w:val="both"/>
        <w:rPr>
          <w:sz w:val="28"/>
          <w:szCs w:val="28"/>
        </w:rPr>
      </w:pPr>
      <w:r w:rsidRPr="00B06B2C">
        <w:rPr>
          <w:sz w:val="28"/>
          <w:szCs w:val="28"/>
        </w:rPr>
        <w:t>Нападающие удары. В игре в волейбол используются прямой, боковой нападающие удары и удары с поворотом кисти и туловища.</w:t>
      </w:r>
    </w:p>
    <w:p w:rsidR="0085077D" w:rsidRPr="00170A1B" w:rsidRDefault="0085077D" w:rsidP="00170A1B">
      <w:pPr>
        <w:pStyle w:val="a7"/>
        <w:shd w:val="clear" w:color="auto" w:fill="FFFFFF"/>
        <w:spacing w:before="0" w:beforeAutospacing="0" w:after="0" w:afterAutospacing="0"/>
        <w:ind w:firstLine="426"/>
        <w:jc w:val="both"/>
        <w:rPr>
          <w:color w:val="000000"/>
          <w:sz w:val="28"/>
          <w:szCs w:val="28"/>
          <w:shd w:val="clear" w:color="auto" w:fill="FFFFFF"/>
        </w:rPr>
      </w:pPr>
      <w:r w:rsidRPr="00B06B2C">
        <w:rPr>
          <w:sz w:val="28"/>
          <w:szCs w:val="28"/>
          <w:shd w:val="clear" w:color="auto" w:fill="FFFFFF"/>
        </w:rPr>
        <w:t xml:space="preserve">Прямой нападающий удар характеризуется </w:t>
      </w:r>
      <w:r w:rsidRPr="00170A1B">
        <w:rPr>
          <w:color w:val="000000"/>
          <w:sz w:val="28"/>
          <w:szCs w:val="28"/>
          <w:shd w:val="clear" w:color="auto" w:fill="FFFFFF"/>
        </w:rPr>
        <w:t>сочетанием сложных по координации движений. Подготовка к выполнению прямого нападающего удара осуществляется за счет ускоренной ходьбы, переходящей в бег. Ритм разбега существенно зависит от скорости и траектории передачи мяча для выполнения нападающего удара. Длина разбега составляет 2-3 шага и скачок. В скачке стопа вынесенной вперед ноги ставится на пятку (стопорящий шаг), вторая нога приставляется к первой, выпрямленные руки отводятся назад. Отталкивание от опоры начинают с махового движения руками по дуге сзади-вперед-вверх еще до активного разгибания ног. В волейболе прыжок вверх, как правило, максимально высокий, поэтому игрок должен оттолкнуться как можно сильнее. Одновременно со взлетом игрок выполняет замах бьющей рукой вверх-назад, прогибается в груди и пояснице, ноги слегка сгибает в коленных суставах, правое плечо (если правая рука ударная) отводит назад, левую руку, незначительно сгибая в локтевом суставе, отводит вверх-в сторону. В момент удара по мячу бьющая рука выпрямляется в локтевом суставе, растянутые при замахе мышцы живота, груди и руки резко сокращаются. Рука выпрямляется, кисть накладывается на мяч в расслабленном состоянии, удар выполняется в определенном направлений. После удара по мячу игрок приземляется на согнутые в коленных суставах ноги и на переднюю часть стоп.</w:t>
      </w:r>
    </w:p>
    <w:p w:rsidR="0085077D" w:rsidRPr="0085077D" w:rsidRDefault="0085077D" w:rsidP="00170A1B">
      <w:pPr>
        <w:shd w:val="clear" w:color="auto" w:fill="FFFFFF"/>
        <w:ind w:firstLine="426"/>
        <w:jc w:val="both"/>
        <w:rPr>
          <w:color w:val="000000"/>
          <w:sz w:val="28"/>
          <w:szCs w:val="28"/>
        </w:rPr>
      </w:pPr>
      <w:r w:rsidRPr="0085077D">
        <w:rPr>
          <w:color w:val="000000"/>
          <w:sz w:val="28"/>
          <w:szCs w:val="28"/>
        </w:rPr>
        <w:t>При выполнении бокового нападающего удара движения почти аналогичны прямому нападающему удару. Различие в том, что при замахе и ударе происходит движение, как в</w:t>
      </w:r>
      <w:r w:rsidRPr="00170A1B">
        <w:rPr>
          <w:color w:val="000000"/>
          <w:sz w:val="28"/>
          <w:szCs w:val="28"/>
        </w:rPr>
        <w:t xml:space="preserve"> верхней боковой подаче</w:t>
      </w:r>
      <w:r w:rsidRPr="0085077D">
        <w:rPr>
          <w:color w:val="000000"/>
          <w:sz w:val="28"/>
          <w:szCs w:val="28"/>
        </w:rPr>
        <w:t>.</w:t>
      </w:r>
    </w:p>
    <w:p w:rsidR="0085077D" w:rsidRPr="00170A1B" w:rsidRDefault="0085077D" w:rsidP="00170A1B">
      <w:pPr>
        <w:shd w:val="clear" w:color="auto" w:fill="FFFFFF"/>
        <w:ind w:firstLine="426"/>
        <w:jc w:val="both"/>
        <w:rPr>
          <w:color w:val="000000"/>
          <w:sz w:val="28"/>
          <w:szCs w:val="28"/>
        </w:rPr>
      </w:pPr>
      <w:r w:rsidRPr="0085077D">
        <w:rPr>
          <w:color w:val="000000"/>
          <w:sz w:val="28"/>
          <w:szCs w:val="28"/>
        </w:rPr>
        <w:t xml:space="preserve">При выполнении нападающих ударов с переводом руки и туловища, движения почти аналогичны прямому нападающему удару, с разницей в </w:t>
      </w:r>
      <w:r w:rsidRPr="0085077D">
        <w:rPr>
          <w:color w:val="000000"/>
          <w:sz w:val="28"/>
          <w:szCs w:val="28"/>
        </w:rPr>
        <w:lastRenderedPageBreak/>
        <w:t>ударном движении, при котором игрок в момент удара по мячу поворачивает кисть руки и туловище в нужном ему направлений.</w:t>
      </w:r>
    </w:p>
    <w:p w:rsidR="0085077D" w:rsidRPr="0085077D" w:rsidRDefault="0085077D" w:rsidP="00170A1B">
      <w:pPr>
        <w:shd w:val="clear" w:color="auto" w:fill="FFFFFF"/>
        <w:ind w:firstLine="426"/>
        <w:jc w:val="both"/>
        <w:rPr>
          <w:color w:val="000000"/>
          <w:sz w:val="28"/>
          <w:szCs w:val="28"/>
        </w:rPr>
      </w:pPr>
      <w:r w:rsidRPr="0085077D">
        <w:rPr>
          <w:color w:val="000000"/>
          <w:sz w:val="28"/>
          <w:szCs w:val="28"/>
        </w:rPr>
        <w:t>Прием мяча снизу двумя руками. Мячи, летящие на уровне пояса (или ниже пояса), принимаются, как правило, снизу двумя руками. При этом кисти рук соединены вместе и вынесены вперед. При приближении мяча игрок разгибает ноги, туловище поднимает несколько вверх и вперед. Удар по мячу выполняют предплечьями, затем руки смещают вперед-вверх за счет выпрямления т</w:t>
      </w:r>
      <w:r w:rsidRPr="00170A1B">
        <w:rPr>
          <w:color w:val="000000"/>
          <w:sz w:val="28"/>
          <w:szCs w:val="28"/>
        </w:rPr>
        <w:t>уловища и разгибания ног</w:t>
      </w:r>
      <w:r w:rsidRPr="0085077D">
        <w:rPr>
          <w:color w:val="000000"/>
          <w:sz w:val="28"/>
          <w:szCs w:val="28"/>
        </w:rPr>
        <w:t>.</w:t>
      </w:r>
    </w:p>
    <w:p w:rsidR="0085077D" w:rsidRPr="0085077D" w:rsidRDefault="0085077D" w:rsidP="00170A1B">
      <w:pPr>
        <w:shd w:val="clear" w:color="auto" w:fill="FFFFFF"/>
        <w:ind w:firstLine="426"/>
        <w:jc w:val="both"/>
        <w:rPr>
          <w:color w:val="000000"/>
          <w:sz w:val="28"/>
          <w:szCs w:val="28"/>
        </w:rPr>
      </w:pPr>
      <w:r w:rsidRPr="0085077D">
        <w:rPr>
          <w:color w:val="000000"/>
          <w:sz w:val="28"/>
          <w:szCs w:val="28"/>
        </w:rPr>
        <w:t>Прием мяча снизу одной рукой. Одной рукой принимаются мячи, летящие далеко от игрока, после предварительного передвижения игрока. Ударное движение выполняется напряженной кистью. Большое значение для успешной игры в защите имеет прием мяча снизу одной рукой в падении вперед или в сторону с последующим скольжением на груди и животе. Выполняя выпад вперед, а затем толчок ногой игрок посылает туловище вниз-вперед, руки для предстоящего махового движения несколько отведены назад. Одновременно с толчком нога, расположенная сзади, маховым движением выносится вверх, туловище игрока перемещается вперед-вверх, угол его наклона к горизонтали увеличивается. Удар по мячу осуществляется в полете тыльной стороной ладони или кулаком. После удара по мячу игрок вытягивает руки вперед и разводит в стороны несколько шире плеч. При приземлении на руки амортизация осуществляется главным образом, уступающим движением пояса верхних конечностей. Туловище прогибается в пояснице, опускаясь вниз-вперед до соприкосновения груди и живота с площадкой. Приземление сопровождается скольжением туловища по площадке, подбородок при этом</w:t>
      </w:r>
      <w:r w:rsidRPr="00170A1B">
        <w:rPr>
          <w:color w:val="000000"/>
          <w:sz w:val="28"/>
          <w:szCs w:val="28"/>
        </w:rPr>
        <w:t xml:space="preserve"> отклоняется несколько назад</w:t>
      </w:r>
      <w:r w:rsidRPr="0085077D">
        <w:rPr>
          <w:color w:val="000000"/>
          <w:sz w:val="28"/>
          <w:szCs w:val="28"/>
        </w:rPr>
        <w:t>.</w:t>
      </w:r>
    </w:p>
    <w:p w:rsidR="0085077D" w:rsidRPr="0085077D" w:rsidRDefault="0085077D" w:rsidP="00170A1B">
      <w:pPr>
        <w:shd w:val="clear" w:color="auto" w:fill="FFFFFF"/>
        <w:ind w:firstLine="426"/>
        <w:jc w:val="both"/>
        <w:rPr>
          <w:color w:val="000000"/>
          <w:sz w:val="28"/>
          <w:szCs w:val="28"/>
        </w:rPr>
      </w:pPr>
      <w:r w:rsidRPr="0085077D">
        <w:rPr>
          <w:color w:val="000000"/>
          <w:sz w:val="28"/>
          <w:szCs w:val="28"/>
        </w:rPr>
        <w:t>Очень эффективен прием мяча снизу одной рукой в падении с выполнением кувырка через плечо после удара по мячу.</w:t>
      </w:r>
    </w:p>
    <w:p w:rsidR="0085077D" w:rsidRPr="00170A1B" w:rsidRDefault="0085077D" w:rsidP="00170A1B">
      <w:pPr>
        <w:shd w:val="clear" w:color="auto" w:fill="FFFFFF"/>
        <w:ind w:firstLine="426"/>
        <w:jc w:val="both"/>
        <w:rPr>
          <w:color w:val="000000"/>
          <w:sz w:val="28"/>
          <w:szCs w:val="28"/>
        </w:rPr>
      </w:pPr>
      <w:r w:rsidRPr="0085077D">
        <w:rPr>
          <w:color w:val="000000"/>
          <w:sz w:val="28"/>
          <w:szCs w:val="28"/>
        </w:rPr>
        <w:t>Блокирование. Определив направление и высоту передачи мяча для нападающего удара, игрок передвигается к предполагаемому месту встречи с мячом приставными шагами, скачком или медленным бегом. При этом ноги его незначительно согнуты в коленных, а руки - в локтевых суставах, кисти находятся на уровне головы. Перед блокированием игрок сильнее сгибает ноги в коленных и голеностопных суставах, ноги на ширине плеч, а предплечья согнутых рук, поднимаются несколько выше головы. При блокировании нападающих ударов, выполняемых после обычных передач, игрок отталкивается от опоры в тот момент, когда нападающий находится в безопорном положений. Определив действия нападающего, блокирующий отталкивается от опоры, при этом движение начинается руками, а затем ногами. Резким разгибанием ног, выпрямлением туловища и энергичным махом руками игрок принимает вертикальное положение.</w:t>
      </w:r>
    </w:p>
    <w:p w:rsidR="0085077D" w:rsidRPr="0085077D" w:rsidRDefault="0085077D" w:rsidP="00170A1B">
      <w:pPr>
        <w:shd w:val="clear" w:color="auto" w:fill="FFFFFF"/>
        <w:ind w:firstLine="426"/>
        <w:jc w:val="both"/>
        <w:rPr>
          <w:color w:val="000000"/>
          <w:sz w:val="28"/>
          <w:szCs w:val="28"/>
        </w:rPr>
      </w:pPr>
      <w:r w:rsidRPr="0085077D">
        <w:rPr>
          <w:color w:val="000000"/>
          <w:sz w:val="28"/>
          <w:szCs w:val="28"/>
        </w:rPr>
        <w:t>Руки выносятся над сеткой так, чтобы предплечья имели небольшой наклон по отношению к сетке, пальцы рук разведены несколько меньше диаметра мяча и оптимально напряжены. При приближении мяча руки перемещаются вперед-вверх в сторону соперника. Одновременно кисти сгибаются в лучезапястных суставах и пальцами выполняется движение вперед-вниз. После блокирования игрок приземляется на согнутые ноги.</w:t>
      </w:r>
    </w:p>
    <w:p w:rsidR="0085077D" w:rsidRPr="0085077D" w:rsidRDefault="0085077D" w:rsidP="00170A1B">
      <w:pPr>
        <w:shd w:val="clear" w:color="auto" w:fill="FFFFFF"/>
        <w:ind w:firstLine="426"/>
        <w:jc w:val="both"/>
        <w:rPr>
          <w:color w:val="000000"/>
          <w:sz w:val="28"/>
          <w:szCs w:val="28"/>
        </w:rPr>
      </w:pPr>
      <w:r w:rsidRPr="0085077D">
        <w:rPr>
          <w:color w:val="000000"/>
          <w:sz w:val="28"/>
          <w:szCs w:val="28"/>
        </w:rPr>
        <w:lastRenderedPageBreak/>
        <w:t>Описанные выше движения касаются техники выполнения неподвижного блокирования. Подвижное блокирование аналогично неподвижному. Если для неподвижного блокирования руки выставляют над сеткой с целью прикрытия определенной зоны площадки, то при подвижном игрок перемещает руки вправо или влево, в зависимости от направления нападающего удара. Если удары блокируются с краев сетки, ладонь руки, ближней к краю, разворачивается внутрь так, чтобы при ударе в блок мяч отскочил на площадку соперника.</w:t>
      </w:r>
    </w:p>
    <w:p w:rsidR="0085077D" w:rsidRPr="0085077D" w:rsidRDefault="0085077D" w:rsidP="00170A1B">
      <w:pPr>
        <w:shd w:val="clear" w:color="auto" w:fill="FFFFFF"/>
        <w:ind w:firstLine="426"/>
        <w:jc w:val="both"/>
        <w:rPr>
          <w:color w:val="000000"/>
          <w:sz w:val="28"/>
          <w:szCs w:val="28"/>
        </w:rPr>
      </w:pPr>
      <w:r w:rsidRPr="0085077D">
        <w:rPr>
          <w:color w:val="000000"/>
          <w:sz w:val="28"/>
          <w:szCs w:val="28"/>
        </w:rPr>
        <w:t xml:space="preserve">Техника блокирования нападающих ударов, выполняемых после различных передач, почти аналогична описанной выше. Исключение составляет момент отталкивания от опоры, который соотносится с началом безопорной фазы нападающего. </w:t>
      </w:r>
    </w:p>
    <w:p w:rsidR="0085077D" w:rsidRPr="0085077D" w:rsidRDefault="0085077D" w:rsidP="00170A1B">
      <w:pPr>
        <w:shd w:val="clear" w:color="auto" w:fill="FFFFFF"/>
        <w:ind w:firstLine="426"/>
        <w:jc w:val="both"/>
        <w:rPr>
          <w:color w:val="000000"/>
          <w:sz w:val="28"/>
          <w:szCs w:val="28"/>
        </w:rPr>
      </w:pPr>
      <w:r w:rsidRPr="0085077D">
        <w:rPr>
          <w:color w:val="000000"/>
          <w:sz w:val="28"/>
          <w:szCs w:val="28"/>
        </w:rPr>
        <w:t>Техническая подготовка направлена на обучение техники движений и ее совершенствование, служащей средством ведения соревновательной борьбы. Для создания наиболее благоприятных условий с целью изучения приемов игры, обучение следует строить по такому плану:</w:t>
      </w:r>
    </w:p>
    <w:p w:rsidR="0085077D" w:rsidRPr="00B06B2C" w:rsidRDefault="0085077D" w:rsidP="00922125">
      <w:pPr>
        <w:shd w:val="clear" w:color="auto" w:fill="FFFFFF"/>
        <w:ind w:left="426"/>
        <w:jc w:val="both"/>
        <w:rPr>
          <w:sz w:val="28"/>
          <w:szCs w:val="28"/>
        </w:rPr>
      </w:pPr>
      <w:r w:rsidRPr="00170A1B">
        <w:rPr>
          <w:color w:val="242424"/>
          <w:sz w:val="28"/>
          <w:szCs w:val="28"/>
        </w:rPr>
        <w:t xml:space="preserve">1. </w:t>
      </w:r>
      <w:r w:rsidRPr="00B06B2C">
        <w:rPr>
          <w:sz w:val="28"/>
          <w:szCs w:val="28"/>
        </w:rPr>
        <w:t>Общее ознакомление с приемом игры.</w:t>
      </w:r>
    </w:p>
    <w:p w:rsidR="0085077D" w:rsidRPr="00B06B2C" w:rsidRDefault="0085077D" w:rsidP="00922125">
      <w:pPr>
        <w:shd w:val="clear" w:color="auto" w:fill="FFFFFF"/>
        <w:ind w:left="426"/>
        <w:jc w:val="both"/>
        <w:rPr>
          <w:sz w:val="28"/>
          <w:szCs w:val="28"/>
        </w:rPr>
      </w:pPr>
      <w:r w:rsidRPr="00B06B2C">
        <w:rPr>
          <w:sz w:val="28"/>
          <w:szCs w:val="28"/>
        </w:rPr>
        <w:t>2. Выполнение приема в упрощенных условиях.</w:t>
      </w:r>
    </w:p>
    <w:p w:rsidR="0085077D" w:rsidRPr="00B06B2C" w:rsidRDefault="0085077D" w:rsidP="00922125">
      <w:pPr>
        <w:shd w:val="clear" w:color="auto" w:fill="FFFFFF"/>
        <w:ind w:left="426"/>
        <w:jc w:val="both"/>
        <w:rPr>
          <w:sz w:val="28"/>
          <w:szCs w:val="28"/>
        </w:rPr>
      </w:pPr>
      <w:r w:rsidRPr="00B06B2C">
        <w:rPr>
          <w:sz w:val="28"/>
          <w:szCs w:val="28"/>
        </w:rPr>
        <w:t>3. Выполнение приема в условиях, приближенных к игровым.</w:t>
      </w:r>
    </w:p>
    <w:p w:rsidR="0085077D" w:rsidRPr="00B06B2C" w:rsidRDefault="0085077D" w:rsidP="00922125">
      <w:pPr>
        <w:shd w:val="clear" w:color="auto" w:fill="FFFFFF"/>
        <w:ind w:left="426"/>
        <w:jc w:val="both"/>
        <w:rPr>
          <w:sz w:val="28"/>
          <w:szCs w:val="28"/>
        </w:rPr>
      </w:pPr>
      <w:r w:rsidRPr="00B06B2C">
        <w:rPr>
          <w:sz w:val="28"/>
          <w:szCs w:val="28"/>
        </w:rPr>
        <w:t>4. Совершенствование приема в игровой ситуации.</w:t>
      </w:r>
    </w:p>
    <w:p w:rsidR="0085077D" w:rsidRPr="00B06B2C" w:rsidRDefault="0085077D" w:rsidP="00170A1B">
      <w:pPr>
        <w:shd w:val="clear" w:color="auto" w:fill="FFFFFF"/>
        <w:ind w:firstLine="426"/>
        <w:jc w:val="both"/>
        <w:rPr>
          <w:sz w:val="28"/>
          <w:szCs w:val="28"/>
          <w:shd w:val="clear" w:color="auto" w:fill="FFFFFF"/>
        </w:rPr>
      </w:pPr>
      <w:r w:rsidRPr="00B06B2C">
        <w:rPr>
          <w:sz w:val="28"/>
          <w:szCs w:val="28"/>
          <w:shd w:val="clear" w:color="auto" w:fill="FFFFFF"/>
        </w:rPr>
        <w:t>В процессе подготовительных и подводящих упражнений развиваются специальные физические способности - быстрота перемещений, прыгучесть, сила кистей и их подвижность, а также они направлены на овладение структурой технического приема.</w:t>
      </w:r>
    </w:p>
    <w:p w:rsidR="00BE4214" w:rsidRPr="00B06B2C" w:rsidRDefault="00BE4214" w:rsidP="00170A1B">
      <w:pPr>
        <w:shd w:val="clear" w:color="auto" w:fill="FFFFFF"/>
        <w:ind w:firstLine="426"/>
        <w:jc w:val="both"/>
        <w:rPr>
          <w:sz w:val="28"/>
          <w:szCs w:val="28"/>
          <w:shd w:val="clear" w:color="auto" w:fill="FFFFFF"/>
        </w:rPr>
      </w:pPr>
    </w:p>
    <w:p w:rsidR="00BE4214" w:rsidRPr="00B06B2C" w:rsidRDefault="00BE4214" w:rsidP="00BE4214">
      <w:pPr>
        <w:autoSpaceDE w:val="0"/>
        <w:autoSpaceDN w:val="0"/>
        <w:adjustRightInd w:val="0"/>
        <w:jc w:val="center"/>
        <w:rPr>
          <w:b/>
          <w:sz w:val="28"/>
          <w:szCs w:val="28"/>
        </w:rPr>
      </w:pPr>
      <w:r w:rsidRPr="00B06B2C">
        <w:rPr>
          <w:b/>
          <w:sz w:val="28"/>
          <w:szCs w:val="28"/>
        </w:rPr>
        <w:t>Инструкторская и судейская практика</w:t>
      </w:r>
    </w:p>
    <w:p w:rsidR="00BE4214" w:rsidRPr="00B250D5" w:rsidRDefault="00BE4214" w:rsidP="00D5607E">
      <w:pPr>
        <w:widowControl w:val="0"/>
        <w:overflowPunct w:val="0"/>
        <w:autoSpaceDE w:val="0"/>
        <w:autoSpaceDN w:val="0"/>
        <w:adjustRightInd w:val="0"/>
        <w:ind w:right="20" w:firstLine="271"/>
        <w:jc w:val="both"/>
        <w:rPr>
          <w:sz w:val="28"/>
          <w:szCs w:val="28"/>
        </w:rPr>
      </w:pPr>
      <w:r w:rsidRPr="00B06B2C">
        <w:rPr>
          <w:sz w:val="28"/>
          <w:szCs w:val="28"/>
        </w:rPr>
        <w:t xml:space="preserve">Работа по освоению инструкторских </w:t>
      </w:r>
      <w:r w:rsidRPr="00B250D5">
        <w:rPr>
          <w:sz w:val="28"/>
          <w:szCs w:val="28"/>
        </w:rPr>
        <w:t>и судейских навыков проводится на каждом году</w:t>
      </w:r>
      <w:r>
        <w:rPr>
          <w:sz w:val="28"/>
          <w:szCs w:val="28"/>
        </w:rPr>
        <w:t xml:space="preserve"> базового уровня подготовки. Такая работа прово</w:t>
      </w:r>
      <w:r w:rsidRPr="00B250D5">
        <w:rPr>
          <w:sz w:val="28"/>
          <w:szCs w:val="28"/>
        </w:rPr>
        <w:t>дится в форме бесед, семинаров, практически</w:t>
      </w:r>
      <w:r>
        <w:rPr>
          <w:sz w:val="28"/>
          <w:szCs w:val="28"/>
        </w:rPr>
        <w:t>х занятий, самостоятельной рабо</w:t>
      </w:r>
      <w:r w:rsidRPr="00B250D5">
        <w:rPr>
          <w:sz w:val="28"/>
          <w:szCs w:val="28"/>
        </w:rPr>
        <w:t>ты учащихся. Учащиеся готовятся к роли инструктора, помощника тренера дня участия в организации и проведении занятий, массовых соревнований в качестве судей. Содержание занятий на спортивно-оздоровительном этапе определяется в зависимости от подготовленности занимающихся на основании материала для учебно-тренировочного этапа.</w:t>
      </w:r>
    </w:p>
    <w:p w:rsidR="00BE4214" w:rsidRPr="00BE4214" w:rsidRDefault="00BE4214" w:rsidP="00A85AE8">
      <w:pPr>
        <w:widowControl w:val="0"/>
        <w:autoSpaceDE w:val="0"/>
        <w:autoSpaceDN w:val="0"/>
        <w:adjustRightInd w:val="0"/>
        <w:jc w:val="center"/>
        <w:rPr>
          <w:i/>
          <w:sz w:val="28"/>
          <w:szCs w:val="28"/>
        </w:rPr>
      </w:pPr>
      <w:r>
        <w:rPr>
          <w:i/>
          <w:sz w:val="28"/>
          <w:szCs w:val="28"/>
        </w:rPr>
        <w:t>1-3 год обучения:</w:t>
      </w:r>
    </w:p>
    <w:p w:rsidR="00BE4214" w:rsidRPr="00D5607E" w:rsidRDefault="00BE4214" w:rsidP="00D5607E">
      <w:pPr>
        <w:widowControl w:val="0"/>
        <w:numPr>
          <w:ilvl w:val="0"/>
          <w:numId w:val="14"/>
        </w:numPr>
        <w:tabs>
          <w:tab w:val="clear" w:pos="720"/>
          <w:tab w:val="num" w:pos="520"/>
        </w:tabs>
        <w:overflowPunct w:val="0"/>
        <w:autoSpaceDE w:val="0"/>
        <w:autoSpaceDN w:val="0"/>
        <w:adjustRightInd w:val="0"/>
        <w:ind w:left="520" w:hanging="242"/>
        <w:jc w:val="both"/>
        <w:rPr>
          <w:sz w:val="28"/>
          <w:szCs w:val="28"/>
        </w:rPr>
      </w:pPr>
      <w:r w:rsidRPr="00B250D5">
        <w:rPr>
          <w:sz w:val="28"/>
          <w:szCs w:val="28"/>
        </w:rPr>
        <w:t xml:space="preserve">Освоение терминологии, принятой в волейболе. </w:t>
      </w:r>
    </w:p>
    <w:p w:rsidR="00BE4214" w:rsidRPr="00D5607E" w:rsidRDefault="00BE4214" w:rsidP="00D5607E">
      <w:pPr>
        <w:widowControl w:val="0"/>
        <w:numPr>
          <w:ilvl w:val="0"/>
          <w:numId w:val="14"/>
        </w:numPr>
        <w:tabs>
          <w:tab w:val="clear" w:pos="720"/>
          <w:tab w:val="num" w:pos="540"/>
        </w:tabs>
        <w:overflowPunct w:val="0"/>
        <w:autoSpaceDE w:val="0"/>
        <w:autoSpaceDN w:val="0"/>
        <w:adjustRightInd w:val="0"/>
        <w:ind w:left="540" w:hanging="262"/>
        <w:jc w:val="both"/>
        <w:rPr>
          <w:sz w:val="28"/>
          <w:szCs w:val="28"/>
        </w:rPr>
      </w:pPr>
      <w:r w:rsidRPr="00B250D5">
        <w:rPr>
          <w:sz w:val="28"/>
          <w:szCs w:val="28"/>
        </w:rPr>
        <w:t xml:space="preserve">Овладение командным языком, умение отдать рапорт. </w:t>
      </w:r>
    </w:p>
    <w:p w:rsidR="00BE4214" w:rsidRPr="00D5607E" w:rsidRDefault="00BE4214" w:rsidP="00D5607E">
      <w:pPr>
        <w:widowControl w:val="0"/>
        <w:numPr>
          <w:ilvl w:val="0"/>
          <w:numId w:val="14"/>
        </w:numPr>
        <w:tabs>
          <w:tab w:val="clear" w:pos="720"/>
          <w:tab w:val="num" w:pos="520"/>
        </w:tabs>
        <w:overflowPunct w:val="0"/>
        <w:autoSpaceDE w:val="0"/>
        <w:autoSpaceDN w:val="0"/>
        <w:adjustRightInd w:val="0"/>
        <w:ind w:left="520" w:hanging="242"/>
        <w:jc w:val="both"/>
        <w:rPr>
          <w:sz w:val="28"/>
          <w:szCs w:val="28"/>
        </w:rPr>
      </w:pPr>
      <w:r w:rsidRPr="00B250D5">
        <w:rPr>
          <w:sz w:val="28"/>
          <w:szCs w:val="28"/>
        </w:rPr>
        <w:t xml:space="preserve">Проведение упражнений по построению и перестроению группы. </w:t>
      </w:r>
    </w:p>
    <w:p w:rsidR="00BE4214" w:rsidRPr="00B250D5" w:rsidRDefault="00BE4214" w:rsidP="00D5607E">
      <w:pPr>
        <w:widowControl w:val="0"/>
        <w:numPr>
          <w:ilvl w:val="0"/>
          <w:numId w:val="14"/>
        </w:numPr>
        <w:tabs>
          <w:tab w:val="clear" w:pos="720"/>
          <w:tab w:val="num" w:pos="536"/>
        </w:tabs>
        <w:overflowPunct w:val="0"/>
        <w:autoSpaceDE w:val="0"/>
        <w:autoSpaceDN w:val="0"/>
        <w:adjustRightInd w:val="0"/>
        <w:ind w:left="20" w:firstLine="258"/>
        <w:jc w:val="both"/>
        <w:rPr>
          <w:sz w:val="28"/>
          <w:szCs w:val="28"/>
        </w:rPr>
      </w:pPr>
      <w:r w:rsidRPr="00B250D5">
        <w:rPr>
          <w:sz w:val="28"/>
          <w:szCs w:val="28"/>
        </w:rPr>
        <w:t>В качестве дежурного подготовка мест для занятий,</w:t>
      </w:r>
      <w:r>
        <w:rPr>
          <w:sz w:val="28"/>
          <w:szCs w:val="28"/>
        </w:rPr>
        <w:t xml:space="preserve"> инвентаря и обору</w:t>
      </w:r>
      <w:r w:rsidRPr="00B250D5">
        <w:rPr>
          <w:sz w:val="28"/>
          <w:szCs w:val="28"/>
        </w:rPr>
        <w:t xml:space="preserve">дования. </w:t>
      </w:r>
    </w:p>
    <w:p w:rsidR="00BE4214" w:rsidRPr="00BE4214" w:rsidRDefault="00BE4214" w:rsidP="00A85AE8">
      <w:pPr>
        <w:widowControl w:val="0"/>
        <w:autoSpaceDE w:val="0"/>
        <w:autoSpaceDN w:val="0"/>
        <w:adjustRightInd w:val="0"/>
        <w:jc w:val="center"/>
        <w:rPr>
          <w:i/>
          <w:sz w:val="28"/>
          <w:szCs w:val="28"/>
        </w:rPr>
      </w:pPr>
      <w:r>
        <w:rPr>
          <w:i/>
          <w:sz w:val="28"/>
          <w:szCs w:val="28"/>
        </w:rPr>
        <w:t>4</w:t>
      </w:r>
      <w:r w:rsidRPr="00BE4214">
        <w:rPr>
          <w:i/>
          <w:sz w:val="28"/>
          <w:szCs w:val="28"/>
        </w:rPr>
        <w:t xml:space="preserve"> год обучения:</w:t>
      </w:r>
    </w:p>
    <w:p w:rsidR="00BE4214" w:rsidRPr="00D5607E" w:rsidRDefault="00BE4214" w:rsidP="00D5607E">
      <w:pPr>
        <w:widowControl w:val="0"/>
        <w:numPr>
          <w:ilvl w:val="0"/>
          <w:numId w:val="15"/>
        </w:numPr>
        <w:tabs>
          <w:tab w:val="clear" w:pos="720"/>
          <w:tab w:val="num" w:pos="0"/>
        </w:tabs>
        <w:overflowPunct w:val="0"/>
        <w:autoSpaceDE w:val="0"/>
        <w:autoSpaceDN w:val="0"/>
        <w:adjustRightInd w:val="0"/>
        <w:ind w:left="20" w:firstLine="406"/>
        <w:jc w:val="both"/>
        <w:rPr>
          <w:sz w:val="28"/>
          <w:szCs w:val="28"/>
        </w:rPr>
      </w:pPr>
      <w:r w:rsidRPr="00B250D5">
        <w:rPr>
          <w:sz w:val="28"/>
          <w:szCs w:val="28"/>
        </w:rPr>
        <w:t xml:space="preserve">Умение вести наблюдения за учащимися, выполняющими прием игры, и находить ошибки. </w:t>
      </w:r>
    </w:p>
    <w:p w:rsidR="00BE4214" w:rsidRPr="00D5607E" w:rsidRDefault="00BE4214" w:rsidP="00D5607E">
      <w:pPr>
        <w:pStyle w:val="a6"/>
        <w:widowControl w:val="0"/>
        <w:numPr>
          <w:ilvl w:val="0"/>
          <w:numId w:val="15"/>
        </w:numPr>
        <w:tabs>
          <w:tab w:val="clear" w:pos="720"/>
          <w:tab w:val="num" w:pos="0"/>
        </w:tabs>
        <w:overflowPunct w:val="0"/>
        <w:autoSpaceDE w:val="0"/>
        <w:autoSpaceDN w:val="0"/>
        <w:adjustRightInd w:val="0"/>
        <w:ind w:left="0" w:firstLine="406"/>
        <w:jc w:val="both"/>
        <w:rPr>
          <w:sz w:val="28"/>
          <w:szCs w:val="28"/>
        </w:rPr>
      </w:pPr>
      <w:r w:rsidRPr="00BE4214">
        <w:rPr>
          <w:sz w:val="28"/>
          <w:szCs w:val="28"/>
        </w:rPr>
        <w:t>Составление комплексов упражнений по специальной физической подготовке, по обучению перемещениям, передаче и приему мяча, подаче нижней и верхней прямой.</w:t>
      </w:r>
    </w:p>
    <w:p w:rsidR="00BE4214" w:rsidRPr="003B6BA7" w:rsidRDefault="00BE4214" w:rsidP="00D5607E">
      <w:pPr>
        <w:widowControl w:val="0"/>
        <w:tabs>
          <w:tab w:val="num" w:pos="0"/>
        </w:tabs>
        <w:autoSpaceDE w:val="0"/>
        <w:autoSpaceDN w:val="0"/>
        <w:adjustRightInd w:val="0"/>
        <w:ind w:firstLine="406"/>
        <w:jc w:val="both"/>
        <w:rPr>
          <w:sz w:val="28"/>
          <w:szCs w:val="28"/>
        </w:rPr>
      </w:pPr>
      <w:r w:rsidRPr="00B250D5">
        <w:rPr>
          <w:sz w:val="28"/>
          <w:szCs w:val="28"/>
        </w:rPr>
        <w:lastRenderedPageBreak/>
        <w:t>3. Судейство на учебных игра</w:t>
      </w:r>
      <w:r>
        <w:rPr>
          <w:sz w:val="28"/>
          <w:szCs w:val="28"/>
        </w:rPr>
        <w:t xml:space="preserve">х в своей группе (по упрощенным </w:t>
      </w:r>
      <w:r w:rsidRPr="00B250D5">
        <w:rPr>
          <w:sz w:val="28"/>
          <w:szCs w:val="28"/>
        </w:rPr>
        <w:t>правилам).</w:t>
      </w:r>
    </w:p>
    <w:p w:rsidR="00BE4214" w:rsidRPr="00BE4214" w:rsidRDefault="00BE4214" w:rsidP="00A85AE8">
      <w:pPr>
        <w:widowControl w:val="0"/>
        <w:autoSpaceDE w:val="0"/>
        <w:autoSpaceDN w:val="0"/>
        <w:adjustRightInd w:val="0"/>
        <w:jc w:val="center"/>
        <w:rPr>
          <w:i/>
          <w:sz w:val="28"/>
          <w:szCs w:val="28"/>
        </w:rPr>
      </w:pPr>
      <w:r>
        <w:rPr>
          <w:i/>
          <w:sz w:val="28"/>
          <w:szCs w:val="28"/>
        </w:rPr>
        <w:t>5</w:t>
      </w:r>
      <w:r w:rsidRPr="00BE4214">
        <w:rPr>
          <w:i/>
          <w:sz w:val="28"/>
          <w:szCs w:val="28"/>
        </w:rPr>
        <w:t xml:space="preserve"> год обучения:</w:t>
      </w:r>
    </w:p>
    <w:p w:rsidR="00BE4214" w:rsidRPr="003B6BA7" w:rsidRDefault="00BE4214" w:rsidP="00D5607E">
      <w:pPr>
        <w:widowControl w:val="0"/>
        <w:overflowPunct w:val="0"/>
        <w:autoSpaceDE w:val="0"/>
        <w:autoSpaceDN w:val="0"/>
        <w:adjustRightInd w:val="0"/>
        <w:ind w:left="40" w:firstLine="262"/>
        <w:jc w:val="both"/>
        <w:rPr>
          <w:sz w:val="28"/>
          <w:szCs w:val="28"/>
        </w:rPr>
      </w:pPr>
      <w:r w:rsidRPr="00B250D5">
        <w:rPr>
          <w:sz w:val="28"/>
          <w:szCs w:val="28"/>
        </w:rPr>
        <w:t>1. Вести наблюдения за учащимися, выполняющими технические приемы в двусторонней игре, и на соревнованиях.</w:t>
      </w:r>
    </w:p>
    <w:p w:rsidR="00BE4214" w:rsidRPr="003B6BA7" w:rsidRDefault="00BE4214" w:rsidP="00D5607E">
      <w:pPr>
        <w:widowControl w:val="0"/>
        <w:overflowPunct w:val="0"/>
        <w:autoSpaceDE w:val="0"/>
        <w:autoSpaceDN w:val="0"/>
        <w:adjustRightInd w:val="0"/>
        <w:ind w:left="40" w:firstLine="262"/>
        <w:jc w:val="both"/>
        <w:rPr>
          <w:sz w:val="28"/>
          <w:szCs w:val="28"/>
        </w:rPr>
      </w:pPr>
      <w:r w:rsidRPr="00B250D5">
        <w:rPr>
          <w:sz w:val="28"/>
          <w:szCs w:val="28"/>
        </w:rPr>
        <w:t xml:space="preserve">2.Составление комплексов упражнений </w:t>
      </w:r>
      <w:r>
        <w:rPr>
          <w:sz w:val="28"/>
          <w:szCs w:val="28"/>
        </w:rPr>
        <w:t>по специальной физической подго</w:t>
      </w:r>
      <w:r w:rsidRPr="00B250D5">
        <w:rPr>
          <w:sz w:val="28"/>
          <w:szCs w:val="28"/>
        </w:rPr>
        <w:t>товке, обучению техническим приемам и тактическим действиям (на основе изученного программного материала данного года обучения).</w:t>
      </w:r>
    </w:p>
    <w:p w:rsidR="00BE4214" w:rsidRPr="00B250D5" w:rsidRDefault="00BE4214" w:rsidP="00D5607E">
      <w:pPr>
        <w:widowControl w:val="0"/>
        <w:overflowPunct w:val="0"/>
        <w:autoSpaceDE w:val="0"/>
        <w:autoSpaceDN w:val="0"/>
        <w:adjustRightInd w:val="0"/>
        <w:ind w:left="40" w:firstLine="262"/>
        <w:jc w:val="both"/>
        <w:rPr>
          <w:sz w:val="28"/>
          <w:szCs w:val="28"/>
        </w:rPr>
      </w:pPr>
      <w:r w:rsidRPr="00B250D5">
        <w:rPr>
          <w:sz w:val="28"/>
          <w:szCs w:val="28"/>
        </w:rPr>
        <w:t>3. Судейство на учебных играх. Выполнение обязанностей первого, второго судей</w:t>
      </w:r>
      <w:r w:rsidR="00D5607E">
        <w:rPr>
          <w:sz w:val="28"/>
          <w:szCs w:val="28"/>
        </w:rPr>
        <w:t xml:space="preserve"> и ведение технического отчета.</w:t>
      </w:r>
    </w:p>
    <w:p w:rsidR="00BE4214" w:rsidRPr="00BE4214" w:rsidRDefault="00BE4214" w:rsidP="00A85AE8">
      <w:pPr>
        <w:widowControl w:val="0"/>
        <w:autoSpaceDE w:val="0"/>
        <w:autoSpaceDN w:val="0"/>
        <w:adjustRightInd w:val="0"/>
        <w:jc w:val="center"/>
        <w:rPr>
          <w:i/>
          <w:sz w:val="28"/>
          <w:szCs w:val="28"/>
        </w:rPr>
      </w:pPr>
      <w:r w:rsidRPr="00BE4214">
        <w:rPr>
          <w:i/>
          <w:sz w:val="28"/>
          <w:szCs w:val="28"/>
        </w:rPr>
        <w:t>6 год обучения:</w:t>
      </w:r>
    </w:p>
    <w:p w:rsidR="00BE4214" w:rsidRPr="00C9739D" w:rsidRDefault="00BE4214" w:rsidP="00D5607E">
      <w:pPr>
        <w:widowControl w:val="0"/>
        <w:numPr>
          <w:ilvl w:val="0"/>
          <w:numId w:val="16"/>
        </w:numPr>
        <w:tabs>
          <w:tab w:val="clear" w:pos="720"/>
          <w:tab w:val="num" w:pos="559"/>
        </w:tabs>
        <w:overflowPunct w:val="0"/>
        <w:autoSpaceDE w:val="0"/>
        <w:autoSpaceDN w:val="0"/>
        <w:adjustRightInd w:val="0"/>
        <w:ind w:left="60" w:firstLine="249"/>
        <w:jc w:val="both"/>
        <w:rPr>
          <w:sz w:val="28"/>
          <w:szCs w:val="28"/>
        </w:rPr>
      </w:pPr>
      <w:r w:rsidRPr="00B250D5">
        <w:rPr>
          <w:sz w:val="28"/>
          <w:szCs w:val="28"/>
        </w:rPr>
        <w:t>Составление комплексов упражнений п</w:t>
      </w:r>
      <w:r>
        <w:rPr>
          <w:sz w:val="28"/>
          <w:szCs w:val="28"/>
        </w:rPr>
        <w:t>о физической, технической и так</w:t>
      </w:r>
      <w:r w:rsidRPr="00B250D5">
        <w:rPr>
          <w:sz w:val="28"/>
          <w:szCs w:val="28"/>
        </w:rPr>
        <w:t>тической подготовке на изученном програм</w:t>
      </w:r>
      <w:r>
        <w:rPr>
          <w:sz w:val="28"/>
          <w:szCs w:val="28"/>
        </w:rPr>
        <w:t>мном материале данного года обу</w:t>
      </w:r>
      <w:r w:rsidRPr="00B250D5">
        <w:rPr>
          <w:sz w:val="28"/>
          <w:szCs w:val="28"/>
        </w:rPr>
        <w:t xml:space="preserve">чения. </w:t>
      </w:r>
    </w:p>
    <w:p w:rsidR="00BE4214" w:rsidRPr="00B250D5" w:rsidRDefault="00BE4214" w:rsidP="00D5607E">
      <w:pPr>
        <w:widowControl w:val="0"/>
        <w:numPr>
          <w:ilvl w:val="0"/>
          <w:numId w:val="16"/>
        </w:numPr>
        <w:tabs>
          <w:tab w:val="clear" w:pos="720"/>
          <w:tab w:val="num" w:pos="571"/>
        </w:tabs>
        <w:overflowPunct w:val="0"/>
        <w:autoSpaceDE w:val="0"/>
        <w:autoSpaceDN w:val="0"/>
        <w:adjustRightInd w:val="0"/>
        <w:ind w:left="60" w:firstLine="249"/>
        <w:jc w:val="both"/>
        <w:rPr>
          <w:sz w:val="28"/>
          <w:szCs w:val="28"/>
        </w:rPr>
      </w:pPr>
      <w:r w:rsidRPr="00B250D5">
        <w:rPr>
          <w:sz w:val="28"/>
          <w:szCs w:val="28"/>
        </w:rPr>
        <w:t>Проведение комплекса упражнений по</w:t>
      </w:r>
      <w:r>
        <w:rPr>
          <w:sz w:val="28"/>
          <w:szCs w:val="28"/>
        </w:rPr>
        <w:t xml:space="preserve"> физической и технической подго</w:t>
      </w:r>
      <w:r w:rsidRPr="00B250D5">
        <w:rPr>
          <w:sz w:val="28"/>
          <w:szCs w:val="28"/>
        </w:rPr>
        <w:t xml:space="preserve">товке. </w:t>
      </w:r>
    </w:p>
    <w:p w:rsidR="00755A86" w:rsidRPr="0079369D" w:rsidRDefault="00BE4214" w:rsidP="0079369D">
      <w:pPr>
        <w:widowControl w:val="0"/>
        <w:overflowPunct w:val="0"/>
        <w:autoSpaceDE w:val="0"/>
        <w:autoSpaceDN w:val="0"/>
        <w:adjustRightInd w:val="0"/>
        <w:jc w:val="both"/>
        <w:rPr>
          <w:sz w:val="28"/>
          <w:szCs w:val="28"/>
        </w:rPr>
      </w:pPr>
      <w:r>
        <w:rPr>
          <w:sz w:val="28"/>
          <w:szCs w:val="28"/>
        </w:rPr>
        <w:t xml:space="preserve">    3. </w:t>
      </w:r>
      <w:r w:rsidRPr="00B250D5">
        <w:rPr>
          <w:sz w:val="28"/>
          <w:szCs w:val="28"/>
        </w:rPr>
        <w:t>Судейство на учебных играх и соревнов</w:t>
      </w:r>
      <w:r>
        <w:rPr>
          <w:sz w:val="28"/>
          <w:szCs w:val="28"/>
        </w:rPr>
        <w:t>аниях в общеобразовательных шко</w:t>
      </w:r>
      <w:r w:rsidRPr="00B250D5">
        <w:rPr>
          <w:sz w:val="28"/>
          <w:szCs w:val="28"/>
        </w:rPr>
        <w:t>лах, в своей спортивной школе по мини-волейболу и волей болу. Выполнение обязанностей первого и второго судей, секретаря и судей на линиях.</w:t>
      </w:r>
      <w:r w:rsidR="00E605DA" w:rsidRPr="00E605DA">
        <w:rPr>
          <w:sz w:val="28"/>
          <w:szCs w:val="28"/>
        </w:rPr>
        <w:t xml:space="preserve"> </w:t>
      </w:r>
      <w:r w:rsidR="00E605DA" w:rsidRPr="00B250D5">
        <w:rPr>
          <w:sz w:val="28"/>
          <w:szCs w:val="28"/>
        </w:rPr>
        <w:t>Составление календаря игр.</w:t>
      </w:r>
    </w:p>
    <w:p w:rsidR="007B1154" w:rsidRDefault="00936BD9" w:rsidP="007B1154">
      <w:pPr>
        <w:pStyle w:val="Default"/>
        <w:jc w:val="center"/>
        <w:rPr>
          <w:sz w:val="28"/>
          <w:szCs w:val="28"/>
        </w:rPr>
      </w:pPr>
      <w:r>
        <w:rPr>
          <w:b/>
          <w:bCs/>
          <w:sz w:val="28"/>
          <w:szCs w:val="28"/>
        </w:rPr>
        <w:t>3.</w:t>
      </w:r>
      <w:r w:rsidR="00E53C8C">
        <w:rPr>
          <w:b/>
          <w:bCs/>
          <w:sz w:val="28"/>
          <w:szCs w:val="28"/>
        </w:rPr>
        <w:t>1.</w:t>
      </w:r>
      <w:r>
        <w:rPr>
          <w:b/>
          <w:bCs/>
          <w:sz w:val="28"/>
          <w:szCs w:val="28"/>
        </w:rPr>
        <w:t>2</w:t>
      </w:r>
      <w:r w:rsidR="00AE45DB">
        <w:rPr>
          <w:b/>
          <w:bCs/>
          <w:sz w:val="28"/>
          <w:szCs w:val="28"/>
        </w:rPr>
        <w:t xml:space="preserve"> </w:t>
      </w:r>
      <w:r w:rsidR="007B1154">
        <w:rPr>
          <w:b/>
          <w:bCs/>
          <w:sz w:val="28"/>
          <w:szCs w:val="28"/>
        </w:rPr>
        <w:t>Вариативн</w:t>
      </w:r>
      <w:r w:rsidR="00AE45DB">
        <w:rPr>
          <w:b/>
          <w:bCs/>
          <w:sz w:val="28"/>
          <w:szCs w:val="28"/>
        </w:rPr>
        <w:t>ые</w:t>
      </w:r>
      <w:r w:rsidR="007B1154">
        <w:rPr>
          <w:b/>
          <w:bCs/>
          <w:sz w:val="28"/>
          <w:szCs w:val="28"/>
        </w:rPr>
        <w:t xml:space="preserve"> предметн</w:t>
      </w:r>
      <w:r w:rsidR="00AE45DB">
        <w:rPr>
          <w:b/>
          <w:bCs/>
          <w:sz w:val="28"/>
          <w:szCs w:val="28"/>
        </w:rPr>
        <w:t>ые области</w:t>
      </w:r>
    </w:p>
    <w:p w:rsidR="007B1154" w:rsidRDefault="00936BD9" w:rsidP="00E53C8C">
      <w:pPr>
        <w:pStyle w:val="Default"/>
        <w:jc w:val="center"/>
        <w:rPr>
          <w:sz w:val="28"/>
          <w:szCs w:val="28"/>
        </w:rPr>
      </w:pPr>
      <w:r>
        <w:rPr>
          <w:b/>
          <w:bCs/>
          <w:sz w:val="28"/>
          <w:szCs w:val="28"/>
        </w:rPr>
        <w:t>3.</w:t>
      </w:r>
      <w:r w:rsidR="00E53C8C">
        <w:rPr>
          <w:b/>
          <w:bCs/>
          <w:sz w:val="28"/>
          <w:szCs w:val="28"/>
        </w:rPr>
        <w:t>1.</w:t>
      </w:r>
      <w:r>
        <w:rPr>
          <w:b/>
          <w:bCs/>
          <w:sz w:val="28"/>
          <w:szCs w:val="28"/>
        </w:rPr>
        <w:t>2.1</w:t>
      </w:r>
      <w:r w:rsidR="00FE6462">
        <w:rPr>
          <w:b/>
          <w:bCs/>
          <w:sz w:val="28"/>
          <w:szCs w:val="28"/>
        </w:rPr>
        <w:t xml:space="preserve"> </w:t>
      </w:r>
      <w:r w:rsidR="007B1154">
        <w:rPr>
          <w:b/>
          <w:bCs/>
          <w:sz w:val="28"/>
          <w:szCs w:val="28"/>
        </w:rPr>
        <w:t>Предметная область «Различные виды спорта и подвижные игры»</w:t>
      </w:r>
      <w:r w:rsidR="00E53C8C">
        <w:rPr>
          <w:sz w:val="28"/>
          <w:szCs w:val="28"/>
        </w:rPr>
        <w:t xml:space="preserve"> </w:t>
      </w:r>
    </w:p>
    <w:p w:rsidR="007B1154" w:rsidRDefault="007B1154" w:rsidP="00517099">
      <w:pPr>
        <w:pStyle w:val="Default"/>
        <w:ind w:firstLine="426"/>
        <w:jc w:val="both"/>
        <w:rPr>
          <w:sz w:val="28"/>
          <w:szCs w:val="28"/>
        </w:rPr>
      </w:pPr>
      <w:r>
        <w:rPr>
          <w:sz w:val="28"/>
          <w:szCs w:val="28"/>
        </w:rPr>
        <w:t>В предметной области "различные виды спор</w:t>
      </w:r>
      <w:r w:rsidR="00B409D8">
        <w:rPr>
          <w:sz w:val="28"/>
          <w:szCs w:val="28"/>
        </w:rPr>
        <w:t>та и подвижные игры":</w:t>
      </w:r>
    </w:p>
    <w:p w:rsidR="007B1154" w:rsidRDefault="007B1154" w:rsidP="00517099">
      <w:pPr>
        <w:pStyle w:val="Default"/>
        <w:ind w:firstLine="426"/>
        <w:jc w:val="both"/>
        <w:rPr>
          <w:sz w:val="28"/>
          <w:szCs w:val="28"/>
        </w:rPr>
      </w:pPr>
      <w:r>
        <w:rPr>
          <w:sz w:val="28"/>
          <w:szCs w:val="28"/>
        </w:rPr>
        <w:t xml:space="preserve">- умение точно и своевременно выполнять задания, связанные с правилами избранного вида спорта и подвижных игр; </w:t>
      </w:r>
    </w:p>
    <w:p w:rsidR="007B1154" w:rsidRDefault="007B1154" w:rsidP="00517099">
      <w:pPr>
        <w:pStyle w:val="Default"/>
        <w:ind w:firstLine="426"/>
        <w:jc w:val="both"/>
        <w:rPr>
          <w:sz w:val="28"/>
          <w:szCs w:val="28"/>
        </w:rPr>
      </w:pPr>
      <w:r>
        <w:rPr>
          <w:sz w:val="28"/>
          <w:szCs w:val="28"/>
        </w:rPr>
        <w:t xml:space="preserve">- умение развивать физические качества по избранному виду спорта средствами других видов спорта и подвижных игр; </w:t>
      </w:r>
    </w:p>
    <w:p w:rsidR="007B1154" w:rsidRDefault="007B1154" w:rsidP="00517099">
      <w:pPr>
        <w:pStyle w:val="Default"/>
        <w:ind w:firstLine="426"/>
        <w:jc w:val="both"/>
        <w:rPr>
          <w:sz w:val="28"/>
          <w:szCs w:val="28"/>
        </w:rPr>
      </w:pPr>
      <w:r>
        <w:rPr>
          <w:sz w:val="28"/>
          <w:szCs w:val="28"/>
        </w:rPr>
        <w:t xml:space="preserve">- умение соблюдать требования техники безопасности при самостоятельном выполнении упражнений; </w:t>
      </w:r>
    </w:p>
    <w:p w:rsidR="007B1154" w:rsidRDefault="007B1154" w:rsidP="00517099">
      <w:pPr>
        <w:pStyle w:val="Default"/>
        <w:ind w:firstLine="426"/>
        <w:jc w:val="both"/>
        <w:rPr>
          <w:sz w:val="28"/>
          <w:szCs w:val="28"/>
        </w:rPr>
      </w:pPr>
      <w:r>
        <w:rPr>
          <w:sz w:val="28"/>
          <w:szCs w:val="28"/>
        </w:rPr>
        <w:t xml:space="preserve">- приобретение навыков сохранения собственной физической формы. </w:t>
      </w:r>
    </w:p>
    <w:p w:rsidR="007B1154" w:rsidRDefault="00517099" w:rsidP="00517099">
      <w:pPr>
        <w:pStyle w:val="Default"/>
        <w:ind w:firstLine="426"/>
        <w:jc w:val="both"/>
        <w:rPr>
          <w:sz w:val="28"/>
          <w:szCs w:val="28"/>
        </w:rPr>
      </w:pPr>
      <w:r>
        <w:rPr>
          <w:sz w:val="28"/>
          <w:szCs w:val="28"/>
        </w:rPr>
        <w:t>Бег –</w:t>
      </w:r>
      <w:r w:rsidR="007B1154">
        <w:rPr>
          <w:sz w:val="28"/>
          <w:szCs w:val="28"/>
        </w:rPr>
        <w:t xml:space="preserve"> один из распространенных и доступнейших видов физических упражнений — служит прекрасным средством развития быстроты, силы и других важных качеств. Вовлекая в работу многие мышечные группы, бег вызывает усиление деятельности сердечно-сосудистой и дыхательной систем и всего организма в целом, представляет возможность, варьируя различными дистанциями, добиваться более высоких уровней быстроты и выносливости. Бег с места, ускорения с ходу по травянистым склонам вниз, вверх или траверсами и по песчаному грунту. Бесконечное разнообразие беговых упражнений делает бег одним из основных средств ОФП. </w:t>
      </w:r>
    </w:p>
    <w:p w:rsidR="007B1154" w:rsidRDefault="007B1154" w:rsidP="00517099">
      <w:pPr>
        <w:pStyle w:val="Default"/>
        <w:ind w:firstLine="426"/>
        <w:jc w:val="both"/>
        <w:rPr>
          <w:sz w:val="28"/>
          <w:szCs w:val="28"/>
        </w:rPr>
      </w:pPr>
      <w:r>
        <w:rPr>
          <w:sz w:val="28"/>
          <w:szCs w:val="28"/>
        </w:rPr>
        <w:t xml:space="preserve">Прыжки и подскоки совершенствуют координацию движений, функции вестибулярного аппарата, улучшают ориентировку в пространстве. </w:t>
      </w:r>
    </w:p>
    <w:p w:rsidR="00517099" w:rsidRDefault="007B1154" w:rsidP="00517099">
      <w:pPr>
        <w:pStyle w:val="Default"/>
        <w:ind w:firstLine="426"/>
        <w:jc w:val="both"/>
        <w:rPr>
          <w:sz w:val="28"/>
          <w:szCs w:val="28"/>
        </w:rPr>
      </w:pPr>
      <w:r>
        <w:rPr>
          <w:sz w:val="28"/>
          <w:szCs w:val="28"/>
        </w:rPr>
        <w:t xml:space="preserve">Гимнастика успешно развивает координацию движений, силу, ловкость и быстроту. Упражнения на кольцах и перекладине требуют смелости и решительности. Прыжки через различные гимнастические снаряды позволяют в короткое время полета прочувствовать положение отдельных </w:t>
      </w:r>
      <w:r>
        <w:rPr>
          <w:sz w:val="28"/>
          <w:szCs w:val="28"/>
        </w:rPr>
        <w:lastRenderedPageBreak/>
        <w:t>частей тела в безопорном положении. Батут и акробатика — отличные разновидности</w:t>
      </w:r>
      <w:r w:rsidR="00517099">
        <w:rPr>
          <w:sz w:val="28"/>
          <w:szCs w:val="28"/>
        </w:rPr>
        <w:t xml:space="preserve"> гимнастики для волейболиста, развивающие координацию, вестибулярный аппарат, устойчивость, силу. </w:t>
      </w:r>
    </w:p>
    <w:p w:rsidR="00517099" w:rsidRDefault="00517099" w:rsidP="00517099">
      <w:pPr>
        <w:pStyle w:val="Default"/>
        <w:ind w:firstLine="426"/>
        <w:jc w:val="both"/>
        <w:rPr>
          <w:sz w:val="28"/>
          <w:szCs w:val="28"/>
        </w:rPr>
      </w:pPr>
      <w:r>
        <w:rPr>
          <w:sz w:val="28"/>
          <w:szCs w:val="28"/>
        </w:rPr>
        <w:t xml:space="preserve">Спортивные игры — разнообразные и быстрые действия в условиях постоянно меняющейся обстановки — развивают быстроту, ловкость, выносливость и тактическое мышление. Они эмоциональны, вызывают интерес у занимающихся, дают возможность мобилизовать усилия занимающихся без особого волевого напряжения, разнообразно и интересно проводить тренировки. В играх присутствует элемент соревнования, стремление к победе, что, бесспорно, ценно и необходимо любому спортсмену. </w:t>
      </w:r>
    </w:p>
    <w:p w:rsidR="00517099" w:rsidRDefault="00517099" w:rsidP="00517099">
      <w:pPr>
        <w:pStyle w:val="Default"/>
        <w:ind w:firstLine="426"/>
        <w:jc w:val="both"/>
        <w:rPr>
          <w:sz w:val="28"/>
          <w:szCs w:val="28"/>
        </w:rPr>
      </w:pPr>
      <w:r>
        <w:rPr>
          <w:sz w:val="28"/>
          <w:szCs w:val="28"/>
        </w:rPr>
        <w:t xml:space="preserve">Баскетбол пользуется заслуженной популярностью у всех спортсменов. Он развивает быстроту реакции на действия партнеров и полет мяча, вырабатывает выносливость. </w:t>
      </w:r>
    </w:p>
    <w:p w:rsidR="00517099" w:rsidRDefault="00517099" w:rsidP="00517099">
      <w:pPr>
        <w:pStyle w:val="Default"/>
        <w:ind w:firstLine="426"/>
        <w:jc w:val="both"/>
        <w:rPr>
          <w:sz w:val="28"/>
          <w:szCs w:val="28"/>
        </w:rPr>
      </w:pPr>
      <w:r>
        <w:rPr>
          <w:sz w:val="28"/>
          <w:szCs w:val="28"/>
        </w:rPr>
        <w:t xml:space="preserve">Занятия по спортивным и подвижным играм организуются зимой в спортивном зале, летом - на открытом воздухе. </w:t>
      </w:r>
    </w:p>
    <w:p w:rsidR="00517099" w:rsidRDefault="00517099" w:rsidP="00517099">
      <w:pPr>
        <w:pStyle w:val="Default"/>
        <w:ind w:firstLine="426"/>
        <w:jc w:val="both"/>
        <w:rPr>
          <w:sz w:val="28"/>
          <w:szCs w:val="28"/>
        </w:rPr>
      </w:pPr>
      <w:r>
        <w:rPr>
          <w:sz w:val="28"/>
          <w:szCs w:val="28"/>
        </w:rPr>
        <w:t xml:space="preserve">Обучение приемам техники спортивных игр начинается с разучивания стоек и способов передвижения по площадке. Затем, изучаются способы держания и ведения мяча, способы передач, подач, ловли мяча, бросков мяча в корзину или в ворота, нападающие удары, блоки, заслоны. </w:t>
      </w:r>
    </w:p>
    <w:p w:rsidR="007B1154" w:rsidRDefault="00517099" w:rsidP="00517099">
      <w:pPr>
        <w:pStyle w:val="Default"/>
        <w:ind w:firstLine="426"/>
        <w:jc w:val="both"/>
        <w:rPr>
          <w:sz w:val="28"/>
          <w:szCs w:val="28"/>
        </w:rPr>
      </w:pPr>
      <w:r>
        <w:rPr>
          <w:sz w:val="28"/>
          <w:szCs w:val="28"/>
        </w:rPr>
        <w:t>Обучение тактическим действиям осуществляется одновременно с совершенствованием технических приемов, в учебных двухсторонних играх, которые вначале проводятся по упрощенным правилам (увеличение или уменьшение игроков в командах, изменение размеров площадки, применение в некоторых случаях нестандартного оборудования и инвентаря, предъявление пониженных требований к соблюдению правил игры), а по мере овладения занимающимися техническими приемами и тактическими действиями – по официальным правилам соревнований. При этом руководитель дает обучаемым определенную установку на игру.</w:t>
      </w:r>
    </w:p>
    <w:p w:rsidR="002416AB" w:rsidRPr="002416AB" w:rsidRDefault="00FE6462" w:rsidP="002416AB">
      <w:pPr>
        <w:pStyle w:val="Default"/>
        <w:ind w:firstLine="426"/>
        <w:jc w:val="center"/>
        <w:rPr>
          <w:b/>
          <w:sz w:val="28"/>
          <w:szCs w:val="28"/>
        </w:rPr>
      </w:pPr>
      <w:r>
        <w:rPr>
          <w:b/>
          <w:sz w:val="28"/>
          <w:szCs w:val="28"/>
        </w:rPr>
        <w:t>3</w:t>
      </w:r>
      <w:r w:rsidR="00E53C8C">
        <w:rPr>
          <w:b/>
          <w:sz w:val="28"/>
          <w:szCs w:val="28"/>
        </w:rPr>
        <w:t>.1</w:t>
      </w:r>
      <w:r>
        <w:rPr>
          <w:b/>
          <w:sz w:val="28"/>
          <w:szCs w:val="28"/>
        </w:rPr>
        <w:t>.</w:t>
      </w:r>
      <w:r w:rsidR="00936BD9">
        <w:rPr>
          <w:b/>
          <w:sz w:val="28"/>
          <w:szCs w:val="28"/>
        </w:rPr>
        <w:t>2.2</w:t>
      </w:r>
      <w:r>
        <w:rPr>
          <w:b/>
          <w:sz w:val="28"/>
          <w:szCs w:val="28"/>
        </w:rPr>
        <w:t xml:space="preserve"> </w:t>
      </w:r>
      <w:r w:rsidR="002416AB" w:rsidRPr="002416AB">
        <w:rPr>
          <w:b/>
          <w:sz w:val="28"/>
          <w:szCs w:val="28"/>
        </w:rPr>
        <w:t>Предметная область «</w:t>
      </w:r>
      <w:r w:rsidR="00922125">
        <w:rPr>
          <w:b/>
          <w:sz w:val="28"/>
          <w:szCs w:val="28"/>
        </w:rPr>
        <w:t>Специальные навыки</w:t>
      </w:r>
      <w:r w:rsidR="002416AB" w:rsidRPr="002416AB">
        <w:rPr>
          <w:b/>
          <w:sz w:val="28"/>
          <w:szCs w:val="28"/>
        </w:rPr>
        <w:t>»</w:t>
      </w:r>
    </w:p>
    <w:p w:rsidR="008A2C57" w:rsidRDefault="00615157" w:rsidP="008A2C57">
      <w:pPr>
        <w:pStyle w:val="Default"/>
        <w:ind w:firstLine="426"/>
        <w:jc w:val="both"/>
        <w:rPr>
          <w:sz w:val="28"/>
          <w:szCs w:val="28"/>
        </w:rPr>
      </w:pPr>
      <w:r w:rsidRPr="008A2C57">
        <w:rPr>
          <w:sz w:val="28"/>
          <w:szCs w:val="28"/>
        </w:rPr>
        <w:t xml:space="preserve">Темы для практического и теоретического изучения: </w:t>
      </w:r>
    </w:p>
    <w:p w:rsidR="008A2C57" w:rsidRDefault="00615157" w:rsidP="008A2C57">
      <w:pPr>
        <w:pStyle w:val="Default"/>
        <w:numPr>
          <w:ilvl w:val="0"/>
          <w:numId w:val="19"/>
        </w:numPr>
        <w:jc w:val="both"/>
        <w:rPr>
          <w:sz w:val="28"/>
          <w:szCs w:val="28"/>
        </w:rPr>
      </w:pPr>
      <w:r w:rsidRPr="008A2C57">
        <w:rPr>
          <w:sz w:val="28"/>
          <w:szCs w:val="28"/>
        </w:rPr>
        <w:t>Виды спортивного травматизма</w:t>
      </w:r>
      <w:r w:rsidR="008A2C57">
        <w:rPr>
          <w:sz w:val="28"/>
          <w:szCs w:val="28"/>
        </w:rPr>
        <w:t>;</w:t>
      </w:r>
      <w:r w:rsidRPr="008A2C57">
        <w:rPr>
          <w:sz w:val="28"/>
          <w:szCs w:val="28"/>
        </w:rPr>
        <w:t xml:space="preserve"> </w:t>
      </w:r>
    </w:p>
    <w:p w:rsidR="008A2C57" w:rsidRDefault="00615157" w:rsidP="008A2C57">
      <w:pPr>
        <w:pStyle w:val="Default"/>
        <w:numPr>
          <w:ilvl w:val="0"/>
          <w:numId w:val="19"/>
        </w:numPr>
        <w:jc w:val="both"/>
        <w:rPr>
          <w:sz w:val="28"/>
          <w:szCs w:val="28"/>
        </w:rPr>
      </w:pPr>
      <w:r w:rsidRPr="008A2C57">
        <w:rPr>
          <w:sz w:val="28"/>
          <w:szCs w:val="28"/>
        </w:rPr>
        <w:t>Особенности спортивного травматизма</w:t>
      </w:r>
      <w:r w:rsidR="008A2C57">
        <w:rPr>
          <w:sz w:val="28"/>
          <w:szCs w:val="28"/>
        </w:rPr>
        <w:t>;</w:t>
      </w:r>
      <w:r w:rsidRPr="008A2C57">
        <w:rPr>
          <w:sz w:val="28"/>
          <w:szCs w:val="28"/>
        </w:rPr>
        <w:t xml:space="preserve"> </w:t>
      </w:r>
    </w:p>
    <w:p w:rsidR="008A2C57" w:rsidRDefault="00615157" w:rsidP="008A2C57">
      <w:pPr>
        <w:pStyle w:val="Default"/>
        <w:numPr>
          <w:ilvl w:val="0"/>
          <w:numId w:val="19"/>
        </w:numPr>
        <w:jc w:val="both"/>
        <w:rPr>
          <w:sz w:val="28"/>
          <w:szCs w:val="28"/>
        </w:rPr>
      </w:pPr>
      <w:r w:rsidRPr="008A2C57">
        <w:rPr>
          <w:sz w:val="28"/>
          <w:szCs w:val="28"/>
        </w:rPr>
        <w:t>Причины спортивного травматизма</w:t>
      </w:r>
      <w:r w:rsidR="008A2C57">
        <w:rPr>
          <w:sz w:val="28"/>
          <w:szCs w:val="28"/>
        </w:rPr>
        <w:t>;</w:t>
      </w:r>
      <w:r w:rsidRPr="008A2C57">
        <w:rPr>
          <w:sz w:val="28"/>
          <w:szCs w:val="28"/>
        </w:rPr>
        <w:t xml:space="preserve"> </w:t>
      </w:r>
    </w:p>
    <w:p w:rsidR="008A2C57" w:rsidRDefault="00615157" w:rsidP="008A2C57">
      <w:pPr>
        <w:pStyle w:val="Default"/>
        <w:numPr>
          <w:ilvl w:val="0"/>
          <w:numId w:val="19"/>
        </w:numPr>
        <w:jc w:val="both"/>
        <w:rPr>
          <w:sz w:val="28"/>
          <w:szCs w:val="28"/>
        </w:rPr>
      </w:pPr>
      <w:r w:rsidRPr="008A2C57">
        <w:rPr>
          <w:sz w:val="28"/>
          <w:szCs w:val="28"/>
        </w:rPr>
        <w:t>Профилактика спортивного травматизма</w:t>
      </w:r>
      <w:r w:rsidR="008A2C57">
        <w:rPr>
          <w:sz w:val="28"/>
          <w:szCs w:val="28"/>
        </w:rPr>
        <w:t>;</w:t>
      </w:r>
      <w:r w:rsidRPr="008A2C57">
        <w:rPr>
          <w:sz w:val="28"/>
          <w:szCs w:val="28"/>
        </w:rPr>
        <w:t xml:space="preserve"> </w:t>
      </w:r>
    </w:p>
    <w:p w:rsidR="008A2C57" w:rsidRDefault="00615157" w:rsidP="008A2C57">
      <w:pPr>
        <w:pStyle w:val="Default"/>
        <w:numPr>
          <w:ilvl w:val="0"/>
          <w:numId w:val="19"/>
        </w:numPr>
        <w:jc w:val="both"/>
        <w:rPr>
          <w:sz w:val="28"/>
          <w:szCs w:val="28"/>
        </w:rPr>
      </w:pPr>
      <w:r w:rsidRPr="008A2C57">
        <w:rPr>
          <w:sz w:val="28"/>
          <w:szCs w:val="28"/>
        </w:rPr>
        <w:t>Меры страховки и самостраховки</w:t>
      </w:r>
      <w:r w:rsidR="008A2C57">
        <w:rPr>
          <w:sz w:val="28"/>
          <w:szCs w:val="28"/>
        </w:rPr>
        <w:t>;</w:t>
      </w:r>
      <w:r w:rsidRPr="008A2C57">
        <w:rPr>
          <w:sz w:val="28"/>
          <w:szCs w:val="28"/>
        </w:rPr>
        <w:t xml:space="preserve"> </w:t>
      </w:r>
    </w:p>
    <w:p w:rsidR="008A2C57" w:rsidRDefault="00615157" w:rsidP="008A2C57">
      <w:pPr>
        <w:pStyle w:val="Default"/>
        <w:numPr>
          <w:ilvl w:val="0"/>
          <w:numId w:val="19"/>
        </w:numPr>
        <w:jc w:val="both"/>
        <w:rPr>
          <w:sz w:val="28"/>
          <w:szCs w:val="28"/>
        </w:rPr>
      </w:pPr>
      <w:r w:rsidRPr="008A2C57">
        <w:rPr>
          <w:sz w:val="28"/>
          <w:szCs w:val="28"/>
        </w:rPr>
        <w:t>Комплексы общеразвивающих упражнений, подготавливающих к выполнению специальных упражнений</w:t>
      </w:r>
      <w:r w:rsidR="008A2C57">
        <w:rPr>
          <w:sz w:val="28"/>
          <w:szCs w:val="28"/>
        </w:rPr>
        <w:t>;</w:t>
      </w:r>
      <w:r w:rsidRPr="008A2C57">
        <w:rPr>
          <w:sz w:val="28"/>
          <w:szCs w:val="28"/>
        </w:rPr>
        <w:t xml:space="preserve"> </w:t>
      </w:r>
    </w:p>
    <w:p w:rsidR="008A2C57" w:rsidRDefault="00615157" w:rsidP="008A2C57">
      <w:pPr>
        <w:pStyle w:val="Default"/>
        <w:ind w:firstLine="426"/>
        <w:jc w:val="both"/>
        <w:rPr>
          <w:sz w:val="28"/>
          <w:szCs w:val="28"/>
        </w:rPr>
      </w:pPr>
      <w:r w:rsidRPr="008A2C57">
        <w:rPr>
          <w:sz w:val="28"/>
          <w:szCs w:val="28"/>
        </w:rPr>
        <w:t xml:space="preserve">Спортивный травматизм – возникновение травм во время занятий спортом и выполнения физических упражнений. Как правило, эти травмы легкой или средней степени тяжести, от них обычно не зависит жизнь человека. </w:t>
      </w:r>
    </w:p>
    <w:p w:rsidR="008A2C57" w:rsidRDefault="00615157" w:rsidP="008A2C57">
      <w:pPr>
        <w:pStyle w:val="Default"/>
        <w:ind w:firstLine="426"/>
        <w:jc w:val="both"/>
        <w:rPr>
          <w:sz w:val="28"/>
          <w:szCs w:val="28"/>
        </w:rPr>
      </w:pPr>
      <w:r w:rsidRPr="008A2C57">
        <w:rPr>
          <w:sz w:val="28"/>
          <w:szCs w:val="28"/>
        </w:rPr>
        <w:t xml:space="preserve">Виды спортивного травматизма Обычно любые спортивные травмы делятся на 4 вида: </w:t>
      </w:r>
    </w:p>
    <w:p w:rsidR="008A2C57" w:rsidRDefault="00615157" w:rsidP="008A2C57">
      <w:pPr>
        <w:pStyle w:val="Default"/>
        <w:ind w:firstLine="426"/>
        <w:jc w:val="both"/>
        <w:rPr>
          <w:sz w:val="28"/>
          <w:szCs w:val="28"/>
        </w:rPr>
      </w:pPr>
      <w:r w:rsidRPr="008A2C57">
        <w:rPr>
          <w:sz w:val="28"/>
          <w:szCs w:val="28"/>
        </w:rPr>
        <w:t xml:space="preserve">• незначительные поверхностные травмы (ссадины, потертости кожи, царапины). Они наиболее часто встречаются в спорте; </w:t>
      </w:r>
    </w:p>
    <w:p w:rsidR="008A2C57" w:rsidRDefault="00615157" w:rsidP="008A2C57">
      <w:pPr>
        <w:pStyle w:val="Default"/>
        <w:ind w:firstLine="426"/>
        <w:jc w:val="both"/>
        <w:rPr>
          <w:sz w:val="28"/>
          <w:szCs w:val="28"/>
        </w:rPr>
      </w:pPr>
      <w:r w:rsidRPr="008A2C57">
        <w:rPr>
          <w:sz w:val="28"/>
          <w:szCs w:val="28"/>
        </w:rPr>
        <w:lastRenderedPageBreak/>
        <w:t xml:space="preserve">• ушибы, гематомы; </w:t>
      </w:r>
    </w:p>
    <w:p w:rsidR="008A2C57" w:rsidRDefault="00615157" w:rsidP="008A2C57">
      <w:pPr>
        <w:pStyle w:val="Default"/>
        <w:ind w:firstLine="426"/>
        <w:jc w:val="both"/>
        <w:rPr>
          <w:sz w:val="28"/>
          <w:szCs w:val="28"/>
        </w:rPr>
      </w:pPr>
      <w:r w:rsidRPr="008A2C57">
        <w:rPr>
          <w:sz w:val="28"/>
          <w:szCs w:val="28"/>
        </w:rPr>
        <w:t xml:space="preserve">• растяжение или разрыв связок; </w:t>
      </w:r>
    </w:p>
    <w:p w:rsidR="008A2C57" w:rsidRDefault="00615157" w:rsidP="008A2C57">
      <w:pPr>
        <w:pStyle w:val="Default"/>
        <w:ind w:firstLine="426"/>
        <w:jc w:val="both"/>
        <w:rPr>
          <w:sz w:val="28"/>
          <w:szCs w:val="28"/>
        </w:rPr>
      </w:pPr>
      <w:r w:rsidRPr="008A2C57">
        <w:rPr>
          <w:sz w:val="28"/>
          <w:szCs w:val="28"/>
        </w:rPr>
        <w:t xml:space="preserve">• переломы. </w:t>
      </w:r>
    </w:p>
    <w:p w:rsidR="008A2C57" w:rsidRDefault="00615157" w:rsidP="008A2C57">
      <w:pPr>
        <w:pStyle w:val="Default"/>
        <w:ind w:firstLine="426"/>
        <w:jc w:val="center"/>
        <w:rPr>
          <w:sz w:val="28"/>
          <w:szCs w:val="28"/>
        </w:rPr>
      </w:pPr>
      <w:r w:rsidRPr="008A2C57">
        <w:rPr>
          <w:sz w:val="28"/>
          <w:szCs w:val="28"/>
        </w:rPr>
        <w:t>Причины возникновения травм в спорте, зависящих от самого спортсмена</w:t>
      </w:r>
    </w:p>
    <w:p w:rsidR="008A2C57" w:rsidRDefault="00615157" w:rsidP="008A2C57">
      <w:pPr>
        <w:pStyle w:val="Default"/>
        <w:ind w:firstLine="426"/>
        <w:jc w:val="both"/>
        <w:rPr>
          <w:sz w:val="28"/>
          <w:szCs w:val="28"/>
        </w:rPr>
      </w:pPr>
      <w:r w:rsidRPr="008A2C57">
        <w:rPr>
          <w:sz w:val="28"/>
          <w:szCs w:val="28"/>
        </w:rPr>
        <w:t xml:space="preserve"> К группе факторов «внутренних причин», зависящих от самого спортсмена, относятся: </w:t>
      </w:r>
    </w:p>
    <w:p w:rsidR="008A2C57" w:rsidRDefault="00615157" w:rsidP="008A2C57">
      <w:pPr>
        <w:pStyle w:val="Default"/>
        <w:ind w:firstLine="426"/>
        <w:jc w:val="both"/>
        <w:rPr>
          <w:sz w:val="28"/>
          <w:szCs w:val="28"/>
        </w:rPr>
      </w:pPr>
      <w:r w:rsidRPr="008A2C57">
        <w:rPr>
          <w:sz w:val="28"/>
          <w:szCs w:val="28"/>
        </w:rPr>
        <w:t>• Недостаточная физическая и техничес</w:t>
      </w:r>
      <w:r w:rsidR="008A2C57">
        <w:rPr>
          <w:sz w:val="28"/>
          <w:szCs w:val="28"/>
        </w:rPr>
        <w:t>кая подготовленность спортсмена;</w:t>
      </w:r>
    </w:p>
    <w:p w:rsidR="008A2C57" w:rsidRDefault="00615157" w:rsidP="008A2C57">
      <w:pPr>
        <w:pStyle w:val="Default"/>
        <w:ind w:firstLine="426"/>
        <w:jc w:val="both"/>
        <w:rPr>
          <w:sz w:val="28"/>
          <w:szCs w:val="28"/>
        </w:rPr>
      </w:pPr>
      <w:r w:rsidRPr="008A2C57">
        <w:rPr>
          <w:sz w:val="28"/>
          <w:szCs w:val="28"/>
        </w:rPr>
        <w:t>• Участие в соревнованиях и тренировках после длительного перерыва в учебно</w:t>
      </w:r>
      <w:r w:rsidR="008A2C57">
        <w:rPr>
          <w:sz w:val="28"/>
          <w:szCs w:val="28"/>
        </w:rPr>
        <w:t>-тренировочных занятиях;</w:t>
      </w:r>
      <w:r w:rsidRPr="008A2C57">
        <w:rPr>
          <w:sz w:val="28"/>
          <w:szCs w:val="28"/>
        </w:rPr>
        <w:t xml:space="preserve"> </w:t>
      </w:r>
    </w:p>
    <w:p w:rsidR="008A2C57" w:rsidRDefault="008A2C57" w:rsidP="008A2C57">
      <w:pPr>
        <w:pStyle w:val="Default"/>
        <w:ind w:firstLine="426"/>
        <w:jc w:val="both"/>
        <w:rPr>
          <w:sz w:val="28"/>
          <w:szCs w:val="28"/>
        </w:rPr>
      </w:pPr>
      <w:r>
        <w:rPr>
          <w:sz w:val="28"/>
          <w:szCs w:val="28"/>
        </w:rPr>
        <w:t xml:space="preserve">• </w:t>
      </w:r>
      <w:r w:rsidR="00615157" w:rsidRPr="008A2C57">
        <w:rPr>
          <w:sz w:val="28"/>
          <w:szCs w:val="28"/>
        </w:rPr>
        <w:t>Участие в соревнованиях в состоянии переутомления и перетренированности при наличии забо</w:t>
      </w:r>
      <w:r>
        <w:rPr>
          <w:sz w:val="28"/>
          <w:szCs w:val="28"/>
        </w:rPr>
        <w:t>леваний или недолеченной травмы;</w:t>
      </w:r>
    </w:p>
    <w:p w:rsidR="008A2C57" w:rsidRDefault="00615157" w:rsidP="008A2C57">
      <w:pPr>
        <w:pStyle w:val="Default"/>
        <w:ind w:firstLine="426"/>
        <w:jc w:val="both"/>
        <w:rPr>
          <w:sz w:val="28"/>
          <w:szCs w:val="28"/>
        </w:rPr>
      </w:pPr>
      <w:r w:rsidRPr="008A2C57">
        <w:rPr>
          <w:sz w:val="28"/>
          <w:szCs w:val="28"/>
        </w:rPr>
        <w:t xml:space="preserve"> • Отсутствие разминки</w:t>
      </w:r>
      <w:r w:rsidR="008A2C57">
        <w:rPr>
          <w:sz w:val="28"/>
          <w:szCs w:val="28"/>
        </w:rPr>
        <w:t xml:space="preserve"> или неправильное ее проведение;</w:t>
      </w:r>
      <w:r w:rsidRPr="008A2C57">
        <w:rPr>
          <w:sz w:val="28"/>
          <w:szCs w:val="28"/>
        </w:rPr>
        <w:t xml:space="preserve"> </w:t>
      </w:r>
    </w:p>
    <w:p w:rsidR="008A2C57" w:rsidRDefault="00615157" w:rsidP="008A2C57">
      <w:pPr>
        <w:pStyle w:val="Default"/>
        <w:ind w:firstLine="426"/>
        <w:jc w:val="both"/>
        <w:rPr>
          <w:sz w:val="28"/>
          <w:szCs w:val="28"/>
        </w:rPr>
      </w:pPr>
      <w:r w:rsidRPr="008A2C57">
        <w:rPr>
          <w:sz w:val="28"/>
          <w:szCs w:val="28"/>
        </w:rPr>
        <w:t xml:space="preserve">• Недисциплинированное поведение занимающихся или соревнующихся (грубость, нарушение правил). </w:t>
      </w:r>
    </w:p>
    <w:p w:rsidR="008A2C57" w:rsidRDefault="00615157" w:rsidP="008A2C57">
      <w:pPr>
        <w:pStyle w:val="Default"/>
        <w:ind w:firstLine="426"/>
        <w:jc w:val="both"/>
        <w:rPr>
          <w:sz w:val="28"/>
          <w:szCs w:val="28"/>
        </w:rPr>
      </w:pPr>
      <w:r w:rsidRPr="008A2C57">
        <w:rPr>
          <w:sz w:val="28"/>
          <w:szCs w:val="28"/>
        </w:rPr>
        <w:t>Мероприятия по профилактике травматизма</w:t>
      </w:r>
      <w:r w:rsidR="008A2C57">
        <w:rPr>
          <w:sz w:val="28"/>
          <w:szCs w:val="28"/>
        </w:rPr>
        <w:t>:</w:t>
      </w:r>
      <w:r w:rsidRPr="008A2C57">
        <w:rPr>
          <w:sz w:val="28"/>
          <w:szCs w:val="28"/>
        </w:rPr>
        <w:t xml:space="preserve"> </w:t>
      </w:r>
    </w:p>
    <w:p w:rsidR="008A2C57" w:rsidRDefault="00615157" w:rsidP="008A2C57">
      <w:pPr>
        <w:pStyle w:val="Default"/>
        <w:ind w:firstLine="426"/>
        <w:jc w:val="both"/>
        <w:rPr>
          <w:sz w:val="28"/>
          <w:szCs w:val="28"/>
        </w:rPr>
      </w:pPr>
      <w:r w:rsidRPr="008A2C57">
        <w:rPr>
          <w:sz w:val="28"/>
          <w:szCs w:val="28"/>
        </w:rPr>
        <w:t xml:space="preserve">• правильные методики во время тренировок; </w:t>
      </w:r>
    </w:p>
    <w:p w:rsidR="008A2C57" w:rsidRDefault="00615157" w:rsidP="008A2C57">
      <w:pPr>
        <w:pStyle w:val="Default"/>
        <w:ind w:firstLine="426"/>
        <w:jc w:val="both"/>
        <w:rPr>
          <w:sz w:val="28"/>
          <w:szCs w:val="28"/>
        </w:rPr>
      </w:pPr>
      <w:r w:rsidRPr="008A2C57">
        <w:rPr>
          <w:sz w:val="28"/>
          <w:szCs w:val="28"/>
        </w:rPr>
        <w:t xml:space="preserve">• контроль за безопасностью места занятий, исправностью инвентаря; </w:t>
      </w:r>
    </w:p>
    <w:p w:rsidR="008A2C57" w:rsidRDefault="00615157" w:rsidP="008A2C57">
      <w:pPr>
        <w:pStyle w:val="Default"/>
        <w:ind w:firstLine="426"/>
        <w:jc w:val="both"/>
        <w:rPr>
          <w:sz w:val="28"/>
          <w:szCs w:val="28"/>
        </w:rPr>
      </w:pPr>
      <w:r w:rsidRPr="008A2C57">
        <w:rPr>
          <w:sz w:val="28"/>
          <w:szCs w:val="28"/>
        </w:rPr>
        <w:t xml:space="preserve">• применение специальной одежды, обуви, защиты; </w:t>
      </w:r>
    </w:p>
    <w:p w:rsidR="008A2C57" w:rsidRDefault="00615157" w:rsidP="008A2C57">
      <w:pPr>
        <w:pStyle w:val="Default"/>
        <w:ind w:firstLine="426"/>
        <w:jc w:val="both"/>
        <w:rPr>
          <w:sz w:val="28"/>
          <w:szCs w:val="28"/>
        </w:rPr>
      </w:pPr>
      <w:r w:rsidRPr="008A2C57">
        <w:rPr>
          <w:sz w:val="28"/>
          <w:szCs w:val="28"/>
        </w:rPr>
        <w:t xml:space="preserve">• постоянный контроль медработников. </w:t>
      </w:r>
    </w:p>
    <w:p w:rsidR="008A2C57" w:rsidRDefault="00615157" w:rsidP="008A2C57">
      <w:pPr>
        <w:pStyle w:val="Default"/>
        <w:ind w:firstLine="426"/>
        <w:jc w:val="both"/>
        <w:rPr>
          <w:sz w:val="28"/>
          <w:szCs w:val="28"/>
        </w:rPr>
      </w:pPr>
      <w:r w:rsidRPr="008A2C57">
        <w:rPr>
          <w:sz w:val="28"/>
          <w:szCs w:val="28"/>
        </w:rPr>
        <w:t>Самую важную роль в предупреждении спортивного травматизма играют тренер, контролирующий состояние спортсменов. Особое внимание стоит уделять воспитательной работе и разъяснению правил безопасности.</w:t>
      </w:r>
    </w:p>
    <w:p w:rsidR="008A2C57" w:rsidRDefault="008A2C57" w:rsidP="00E53C8C">
      <w:pPr>
        <w:pStyle w:val="Default"/>
        <w:jc w:val="center"/>
        <w:rPr>
          <w:sz w:val="28"/>
          <w:szCs w:val="28"/>
        </w:rPr>
      </w:pPr>
      <w:r>
        <w:rPr>
          <w:sz w:val="28"/>
          <w:szCs w:val="28"/>
        </w:rPr>
        <w:t>Страховка и самостраховка</w:t>
      </w:r>
    </w:p>
    <w:p w:rsidR="008A2C57" w:rsidRDefault="00615157" w:rsidP="008A2C57">
      <w:pPr>
        <w:pStyle w:val="Default"/>
        <w:ind w:firstLine="426"/>
        <w:jc w:val="both"/>
        <w:rPr>
          <w:sz w:val="28"/>
          <w:szCs w:val="28"/>
        </w:rPr>
      </w:pPr>
      <w:r w:rsidRPr="008A2C57">
        <w:rPr>
          <w:sz w:val="28"/>
          <w:szCs w:val="28"/>
        </w:rPr>
        <w:t xml:space="preserve">Важную роль в предупреждении травм имеет специальная страховка. Не менее весомое значение в организации безопасных занятий имеет самостраховка. Под этим термином подразумевается способность спортсмена самостоятельно принимать решения и выходить из опасных ситуаций невредимым либо с минимальными повреждениями. Спортсмен должен вовремя принять решение о прекращении выполнения сложного упражнения, предотвратить удар, падение и т.д. Самостраховка </w:t>
      </w:r>
      <w:r w:rsidR="00936BD9">
        <w:rPr>
          <w:sz w:val="28"/>
          <w:szCs w:val="28"/>
        </w:rPr>
        <w:t>–</w:t>
      </w:r>
      <w:r w:rsidRPr="008A2C57">
        <w:rPr>
          <w:sz w:val="28"/>
          <w:szCs w:val="28"/>
        </w:rPr>
        <w:t xml:space="preserve"> это умение падать, не травмируясь. Получение стойкого навыка самостраховки является также очень важным для исключения травматизма на занятиях по специальной физической подготовке. Этот навык сохраняется на годы и может не раз спасти жизнь и здоровье. </w:t>
      </w:r>
    </w:p>
    <w:p w:rsidR="008A2C57" w:rsidRDefault="00615157" w:rsidP="008A2C57">
      <w:pPr>
        <w:pStyle w:val="Default"/>
        <w:ind w:firstLine="426"/>
        <w:jc w:val="both"/>
        <w:rPr>
          <w:sz w:val="28"/>
          <w:szCs w:val="28"/>
        </w:rPr>
      </w:pPr>
      <w:r w:rsidRPr="008A2C57">
        <w:rPr>
          <w:sz w:val="28"/>
          <w:szCs w:val="28"/>
        </w:rPr>
        <w:t>Технику безопасного падения начинают изучать с вып</w:t>
      </w:r>
      <w:r w:rsidR="00936BD9">
        <w:rPr>
          <w:sz w:val="28"/>
          <w:szCs w:val="28"/>
        </w:rPr>
        <w:t>олнения самых простых движений –</w:t>
      </w:r>
      <w:r w:rsidRPr="008A2C57">
        <w:rPr>
          <w:sz w:val="28"/>
          <w:szCs w:val="28"/>
        </w:rPr>
        <w:t xml:space="preserve"> группирования, кувырков и перекатов. </w:t>
      </w:r>
    </w:p>
    <w:p w:rsidR="008A2C57" w:rsidRDefault="00615157" w:rsidP="00E53C8C">
      <w:pPr>
        <w:pStyle w:val="Default"/>
        <w:jc w:val="center"/>
        <w:rPr>
          <w:sz w:val="28"/>
          <w:szCs w:val="28"/>
        </w:rPr>
      </w:pPr>
      <w:r w:rsidRPr="008A2C57">
        <w:rPr>
          <w:sz w:val="28"/>
          <w:szCs w:val="28"/>
        </w:rPr>
        <w:t>Приемы самостраховки</w:t>
      </w:r>
    </w:p>
    <w:p w:rsidR="008A2C57" w:rsidRDefault="00615157" w:rsidP="008A2C57">
      <w:pPr>
        <w:pStyle w:val="Default"/>
        <w:ind w:firstLine="426"/>
        <w:jc w:val="both"/>
        <w:rPr>
          <w:sz w:val="28"/>
          <w:szCs w:val="28"/>
        </w:rPr>
      </w:pPr>
      <w:r w:rsidRPr="008A2C57">
        <w:rPr>
          <w:sz w:val="28"/>
          <w:szCs w:val="28"/>
        </w:rPr>
        <w:t xml:space="preserve">Чтобы избежать травм и массы неприятных ощущений, нужно научиться падать правильно, то есть с наименьшими потерями для организма. Главное при любом падении — сгруппироваться и погасить удар. Добиться этого можно тремя путями: </w:t>
      </w:r>
    </w:p>
    <w:p w:rsidR="005F533B" w:rsidRDefault="00615157" w:rsidP="008A2C57">
      <w:pPr>
        <w:pStyle w:val="Default"/>
        <w:ind w:firstLine="426"/>
        <w:jc w:val="both"/>
        <w:rPr>
          <w:sz w:val="28"/>
          <w:szCs w:val="28"/>
        </w:rPr>
      </w:pPr>
      <w:r w:rsidRPr="008A2C57">
        <w:rPr>
          <w:sz w:val="28"/>
          <w:szCs w:val="28"/>
        </w:rPr>
        <w:t xml:space="preserve">• </w:t>
      </w:r>
      <w:r w:rsidR="008A2C57">
        <w:rPr>
          <w:sz w:val="28"/>
          <w:szCs w:val="28"/>
        </w:rPr>
        <w:t>и</w:t>
      </w:r>
      <w:r w:rsidRPr="008A2C57">
        <w:rPr>
          <w:sz w:val="28"/>
          <w:szCs w:val="28"/>
        </w:rPr>
        <w:t xml:space="preserve">спользовать руки </w:t>
      </w:r>
      <w:r w:rsidR="005F533B">
        <w:rPr>
          <w:sz w:val="28"/>
          <w:szCs w:val="28"/>
        </w:rPr>
        <w:t>и ноги в качестве амортизаторов;</w:t>
      </w:r>
    </w:p>
    <w:p w:rsidR="005F533B" w:rsidRDefault="00615157" w:rsidP="008A2C57">
      <w:pPr>
        <w:pStyle w:val="Default"/>
        <w:ind w:firstLine="426"/>
        <w:jc w:val="both"/>
        <w:rPr>
          <w:sz w:val="28"/>
          <w:szCs w:val="28"/>
        </w:rPr>
      </w:pPr>
      <w:r w:rsidRPr="008A2C57">
        <w:rPr>
          <w:sz w:val="28"/>
          <w:szCs w:val="28"/>
        </w:rPr>
        <w:t xml:space="preserve">• </w:t>
      </w:r>
      <w:r w:rsidR="005F533B">
        <w:rPr>
          <w:sz w:val="28"/>
          <w:szCs w:val="28"/>
        </w:rPr>
        <w:t>у</w:t>
      </w:r>
      <w:r w:rsidRPr="008A2C57">
        <w:rPr>
          <w:sz w:val="28"/>
          <w:szCs w:val="28"/>
        </w:rPr>
        <w:t>меньшить силу падения за счет сни</w:t>
      </w:r>
      <w:r w:rsidR="005F533B">
        <w:rPr>
          <w:sz w:val="28"/>
          <w:szCs w:val="28"/>
        </w:rPr>
        <w:t>жения высоты падения и переката;</w:t>
      </w:r>
      <w:r w:rsidRPr="008A2C57">
        <w:rPr>
          <w:sz w:val="28"/>
          <w:szCs w:val="28"/>
        </w:rPr>
        <w:t xml:space="preserve"> </w:t>
      </w:r>
    </w:p>
    <w:p w:rsidR="005F533B" w:rsidRDefault="00615157" w:rsidP="008A2C57">
      <w:pPr>
        <w:pStyle w:val="Default"/>
        <w:ind w:firstLine="426"/>
        <w:jc w:val="both"/>
        <w:rPr>
          <w:sz w:val="28"/>
          <w:szCs w:val="28"/>
        </w:rPr>
      </w:pPr>
      <w:r w:rsidRPr="008A2C57">
        <w:rPr>
          <w:sz w:val="28"/>
          <w:szCs w:val="28"/>
        </w:rPr>
        <w:t xml:space="preserve">• </w:t>
      </w:r>
      <w:r w:rsidR="005F533B">
        <w:rPr>
          <w:sz w:val="28"/>
          <w:szCs w:val="28"/>
        </w:rPr>
        <w:t>н</w:t>
      </w:r>
      <w:r w:rsidRPr="008A2C57">
        <w:rPr>
          <w:sz w:val="28"/>
          <w:szCs w:val="28"/>
        </w:rPr>
        <w:t xml:space="preserve">анести встречный резкий удар по ковру всей поверхностью прямых рук </w:t>
      </w:r>
      <w:r w:rsidR="00936BD9">
        <w:rPr>
          <w:sz w:val="28"/>
          <w:szCs w:val="28"/>
        </w:rPr>
        <w:t>–</w:t>
      </w:r>
      <w:r w:rsidRPr="008A2C57">
        <w:rPr>
          <w:sz w:val="28"/>
          <w:szCs w:val="28"/>
        </w:rPr>
        <w:t xml:space="preserve"> таким образом, удар от падения гасится встречным ударом.</w:t>
      </w:r>
    </w:p>
    <w:p w:rsidR="005F533B" w:rsidRDefault="00615157" w:rsidP="008A2C57">
      <w:pPr>
        <w:pStyle w:val="Default"/>
        <w:ind w:firstLine="426"/>
        <w:jc w:val="both"/>
        <w:rPr>
          <w:sz w:val="28"/>
          <w:szCs w:val="28"/>
        </w:rPr>
      </w:pPr>
      <w:r w:rsidRPr="008A2C57">
        <w:rPr>
          <w:sz w:val="28"/>
          <w:szCs w:val="28"/>
        </w:rPr>
        <w:lastRenderedPageBreak/>
        <w:t xml:space="preserve"> При падении нужно обязательно задержать дыхание. Падение на выдохе и, еще хуже, — на вдохе — обеспечит довольно неприятные ощущения. Важно — не бояться падать! Тот, кто боится, — набивает больше синяков и шишек. </w:t>
      </w:r>
    </w:p>
    <w:p w:rsidR="005F533B" w:rsidRDefault="00615157" w:rsidP="00E53C8C">
      <w:pPr>
        <w:pStyle w:val="Default"/>
        <w:jc w:val="center"/>
        <w:rPr>
          <w:sz w:val="28"/>
          <w:szCs w:val="28"/>
        </w:rPr>
      </w:pPr>
      <w:r w:rsidRPr="008A2C57">
        <w:rPr>
          <w:sz w:val="28"/>
          <w:szCs w:val="28"/>
        </w:rPr>
        <w:t>Упражнения для ам</w:t>
      </w:r>
      <w:r w:rsidR="005F533B">
        <w:rPr>
          <w:sz w:val="28"/>
          <w:szCs w:val="28"/>
        </w:rPr>
        <w:t>ортизации падений сгибанием рук</w:t>
      </w:r>
    </w:p>
    <w:p w:rsidR="005F533B" w:rsidRDefault="00615157" w:rsidP="008A2C57">
      <w:pPr>
        <w:pStyle w:val="Default"/>
        <w:ind w:firstLine="426"/>
        <w:jc w:val="both"/>
        <w:rPr>
          <w:sz w:val="28"/>
          <w:szCs w:val="28"/>
        </w:rPr>
      </w:pPr>
      <w:r w:rsidRPr="008A2C57">
        <w:rPr>
          <w:sz w:val="28"/>
          <w:szCs w:val="28"/>
        </w:rPr>
        <w:t>Этот способ самостраховки применяют при падениях на месте или с небольшой поступательной скоростью движения. При обучении падениям используют поролоновые маты.</w:t>
      </w:r>
    </w:p>
    <w:p w:rsidR="005F533B" w:rsidRDefault="00615157" w:rsidP="008A2C57">
      <w:pPr>
        <w:pStyle w:val="Default"/>
        <w:ind w:firstLine="426"/>
        <w:jc w:val="both"/>
        <w:rPr>
          <w:sz w:val="28"/>
          <w:szCs w:val="28"/>
        </w:rPr>
      </w:pPr>
      <w:r w:rsidRPr="008A2C57">
        <w:rPr>
          <w:sz w:val="28"/>
          <w:szCs w:val="28"/>
        </w:rPr>
        <w:t xml:space="preserve"> 1.Попеременное и одновременное сгибание и разгибание рук в упоре лежа с опорой руками о стол, табуретку, гимнастическую скамейку, пол; то же, но ноги на скамейке или поддерживаются партнером; то же с опорой на партнера, лежащего </w:t>
      </w:r>
      <w:r w:rsidR="005F533B">
        <w:rPr>
          <w:sz w:val="28"/>
          <w:szCs w:val="28"/>
        </w:rPr>
        <w:t xml:space="preserve">на спине. </w:t>
      </w:r>
      <w:r w:rsidRPr="008A2C57">
        <w:rPr>
          <w:sz w:val="28"/>
          <w:szCs w:val="28"/>
        </w:rPr>
        <w:t xml:space="preserve">Темп выполнения упражнений постепенно возрастает. </w:t>
      </w:r>
    </w:p>
    <w:p w:rsidR="005F533B" w:rsidRDefault="00615157" w:rsidP="008A2C57">
      <w:pPr>
        <w:pStyle w:val="Default"/>
        <w:ind w:firstLine="426"/>
        <w:jc w:val="both"/>
        <w:rPr>
          <w:sz w:val="28"/>
          <w:szCs w:val="28"/>
        </w:rPr>
      </w:pPr>
      <w:r w:rsidRPr="008A2C57">
        <w:rPr>
          <w:sz w:val="28"/>
          <w:szCs w:val="28"/>
        </w:rPr>
        <w:t xml:space="preserve">2. Ходьба на руках; в упоре лежа, с под-спрыгивании, перепрыгивании и т.д. </w:t>
      </w:r>
    </w:p>
    <w:p w:rsidR="005F533B" w:rsidRDefault="00615157" w:rsidP="008A2C57">
      <w:pPr>
        <w:pStyle w:val="Default"/>
        <w:ind w:firstLine="426"/>
        <w:jc w:val="both"/>
        <w:rPr>
          <w:sz w:val="28"/>
          <w:szCs w:val="28"/>
        </w:rPr>
      </w:pPr>
      <w:r w:rsidRPr="008A2C57">
        <w:rPr>
          <w:sz w:val="28"/>
          <w:szCs w:val="28"/>
        </w:rPr>
        <w:t xml:space="preserve">Между тем зачастую подобные травмы, как бытовые, так и спортивные, объясняются не случайностью, а слабой физической подготовкой школьников и недостаточным вниманием тренеров и учителей физической культуры к упражнениям, развивающим навыки самостраховки. Эти упражнения несложны, доступны и нужны практически всем детям, а в особенности тем, кто занимается видами спорта, связанными с неожиданными или преднамеренными падениями (гимнастика, акробатика, борьба, футбол, волейбол и др.) Однако </w:t>
      </w:r>
      <w:r w:rsidR="005F533B">
        <w:rPr>
          <w:sz w:val="28"/>
          <w:szCs w:val="28"/>
        </w:rPr>
        <w:t>наивно думать, что, разучив 10-</w:t>
      </w:r>
      <w:r w:rsidRPr="008A2C57">
        <w:rPr>
          <w:sz w:val="28"/>
          <w:szCs w:val="28"/>
        </w:rPr>
        <w:t xml:space="preserve">20 специальных упражнений, мы уже застраховали детей от травм. Преградой травматизму они станут только при регулярных повторениях усложняющихся заданий и выполнении их уверенно, четко, на высокой скорости. </w:t>
      </w:r>
    </w:p>
    <w:p w:rsidR="005F533B" w:rsidRDefault="00615157" w:rsidP="008A2C57">
      <w:pPr>
        <w:pStyle w:val="Default"/>
        <w:ind w:firstLine="426"/>
        <w:jc w:val="both"/>
        <w:rPr>
          <w:sz w:val="28"/>
          <w:szCs w:val="28"/>
        </w:rPr>
      </w:pPr>
      <w:r w:rsidRPr="008A2C57">
        <w:rPr>
          <w:sz w:val="28"/>
          <w:szCs w:val="28"/>
        </w:rPr>
        <w:t xml:space="preserve">Ниже поддержкой партнером под колени; то же с поддержкой за голени, ноги вместе; то же в стойке на руках. </w:t>
      </w:r>
    </w:p>
    <w:p w:rsidR="005F533B" w:rsidRDefault="00615157" w:rsidP="008A2C57">
      <w:pPr>
        <w:pStyle w:val="Default"/>
        <w:ind w:firstLine="426"/>
        <w:jc w:val="both"/>
        <w:rPr>
          <w:sz w:val="28"/>
          <w:szCs w:val="28"/>
        </w:rPr>
      </w:pPr>
      <w:r w:rsidRPr="008A2C57">
        <w:rPr>
          <w:sz w:val="28"/>
          <w:szCs w:val="28"/>
        </w:rPr>
        <w:t>3. Сгибание и разгибание рук в стойке: у гимна</w:t>
      </w:r>
      <w:r w:rsidR="005F533B">
        <w:rPr>
          <w:sz w:val="28"/>
          <w:szCs w:val="28"/>
        </w:rPr>
        <w:t>стической стенки, зацепившись но</w:t>
      </w:r>
      <w:r w:rsidRPr="008A2C57">
        <w:rPr>
          <w:sz w:val="28"/>
          <w:szCs w:val="28"/>
        </w:rPr>
        <w:t xml:space="preserve">сками за рейку; с поддержкой партнером за ноги; у стены без помощи, опускаясь до стойки на голове и выхода в стойку силой. </w:t>
      </w:r>
    </w:p>
    <w:p w:rsidR="005F533B" w:rsidRDefault="00615157" w:rsidP="008A2C57">
      <w:pPr>
        <w:pStyle w:val="Default"/>
        <w:ind w:firstLine="426"/>
        <w:jc w:val="both"/>
        <w:rPr>
          <w:sz w:val="28"/>
          <w:szCs w:val="28"/>
        </w:rPr>
      </w:pPr>
      <w:r w:rsidRPr="008A2C57">
        <w:rPr>
          <w:sz w:val="28"/>
          <w:szCs w:val="28"/>
        </w:rPr>
        <w:t>4. В упоре лежа на полу: отталкивание руками; тоже с 1</w:t>
      </w:r>
      <w:r w:rsidR="005F533B">
        <w:rPr>
          <w:sz w:val="28"/>
          <w:szCs w:val="28"/>
        </w:rPr>
        <w:t>-</w:t>
      </w:r>
      <w:r w:rsidRPr="008A2C57">
        <w:rPr>
          <w:sz w:val="28"/>
          <w:szCs w:val="28"/>
        </w:rPr>
        <w:t xml:space="preserve">2 хлопками; отталкивание ногами; то же, разводя и соединяя ноги; отталкивание руками и ногами одновременно; то же с продвижением вправо и влево. Темп выполнения упражнений постепенно возрастает. </w:t>
      </w:r>
    </w:p>
    <w:p w:rsidR="00936BD9" w:rsidRDefault="00615157" w:rsidP="008A2C57">
      <w:pPr>
        <w:pStyle w:val="Default"/>
        <w:ind w:firstLine="426"/>
        <w:jc w:val="both"/>
        <w:rPr>
          <w:sz w:val="28"/>
          <w:szCs w:val="28"/>
        </w:rPr>
      </w:pPr>
      <w:r w:rsidRPr="008A2C57">
        <w:rPr>
          <w:sz w:val="28"/>
          <w:szCs w:val="28"/>
        </w:rPr>
        <w:t>5. Падения вперед на руки в упор лежа: из упора на коленях оттолкнуться руками от пола и с продвижением туловища вперед-вверх мягко приземлиться в упор лежа на согнутых руках; то же из упора присев; то же из стойки на коленях; то же из о.с., туловище прямое; то же с поворотом кругом и одновременным падением; то же после кувырков вперед и назад.</w:t>
      </w:r>
    </w:p>
    <w:p w:rsidR="005F533B" w:rsidRDefault="00615157" w:rsidP="008A2C57">
      <w:pPr>
        <w:pStyle w:val="Default"/>
        <w:ind w:firstLine="426"/>
        <w:jc w:val="both"/>
        <w:rPr>
          <w:sz w:val="28"/>
          <w:szCs w:val="28"/>
        </w:rPr>
      </w:pPr>
      <w:r w:rsidRPr="008A2C57">
        <w:rPr>
          <w:sz w:val="28"/>
          <w:szCs w:val="28"/>
        </w:rPr>
        <w:t xml:space="preserve"> </w:t>
      </w:r>
    </w:p>
    <w:p w:rsidR="00517099" w:rsidRDefault="00936BD9" w:rsidP="00517099">
      <w:pPr>
        <w:pStyle w:val="Default"/>
        <w:jc w:val="center"/>
        <w:rPr>
          <w:b/>
          <w:bCs/>
          <w:iCs/>
          <w:sz w:val="28"/>
          <w:szCs w:val="28"/>
        </w:rPr>
      </w:pPr>
      <w:r>
        <w:rPr>
          <w:b/>
          <w:bCs/>
          <w:iCs/>
          <w:sz w:val="28"/>
          <w:szCs w:val="28"/>
        </w:rPr>
        <w:t>3.</w:t>
      </w:r>
      <w:r w:rsidR="00E53C8C">
        <w:rPr>
          <w:b/>
          <w:bCs/>
          <w:iCs/>
          <w:sz w:val="28"/>
          <w:szCs w:val="28"/>
        </w:rPr>
        <w:t>2</w:t>
      </w:r>
      <w:r w:rsidR="00517099" w:rsidRPr="00517099">
        <w:rPr>
          <w:b/>
          <w:bCs/>
          <w:iCs/>
          <w:sz w:val="28"/>
          <w:szCs w:val="28"/>
        </w:rPr>
        <w:t xml:space="preserve"> Рабочие программы по предметным областям</w:t>
      </w:r>
    </w:p>
    <w:p w:rsidR="0049049D" w:rsidRPr="00517099" w:rsidRDefault="0049049D" w:rsidP="00517099">
      <w:pPr>
        <w:pStyle w:val="Default"/>
        <w:jc w:val="both"/>
        <w:rPr>
          <w:sz w:val="28"/>
          <w:szCs w:val="28"/>
        </w:rPr>
      </w:pPr>
      <w:r>
        <w:rPr>
          <w:sz w:val="28"/>
          <w:szCs w:val="28"/>
        </w:rPr>
        <w:t>Обязательные предметные области:</w:t>
      </w:r>
    </w:p>
    <w:p w:rsidR="00517099" w:rsidRDefault="00517099" w:rsidP="00517099">
      <w:pPr>
        <w:pStyle w:val="Default"/>
        <w:rPr>
          <w:sz w:val="28"/>
          <w:szCs w:val="28"/>
        </w:rPr>
      </w:pPr>
      <w:r>
        <w:rPr>
          <w:sz w:val="28"/>
          <w:szCs w:val="28"/>
        </w:rPr>
        <w:t>- Предметная область «Теоретические основы физической культуры и спорта»;</w:t>
      </w:r>
    </w:p>
    <w:p w:rsidR="00517099" w:rsidRDefault="00517099" w:rsidP="00517099">
      <w:pPr>
        <w:pStyle w:val="Default"/>
        <w:rPr>
          <w:sz w:val="28"/>
          <w:szCs w:val="28"/>
        </w:rPr>
      </w:pPr>
      <w:r>
        <w:rPr>
          <w:sz w:val="28"/>
          <w:szCs w:val="28"/>
        </w:rPr>
        <w:lastRenderedPageBreak/>
        <w:t>- Предметная область «Общая физическая подготовка»;</w:t>
      </w:r>
    </w:p>
    <w:p w:rsidR="00517099" w:rsidRDefault="00517099" w:rsidP="00517099">
      <w:pPr>
        <w:pStyle w:val="Default"/>
        <w:rPr>
          <w:sz w:val="28"/>
          <w:szCs w:val="28"/>
        </w:rPr>
      </w:pPr>
      <w:r>
        <w:rPr>
          <w:sz w:val="28"/>
          <w:szCs w:val="28"/>
        </w:rPr>
        <w:t xml:space="preserve">- </w:t>
      </w:r>
      <w:r w:rsidR="0049049D">
        <w:rPr>
          <w:sz w:val="28"/>
          <w:szCs w:val="28"/>
        </w:rPr>
        <w:t>Предметная область «Вид спорта».</w:t>
      </w:r>
    </w:p>
    <w:p w:rsidR="0049049D" w:rsidRDefault="0049049D" w:rsidP="00517099">
      <w:pPr>
        <w:pStyle w:val="Default"/>
        <w:rPr>
          <w:sz w:val="28"/>
          <w:szCs w:val="28"/>
        </w:rPr>
      </w:pPr>
      <w:r>
        <w:rPr>
          <w:sz w:val="28"/>
          <w:szCs w:val="28"/>
        </w:rPr>
        <w:t>Вариативные предметные области базового уровня:</w:t>
      </w:r>
    </w:p>
    <w:p w:rsidR="00290114" w:rsidRDefault="00517099" w:rsidP="00517099">
      <w:pPr>
        <w:pStyle w:val="Default"/>
        <w:jc w:val="both"/>
        <w:rPr>
          <w:sz w:val="28"/>
          <w:szCs w:val="28"/>
        </w:rPr>
      </w:pPr>
      <w:r>
        <w:rPr>
          <w:sz w:val="28"/>
          <w:szCs w:val="28"/>
        </w:rPr>
        <w:t>- Предметная область «Различны</w:t>
      </w:r>
      <w:r w:rsidR="0049049D">
        <w:rPr>
          <w:sz w:val="28"/>
          <w:szCs w:val="28"/>
        </w:rPr>
        <w:t>е виды спорта и подвижные игры»;</w:t>
      </w:r>
    </w:p>
    <w:p w:rsidR="0049049D" w:rsidRDefault="0049049D" w:rsidP="00517099">
      <w:pPr>
        <w:pStyle w:val="Default"/>
        <w:jc w:val="both"/>
        <w:rPr>
          <w:sz w:val="28"/>
          <w:szCs w:val="28"/>
        </w:rPr>
      </w:pPr>
      <w:r>
        <w:rPr>
          <w:sz w:val="28"/>
          <w:szCs w:val="28"/>
        </w:rPr>
        <w:t>- Предметная область «</w:t>
      </w:r>
      <w:r w:rsidR="00AA1F94">
        <w:rPr>
          <w:sz w:val="28"/>
          <w:szCs w:val="28"/>
        </w:rPr>
        <w:t>Специальные навыки</w:t>
      </w:r>
      <w:r>
        <w:rPr>
          <w:sz w:val="28"/>
          <w:szCs w:val="28"/>
        </w:rPr>
        <w:t>»</w:t>
      </w:r>
      <w:r w:rsidR="00AA1F94">
        <w:rPr>
          <w:sz w:val="28"/>
          <w:szCs w:val="28"/>
        </w:rPr>
        <w:t>.</w:t>
      </w:r>
    </w:p>
    <w:p w:rsidR="0049049D" w:rsidRDefault="0049049D" w:rsidP="00290114">
      <w:pPr>
        <w:pStyle w:val="Default"/>
        <w:jc w:val="center"/>
        <w:rPr>
          <w:b/>
          <w:bCs/>
          <w:iCs/>
          <w:sz w:val="28"/>
          <w:szCs w:val="28"/>
        </w:rPr>
      </w:pPr>
    </w:p>
    <w:p w:rsidR="0049049D" w:rsidRPr="0049049D" w:rsidRDefault="0049049D" w:rsidP="00517099">
      <w:pPr>
        <w:pStyle w:val="Default"/>
        <w:jc w:val="both"/>
        <w:rPr>
          <w:sz w:val="20"/>
          <w:szCs w:val="20"/>
        </w:rPr>
      </w:pPr>
    </w:p>
    <w:p w:rsidR="00617488" w:rsidRPr="00617488" w:rsidRDefault="00936BD9" w:rsidP="00617488">
      <w:pPr>
        <w:autoSpaceDE w:val="0"/>
        <w:autoSpaceDN w:val="0"/>
        <w:adjustRightInd w:val="0"/>
        <w:jc w:val="center"/>
        <w:rPr>
          <w:rFonts w:eastAsiaTheme="minorHAnsi"/>
          <w:color w:val="000000"/>
          <w:sz w:val="28"/>
          <w:szCs w:val="28"/>
          <w:lang w:eastAsia="en-US"/>
        </w:rPr>
      </w:pPr>
      <w:r>
        <w:rPr>
          <w:rFonts w:eastAsiaTheme="minorHAnsi"/>
          <w:b/>
          <w:bCs/>
          <w:iCs/>
          <w:color w:val="000000"/>
          <w:sz w:val="28"/>
          <w:szCs w:val="28"/>
          <w:lang w:eastAsia="en-US"/>
        </w:rPr>
        <w:t>3.</w:t>
      </w:r>
      <w:r w:rsidR="00B06B2C">
        <w:rPr>
          <w:rFonts w:eastAsiaTheme="minorHAnsi"/>
          <w:b/>
          <w:bCs/>
          <w:iCs/>
          <w:color w:val="000000"/>
          <w:sz w:val="28"/>
          <w:szCs w:val="28"/>
          <w:lang w:eastAsia="en-US"/>
        </w:rPr>
        <w:t>3</w:t>
      </w:r>
      <w:r w:rsidR="00617488" w:rsidRPr="00617488">
        <w:rPr>
          <w:rFonts w:eastAsiaTheme="minorHAnsi"/>
          <w:b/>
          <w:bCs/>
          <w:iCs/>
          <w:color w:val="000000"/>
          <w:sz w:val="28"/>
          <w:szCs w:val="28"/>
          <w:lang w:eastAsia="en-US"/>
        </w:rPr>
        <w:t xml:space="preserve"> Методы выявления и отбора одаренных детей</w:t>
      </w:r>
    </w:p>
    <w:p w:rsidR="00617488" w:rsidRPr="00617488" w:rsidRDefault="00617488" w:rsidP="00617488">
      <w:pPr>
        <w:autoSpaceDE w:val="0"/>
        <w:autoSpaceDN w:val="0"/>
        <w:adjustRightInd w:val="0"/>
        <w:ind w:firstLine="426"/>
        <w:jc w:val="both"/>
        <w:rPr>
          <w:rFonts w:eastAsiaTheme="minorHAnsi"/>
          <w:color w:val="000000"/>
          <w:sz w:val="28"/>
          <w:szCs w:val="28"/>
          <w:lang w:eastAsia="en-US"/>
        </w:rPr>
      </w:pPr>
      <w:r w:rsidRPr="00617488">
        <w:rPr>
          <w:rFonts w:eastAsiaTheme="minorHAnsi"/>
          <w:color w:val="000000"/>
          <w:sz w:val="28"/>
          <w:szCs w:val="28"/>
          <w:lang w:eastAsia="en-US"/>
        </w:rPr>
        <w:t xml:space="preserve">Одаренный ребенок — это ребенок, который выделяется яркими, очевидными, выдающимися достижениями (или имеет внутренние предпосылки для таких достижений), в том или ином виде деятельности. </w:t>
      </w:r>
    </w:p>
    <w:p w:rsidR="00617488" w:rsidRPr="00617488" w:rsidRDefault="00617488" w:rsidP="00617488">
      <w:pPr>
        <w:autoSpaceDE w:val="0"/>
        <w:autoSpaceDN w:val="0"/>
        <w:adjustRightInd w:val="0"/>
        <w:ind w:firstLine="426"/>
        <w:jc w:val="both"/>
        <w:rPr>
          <w:rFonts w:eastAsiaTheme="minorHAnsi"/>
          <w:color w:val="000000"/>
          <w:sz w:val="28"/>
          <w:szCs w:val="28"/>
          <w:lang w:eastAsia="en-US"/>
        </w:rPr>
      </w:pPr>
      <w:r w:rsidRPr="00617488">
        <w:rPr>
          <w:rFonts w:eastAsiaTheme="minorHAnsi"/>
          <w:color w:val="000000"/>
          <w:sz w:val="28"/>
          <w:szCs w:val="28"/>
          <w:lang w:eastAsia="en-US"/>
        </w:rPr>
        <w:t xml:space="preserve">Одаренность — это системное, развивающееся в течение жизни качество психики, которое определяет возможность достижения человеком более высоких по сравнению с другими людьми, незаурядных результатов в одном или нескольких видах деятельности. </w:t>
      </w:r>
    </w:p>
    <w:p w:rsidR="00617488" w:rsidRPr="00617488" w:rsidRDefault="00617488" w:rsidP="00617488">
      <w:pPr>
        <w:autoSpaceDE w:val="0"/>
        <w:autoSpaceDN w:val="0"/>
        <w:adjustRightInd w:val="0"/>
        <w:jc w:val="center"/>
        <w:rPr>
          <w:rFonts w:eastAsiaTheme="minorHAnsi"/>
          <w:color w:val="000000"/>
          <w:sz w:val="28"/>
          <w:szCs w:val="28"/>
          <w:lang w:eastAsia="en-US"/>
        </w:rPr>
      </w:pPr>
      <w:r w:rsidRPr="00617488">
        <w:rPr>
          <w:rFonts w:eastAsiaTheme="minorHAnsi"/>
          <w:b/>
          <w:bCs/>
          <w:color w:val="000000"/>
          <w:sz w:val="28"/>
          <w:szCs w:val="28"/>
          <w:lang w:eastAsia="en-US"/>
        </w:rPr>
        <w:t>Виды одаренности</w:t>
      </w:r>
    </w:p>
    <w:p w:rsidR="00617488" w:rsidRPr="00617488" w:rsidRDefault="00617488" w:rsidP="00617488">
      <w:pPr>
        <w:autoSpaceDE w:val="0"/>
        <w:autoSpaceDN w:val="0"/>
        <w:adjustRightInd w:val="0"/>
        <w:ind w:firstLine="426"/>
        <w:jc w:val="both"/>
        <w:rPr>
          <w:rFonts w:eastAsiaTheme="minorHAnsi"/>
          <w:color w:val="000000"/>
          <w:sz w:val="28"/>
          <w:szCs w:val="28"/>
          <w:lang w:eastAsia="en-US"/>
        </w:rPr>
      </w:pPr>
      <w:r w:rsidRPr="00617488">
        <w:rPr>
          <w:rFonts w:eastAsiaTheme="minorHAnsi"/>
          <w:color w:val="000000"/>
          <w:sz w:val="28"/>
          <w:szCs w:val="28"/>
          <w:lang w:eastAsia="en-US"/>
        </w:rPr>
        <w:t xml:space="preserve">В одаренности можно выделить как качественный, так и количественный аспекты. Качественные характеристики одаренности выражают специфику психических возможностей человека и особенности их проявления в тех или иных видах деятельности. Количественные характеристики одаренности позволяют описать степень их выраженности. </w:t>
      </w:r>
    </w:p>
    <w:p w:rsidR="00617488" w:rsidRPr="00617488" w:rsidRDefault="00617488" w:rsidP="00617488">
      <w:pPr>
        <w:autoSpaceDE w:val="0"/>
        <w:autoSpaceDN w:val="0"/>
        <w:adjustRightInd w:val="0"/>
        <w:ind w:firstLine="426"/>
        <w:jc w:val="both"/>
        <w:rPr>
          <w:rFonts w:eastAsiaTheme="minorHAnsi"/>
          <w:color w:val="000000"/>
          <w:sz w:val="28"/>
          <w:szCs w:val="28"/>
          <w:lang w:eastAsia="en-US"/>
        </w:rPr>
      </w:pPr>
      <w:r w:rsidRPr="00617488">
        <w:rPr>
          <w:rFonts w:eastAsiaTheme="minorHAnsi"/>
          <w:color w:val="000000"/>
          <w:sz w:val="28"/>
          <w:szCs w:val="28"/>
          <w:lang w:eastAsia="en-US"/>
        </w:rPr>
        <w:t xml:space="preserve">Систематизация видов одаренности определяется критерием, положенным в основу классификации. Среди критериев выделения видов одаренности можно назвать следующие: </w:t>
      </w:r>
    </w:p>
    <w:p w:rsidR="00617488" w:rsidRPr="00617488" w:rsidRDefault="00617488" w:rsidP="00617488">
      <w:pPr>
        <w:autoSpaceDE w:val="0"/>
        <w:autoSpaceDN w:val="0"/>
        <w:adjustRightInd w:val="0"/>
        <w:rPr>
          <w:rFonts w:eastAsiaTheme="minorHAnsi"/>
          <w:color w:val="000000"/>
          <w:sz w:val="28"/>
          <w:szCs w:val="28"/>
          <w:lang w:eastAsia="en-US"/>
        </w:rPr>
      </w:pPr>
      <w:r w:rsidRPr="00617488">
        <w:rPr>
          <w:rFonts w:eastAsiaTheme="minorHAnsi"/>
          <w:color w:val="000000"/>
          <w:sz w:val="28"/>
          <w:szCs w:val="28"/>
          <w:lang w:eastAsia="en-US"/>
        </w:rPr>
        <w:t xml:space="preserve">1. вид деятельности и обеспечивающие ее сферы психики; </w:t>
      </w:r>
    </w:p>
    <w:p w:rsidR="00617488" w:rsidRPr="00617488" w:rsidRDefault="00617488" w:rsidP="00617488">
      <w:pPr>
        <w:autoSpaceDE w:val="0"/>
        <w:autoSpaceDN w:val="0"/>
        <w:adjustRightInd w:val="0"/>
        <w:rPr>
          <w:rFonts w:eastAsiaTheme="minorHAnsi"/>
          <w:color w:val="000000"/>
          <w:sz w:val="28"/>
          <w:szCs w:val="28"/>
          <w:lang w:eastAsia="en-US"/>
        </w:rPr>
      </w:pPr>
      <w:r w:rsidRPr="00617488">
        <w:rPr>
          <w:rFonts w:eastAsiaTheme="minorHAnsi"/>
          <w:color w:val="000000"/>
          <w:sz w:val="28"/>
          <w:szCs w:val="28"/>
          <w:lang w:eastAsia="en-US"/>
        </w:rPr>
        <w:t xml:space="preserve">2. степень сформированности; </w:t>
      </w:r>
    </w:p>
    <w:p w:rsidR="00617488" w:rsidRPr="00617488" w:rsidRDefault="00617488" w:rsidP="00617488">
      <w:pPr>
        <w:autoSpaceDE w:val="0"/>
        <w:autoSpaceDN w:val="0"/>
        <w:adjustRightInd w:val="0"/>
        <w:rPr>
          <w:rFonts w:eastAsiaTheme="minorHAnsi"/>
          <w:color w:val="000000"/>
          <w:sz w:val="28"/>
          <w:szCs w:val="28"/>
          <w:lang w:eastAsia="en-US"/>
        </w:rPr>
      </w:pPr>
      <w:r w:rsidRPr="00617488">
        <w:rPr>
          <w:rFonts w:eastAsiaTheme="minorHAnsi"/>
          <w:color w:val="000000"/>
          <w:sz w:val="28"/>
          <w:szCs w:val="28"/>
          <w:lang w:eastAsia="en-US"/>
        </w:rPr>
        <w:t xml:space="preserve">3. форма проявлений; </w:t>
      </w:r>
    </w:p>
    <w:p w:rsidR="00617488" w:rsidRPr="00617488" w:rsidRDefault="00617488" w:rsidP="00617488">
      <w:pPr>
        <w:autoSpaceDE w:val="0"/>
        <w:autoSpaceDN w:val="0"/>
        <w:adjustRightInd w:val="0"/>
        <w:rPr>
          <w:rFonts w:eastAsiaTheme="minorHAnsi"/>
          <w:color w:val="000000"/>
          <w:sz w:val="28"/>
          <w:szCs w:val="28"/>
          <w:lang w:eastAsia="en-US"/>
        </w:rPr>
      </w:pPr>
      <w:r w:rsidRPr="00617488">
        <w:rPr>
          <w:rFonts w:eastAsiaTheme="minorHAnsi"/>
          <w:color w:val="000000"/>
          <w:sz w:val="28"/>
          <w:szCs w:val="28"/>
          <w:lang w:eastAsia="en-US"/>
        </w:rPr>
        <w:t xml:space="preserve">4. широта проявлений в различных видах деятельности; </w:t>
      </w:r>
    </w:p>
    <w:p w:rsidR="00617488" w:rsidRPr="00617488" w:rsidRDefault="00617488" w:rsidP="00617488">
      <w:pPr>
        <w:autoSpaceDE w:val="0"/>
        <w:autoSpaceDN w:val="0"/>
        <w:adjustRightInd w:val="0"/>
        <w:rPr>
          <w:rFonts w:eastAsiaTheme="minorHAnsi"/>
          <w:color w:val="000000"/>
          <w:sz w:val="28"/>
          <w:szCs w:val="28"/>
          <w:lang w:eastAsia="en-US"/>
        </w:rPr>
      </w:pPr>
      <w:r w:rsidRPr="00617488">
        <w:rPr>
          <w:rFonts w:eastAsiaTheme="minorHAnsi"/>
          <w:color w:val="000000"/>
          <w:sz w:val="28"/>
          <w:szCs w:val="28"/>
          <w:lang w:eastAsia="en-US"/>
        </w:rPr>
        <w:t xml:space="preserve">5. особенности возрастного развития. </w:t>
      </w:r>
    </w:p>
    <w:p w:rsidR="00617488" w:rsidRPr="00617488" w:rsidRDefault="00617488" w:rsidP="00617488">
      <w:pPr>
        <w:autoSpaceDE w:val="0"/>
        <w:autoSpaceDN w:val="0"/>
        <w:adjustRightInd w:val="0"/>
        <w:ind w:firstLine="426"/>
        <w:jc w:val="both"/>
        <w:rPr>
          <w:rFonts w:eastAsiaTheme="minorHAnsi"/>
          <w:color w:val="000000"/>
          <w:sz w:val="28"/>
          <w:szCs w:val="28"/>
          <w:lang w:eastAsia="en-US"/>
        </w:rPr>
      </w:pPr>
      <w:r w:rsidRPr="00617488">
        <w:rPr>
          <w:rFonts w:eastAsiaTheme="minorHAnsi"/>
          <w:color w:val="000000"/>
          <w:sz w:val="28"/>
          <w:szCs w:val="28"/>
          <w:lang w:eastAsia="en-US"/>
        </w:rPr>
        <w:t xml:space="preserve">С учетом специфики одаренности в детском возрасте наиболее адекватной </w:t>
      </w:r>
      <w:r w:rsidRPr="00E53C8C">
        <w:rPr>
          <w:rFonts w:eastAsiaTheme="minorHAnsi"/>
          <w:bCs/>
          <w:color w:val="000000"/>
          <w:sz w:val="28"/>
          <w:szCs w:val="28"/>
          <w:lang w:eastAsia="en-US"/>
        </w:rPr>
        <w:t>формой</w:t>
      </w:r>
      <w:r w:rsidRPr="00617488">
        <w:rPr>
          <w:rFonts w:eastAsiaTheme="minorHAnsi"/>
          <w:b/>
          <w:bCs/>
          <w:color w:val="000000"/>
          <w:sz w:val="28"/>
          <w:szCs w:val="28"/>
          <w:lang w:eastAsia="en-US"/>
        </w:rPr>
        <w:t xml:space="preserve"> </w:t>
      </w:r>
      <w:r w:rsidRPr="00617488">
        <w:rPr>
          <w:rFonts w:eastAsiaTheme="minorHAnsi"/>
          <w:color w:val="000000"/>
          <w:sz w:val="28"/>
          <w:szCs w:val="28"/>
          <w:lang w:eastAsia="en-US"/>
        </w:rPr>
        <w:t xml:space="preserve">идентификации признаков одаренности того или другого конкретного ребенка является психолого-педагогический мониторинг. Психолого-педагогический мониторинг, используемый с целью выявления одаренных детей, должен отвечать целому ряду требований: </w:t>
      </w:r>
    </w:p>
    <w:p w:rsidR="00617488" w:rsidRPr="00617488" w:rsidRDefault="00617488" w:rsidP="00617488">
      <w:pPr>
        <w:autoSpaceDE w:val="0"/>
        <w:autoSpaceDN w:val="0"/>
        <w:adjustRightInd w:val="0"/>
        <w:ind w:firstLine="426"/>
        <w:jc w:val="both"/>
        <w:rPr>
          <w:rFonts w:eastAsiaTheme="minorHAnsi"/>
          <w:color w:val="000000"/>
          <w:sz w:val="28"/>
          <w:szCs w:val="28"/>
          <w:lang w:eastAsia="en-US"/>
        </w:rPr>
      </w:pPr>
      <w:r w:rsidRPr="00617488">
        <w:rPr>
          <w:rFonts w:eastAsiaTheme="minorHAnsi"/>
          <w:color w:val="000000"/>
          <w:sz w:val="28"/>
          <w:szCs w:val="28"/>
          <w:lang w:eastAsia="en-US"/>
        </w:rPr>
        <w:t xml:space="preserve">1) комплексный характер оценивания разных сторон поведения и деятельности ребенка, что позволит использовать различные источники информации и охватить как можно более широкий спектр его способностей; </w:t>
      </w:r>
    </w:p>
    <w:p w:rsidR="00617488" w:rsidRPr="00617488" w:rsidRDefault="00617488" w:rsidP="00617488">
      <w:pPr>
        <w:autoSpaceDE w:val="0"/>
        <w:autoSpaceDN w:val="0"/>
        <w:adjustRightInd w:val="0"/>
        <w:ind w:firstLine="426"/>
        <w:jc w:val="both"/>
        <w:rPr>
          <w:rFonts w:eastAsiaTheme="minorHAnsi"/>
          <w:color w:val="000000"/>
          <w:sz w:val="28"/>
          <w:szCs w:val="28"/>
          <w:lang w:eastAsia="en-US"/>
        </w:rPr>
      </w:pPr>
      <w:r w:rsidRPr="00617488">
        <w:rPr>
          <w:rFonts w:eastAsiaTheme="minorHAnsi"/>
          <w:color w:val="000000"/>
          <w:sz w:val="28"/>
          <w:szCs w:val="28"/>
          <w:lang w:eastAsia="en-US"/>
        </w:rPr>
        <w:t xml:space="preserve">2) длительность процесса идентификации (развернутое во времени наблюдение за поведением данного ребенка в разных ситуациях); </w:t>
      </w:r>
    </w:p>
    <w:p w:rsidR="00617488" w:rsidRPr="00617488" w:rsidRDefault="00617488" w:rsidP="00617488">
      <w:pPr>
        <w:autoSpaceDE w:val="0"/>
        <w:autoSpaceDN w:val="0"/>
        <w:adjustRightInd w:val="0"/>
        <w:ind w:firstLine="426"/>
        <w:jc w:val="both"/>
        <w:rPr>
          <w:rFonts w:eastAsiaTheme="minorHAnsi"/>
          <w:color w:val="000000"/>
          <w:sz w:val="28"/>
          <w:szCs w:val="28"/>
          <w:lang w:eastAsia="en-US"/>
        </w:rPr>
      </w:pPr>
      <w:r w:rsidRPr="00617488">
        <w:rPr>
          <w:rFonts w:eastAsiaTheme="minorHAnsi"/>
          <w:color w:val="000000"/>
          <w:sz w:val="28"/>
          <w:szCs w:val="28"/>
          <w:lang w:eastAsia="en-US"/>
        </w:rPr>
        <w:t xml:space="preserve">3) анализ поведения ребенка в тех сферах деятельности, которые в максимальной мере соответствуют его склонностям и интересам; </w:t>
      </w:r>
    </w:p>
    <w:p w:rsidR="00617488" w:rsidRPr="00617488" w:rsidRDefault="00617488" w:rsidP="00617488">
      <w:pPr>
        <w:autoSpaceDE w:val="0"/>
        <w:autoSpaceDN w:val="0"/>
        <w:adjustRightInd w:val="0"/>
        <w:ind w:firstLine="426"/>
        <w:jc w:val="both"/>
        <w:rPr>
          <w:rFonts w:eastAsiaTheme="minorHAnsi"/>
          <w:color w:val="000000"/>
          <w:sz w:val="28"/>
          <w:szCs w:val="28"/>
          <w:lang w:eastAsia="en-US"/>
        </w:rPr>
      </w:pPr>
      <w:r w:rsidRPr="00617488">
        <w:rPr>
          <w:rFonts w:eastAsiaTheme="minorHAnsi"/>
          <w:color w:val="000000"/>
          <w:sz w:val="28"/>
          <w:szCs w:val="28"/>
          <w:lang w:eastAsia="en-US"/>
        </w:rPr>
        <w:t xml:space="preserve">4) экспертная оценка продуктов деятельности детей; при этом следует иметь в виду возможный консерватизм мнения эксперта, особенно при оценке продуктов подросткового и юношеского творчества; </w:t>
      </w:r>
    </w:p>
    <w:p w:rsidR="00A405DE" w:rsidRPr="00A405DE" w:rsidRDefault="00617488" w:rsidP="00E93125">
      <w:pPr>
        <w:pStyle w:val="Default"/>
        <w:ind w:firstLine="426"/>
        <w:jc w:val="both"/>
        <w:rPr>
          <w:sz w:val="28"/>
          <w:szCs w:val="28"/>
        </w:rPr>
      </w:pPr>
      <w:r w:rsidRPr="00617488">
        <w:rPr>
          <w:sz w:val="28"/>
          <w:szCs w:val="28"/>
        </w:rPr>
        <w:t>5) выявление признаков одаренности ребенка не только по отношению к актуальному уровню его психического развития, но и с учетом зоны</w:t>
      </w:r>
      <w:r w:rsidR="00E93125">
        <w:rPr>
          <w:sz w:val="28"/>
          <w:szCs w:val="28"/>
        </w:rPr>
        <w:t xml:space="preserve"> </w:t>
      </w:r>
      <w:r w:rsidR="00A405DE" w:rsidRPr="00A405DE">
        <w:rPr>
          <w:sz w:val="28"/>
          <w:szCs w:val="28"/>
        </w:rPr>
        <w:lastRenderedPageBreak/>
        <w:t xml:space="preserve">ближайшего развития (в частности, в условиях обогащенной предметной и образовательной среды при разработке индивидуализированной стратегии обучения данного ребенка); </w:t>
      </w:r>
    </w:p>
    <w:p w:rsidR="00A405DE" w:rsidRPr="00A405DE" w:rsidRDefault="00A405DE" w:rsidP="00E93125">
      <w:pPr>
        <w:autoSpaceDE w:val="0"/>
        <w:autoSpaceDN w:val="0"/>
        <w:adjustRightInd w:val="0"/>
        <w:ind w:firstLine="426"/>
        <w:jc w:val="both"/>
        <w:rPr>
          <w:rFonts w:eastAsiaTheme="minorHAnsi"/>
          <w:color w:val="000000"/>
          <w:sz w:val="28"/>
          <w:szCs w:val="28"/>
          <w:lang w:eastAsia="en-US"/>
        </w:rPr>
      </w:pPr>
      <w:r w:rsidRPr="00A405DE">
        <w:rPr>
          <w:rFonts w:eastAsiaTheme="minorHAnsi"/>
          <w:color w:val="000000"/>
          <w:sz w:val="28"/>
          <w:szCs w:val="28"/>
          <w:lang w:eastAsia="en-US"/>
        </w:rPr>
        <w:t xml:space="preserve">6) многократность и многоэтапность обследования; </w:t>
      </w:r>
    </w:p>
    <w:p w:rsidR="00A405DE" w:rsidRPr="00A405DE" w:rsidRDefault="00A405DE" w:rsidP="00E93125">
      <w:pPr>
        <w:autoSpaceDE w:val="0"/>
        <w:autoSpaceDN w:val="0"/>
        <w:adjustRightInd w:val="0"/>
        <w:ind w:firstLine="426"/>
        <w:jc w:val="both"/>
        <w:rPr>
          <w:rFonts w:eastAsiaTheme="minorHAnsi"/>
          <w:color w:val="000000"/>
          <w:sz w:val="28"/>
          <w:szCs w:val="28"/>
          <w:lang w:eastAsia="en-US"/>
        </w:rPr>
      </w:pPr>
      <w:r w:rsidRPr="00A405DE">
        <w:rPr>
          <w:rFonts w:eastAsiaTheme="minorHAnsi"/>
          <w:color w:val="000000"/>
          <w:sz w:val="28"/>
          <w:szCs w:val="28"/>
          <w:lang w:eastAsia="en-US"/>
        </w:rPr>
        <w:t xml:space="preserve">7) диагностическое обследование желательно проводить в ситуации реальной жизнедеятельности, приближая его по форме организации к естественному эксперименту; </w:t>
      </w:r>
    </w:p>
    <w:p w:rsidR="00A405DE" w:rsidRPr="00A405DE" w:rsidRDefault="00A405DE" w:rsidP="00E93125">
      <w:pPr>
        <w:autoSpaceDE w:val="0"/>
        <w:autoSpaceDN w:val="0"/>
        <w:adjustRightInd w:val="0"/>
        <w:ind w:firstLine="426"/>
        <w:jc w:val="both"/>
        <w:rPr>
          <w:rFonts w:eastAsiaTheme="minorHAnsi"/>
          <w:color w:val="000000"/>
          <w:sz w:val="28"/>
          <w:szCs w:val="28"/>
          <w:lang w:eastAsia="en-US"/>
        </w:rPr>
      </w:pPr>
      <w:r w:rsidRPr="00A405DE">
        <w:rPr>
          <w:rFonts w:eastAsiaTheme="minorHAnsi"/>
          <w:color w:val="000000"/>
          <w:sz w:val="28"/>
          <w:szCs w:val="28"/>
          <w:lang w:eastAsia="en-US"/>
        </w:rPr>
        <w:t xml:space="preserve">8) использование таких предметных ситуаций, которые моделируют исследовательскую деятельность и позволяют ребенку проявить максимум самостоятельности в овладении и развитии деятельности; </w:t>
      </w:r>
    </w:p>
    <w:p w:rsidR="00A405DE" w:rsidRPr="00A405DE" w:rsidRDefault="00A405DE" w:rsidP="00E93125">
      <w:pPr>
        <w:autoSpaceDE w:val="0"/>
        <w:autoSpaceDN w:val="0"/>
        <w:adjustRightInd w:val="0"/>
        <w:ind w:firstLine="426"/>
        <w:jc w:val="both"/>
        <w:rPr>
          <w:rFonts w:eastAsiaTheme="minorHAnsi"/>
          <w:color w:val="000000"/>
          <w:sz w:val="28"/>
          <w:szCs w:val="28"/>
          <w:lang w:eastAsia="en-US"/>
        </w:rPr>
      </w:pPr>
      <w:r w:rsidRPr="00A405DE">
        <w:rPr>
          <w:rFonts w:eastAsiaTheme="minorHAnsi"/>
          <w:color w:val="000000"/>
          <w:sz w:val="28"/>
          <w:szCs w:val="28"/>
          <w:lang w:eastAsia="en-US"/>
        </w:rPr>
        <w:t xml:space="preserve">9) анализ реальных достижений детей и подростков в различных спортивных соревнованиях, творческих конкурсах и т.п.; </w:t>
      </w:r>
    </w:p>
    <w:p w:rsidR="00A405DE" w:rsidRPr="00A405DE" w:rsidRDefault="00A405DE" w:rsidP="00E93125">
      <w:pPr>
        <w:autoSpaceDE w:val="0"/>
        <w:autoSpaceDN w:val="0"/>
        <w:adjustRightInd w:val="0"/>
        <w:ind w:firstLine="426"/>
        <w:jc w:val="both"/>
        <w:rPr>
          <w:rFonts w:eastAsiaTheme="minorHAnsi"/>
          <w:color w:val="000000"/>
          <w:sz w:val="28"/>
          <w:szCs w:val="28"/>
          <w:lang w:eastAsia="en-US"/>
        </w:rPr>
      </w:pPr>
      <w:r w:rsidRPr="00A405DE">
        <w:rPr>
          <w:rFonts w:eastAsiaTheme="minorHAnsi"/>
          <w:color w:val="000000"/>
          <w:sz w:val="28"/>
          <w:szCs w:val="28"/>
          <w:lang w:eastAsia="en-US"/>
        </w:rPr>
        <w:t xml:space="preserve">10) преимущественная опора на экологически валидные методы психодиагностики, оценивающие реальное поведение ребенка в реальной ситуации — анализ продуктов деятельности, наблюдение, беседа. </w:t>
      </w:r>
    </w:p>
    <w:p w:rsidR="00A405DE" w:rsidRPr="00A405DE" w:rsidRDefault="00A405DE" w:rsidP="00E93125">
      <w:pPr>
        <w:autoSpaceDE w:val="0"/>
        <w:autoSpaceDN w:val="0"/>
        <w:adjustRightInd w:val="0"/>
        <w:ind w:firstLine="426"/>
        <w:jc w:val="both"/>
        <w:rPr>
          <w:rFonts w:eastAsiaTheme="minorHAnsi"/>
          <w:color w:val="000000"/>
          <w:sz w:val="28"/>
          <w:szCs w:val="28"/>
          <w:lang w:eastAsia="en-US"/>
        </w:rPr>
      </w:pPr>
      <w:r w:rsidRPr="00A405DE">
        <w:rPr>
          <w:rFonts w:eastAsiaTheme="minorHAnsi"/>
          <w:color w:val="000000"/>
          <w:sz w:val="28"/>
          <w:szCs w:val="28"/>
          <w:lang w:eastAsia="en-US"/>
        </w:rPr>
        <w:t xml:space="preserve">Создание условий для развития и совершенствования таланта спортивно одаренных детей в </w:t>
      </w:r>
      <w:r w:rsidR="00E37994">
        <w:rPr>
          <w:rFonts w:eastAsiaTheme="minorHAnsi"/>
          <w:color w:val="000000"/>
          <w:sz w:val="28"/>
          <w:szCs w:val="28"/>
          <w:lang w:eastAsia="en-US"/>
        </w:rPr>
        <w:t xml:space="preserve">МБОУ «Борисовская СОШ №2» </w:t>
      </w:r>
      <w:r w:rsidRPr="00A405DE">
        <w:rPr>
          <w:rFonts w:eastAsiaTheme="minorHAnsi"/>
          <w:color w:val="000000"/>
          <w:sz w:val="28"/>
          <w:szCs w:val="28"/>
          <w:lang w:eastAsia="en-US"/>
        </w:rPr>
        <w:t xml:space="preserve">носит системный характер и строится на следующих </w:t>
      </w:r>
      <w:r w:rsidRPr="00A405DE">
        <w:rPr>
          <w:rFonts w:eastAsiaTheme="minorHAnsi"/>
          <w:b/>
          <w:bCs/>
          <w:color w:val="000000"/>
          <w:sz w:val="28"/>
          <w:szCs w:val="28"/>
          <w:lang w:eastAsia="en-US"/>
        </w:rPr>
        <w:t>принципах</w:t>
      </w:r>
      <w:r w:rsidRPr="00A405DE">
        <w:rPr>
          <w:rFonts w:eastAsiaTheme="minorHAnsi"/>
          <w:color w:val="000000"/>
          <w:sz w:val="28"/>
          <w:szCs w:val="28"/>
          <w:lang w:eastAsia="en-US"/>
        </w:rPr>
        <w:t xml:space="preserve">: </w:t>
      </w:r>
    </w:p>
    <w:p w:rsidR="00A405DE" w:rsidRPr="00A405DE" w:rsidRDefault="00A405DE" w:rsidP="00E93125">
      <w:pPr>
        <w:autoSpaceDE w:val="0"/>
        <w:autoSpaceDN w:val="0"/>
        <w:adjustRightInd w:val="0"/>
        <w:ind w:firstLine="426"/>
        <w:jc w:val="both"/>
        <w:rPr>
          <w:rFonts w:eastAsiaTheme="minorHAnsi"/>
          <w:color w:val="000000"/>
          <w:sz w:val="28"/>
          <w:szCs w:val="28"/>
          <w:lang w:eastAsia="en-US"/>
        </w:rPr>
      </w:pPr>
      <w:r w:rsidRPr="00A405DE">
        <w:rPr>
          <w:rFonts w:eastAsiaTheme="minorHAnsi"/>
          <w:color w:val="000000"/>
          <w:sz w:val="28"/>
          <w:szCs w:val="28"/>
          <w:lang w:eastAsia="en-US"/>
        </w:rPr>
        <w:t xml:space="preserve">- выявление спортивно одаренных детей идет на протяжении всего процесса обучения; </w:t>
      </w:r>
    </w:p>
    <w:p w:rsidR="00A405DE" w:rsidRPr="00A405DE" w:rsidRDefault="00E93125" w:rsidP="00E93125">
      <w:pPr>
        <w:autoSpaceDE w:val="0"/>
        <w:autoSpaceDN w:val="0"/>
        <w:adjustRightInd w:val="0"/>
        <w:ind w:firstLine="426"/>
        <w:jc w:val="both"/>
        <w:rPr>
          <w:rFonts w:eastAsiaTheme="minorHAnsi"/>
          <w:color w:val="000000"/>
          <w:sz w:val="28"/>
          <w:szCs w:val="28"/>
          <w:lang w:eastAsia="en-US"/>
        </w:rPr>
      </w:pPr>
      <w:r>
        <w:rPr>
          <w:rFonts w:eastAsiaTheme="minorHAnsi"/>
          <w:color w:val="000000"/>
          <w:sz w:val="28"/>
          <w:szCs w:val="28"/>
          <w:lang w:eastAsia="en-US"/>
        </w:rPr>
        <w:t>- индивидуально-</w:t>
      </w:r>
      <w:r w:rsidR="00A405DE" w:rsidRPr="00A405DE">
        <w:rPr>
          <w:rFonts w:eastAsiaTheme="minorHAnsi"/>
          <w:color w:val="000000"/>
          <w:sz w:val="28"/>
          <w:szCs w:val="28"/>
          <w:lang w:eastAsia="en-US"/>
        </w:rPr>
        <w:t>личностная основа деятельности учреждения спортивн</w:t>
      </w:r>
      <w:r w:rsidR="00B409D8">
        <w:rPr>
          <w:rFonts w:eastAsiaTheme="minorHAnsi"/>
          <w:color w:val="000000"/>
          <w:sz w:val="28"/>
          <w:szCs w:val="28"/>
          <w:lang w:eastAsia="en-US"/>
        </w:rPr>
        <w:t>о-оздоровительной</w:t>
      </w:r>
      <w:r w:rsidR="00A405DE" w:rsidRPr="00A405DE">
        <w:rPr>
          <w:rFonts w:eastAsiaTheme="minorHAnsi"/>
          <w:color w:val="000000"/>
          <w:sz w:val="28"/>
          <w:szCs w:val="28"/>
          <w:lang w:eastAsia="en-US"/>
        </w:rPr>
        <w:t xml:space="preserve"> направленности позволяет удовлетворять запросы конкретных </w:t>
      </w:r>
      <w:r w:rsidR="00B409D8">
        <w:rPr>
          <w:rFonts w:eastAsiaTheme="minorHAnsi"/>
          <w:color w:val="000000"/>
          <w:sz w:val="28"/>
          <w:szCs w:val="28"/>
          <w:lang w:eastAsia="en-US"/>
        </w:rPr>
        <w:t>обучающихся</w:t>
      </w:r>
      <w:r w:rsidR="00A405DE" w:rsidRPr="00A405DE">
        <w:rPr>
          <w:rFonts w:eastAsiaTheme="minorHAnsi"/>
          <w:color w:val="000000"/>
          <w:sz w:val="28"/>
          <w:szCs w:val="28"/>
          <w:lang w:eastAsia="en-US"/>
        </w:rPr>
        <w:t xml:space="preserve">, используя потенциал их свободного времени; </w:t>
      </w:r>
    </w:p>
    <w:p w:rsidR="00A405DE" w:rsidRPr="00A405DE" w:rsidRDefault="00A405DE" w:rsidP="00E93125">
      <w:pPr>
        <w:autoSpaceDE w:val="0"/>
        <w:autoSpaceDN w:val="0"/>
        <w:adjustRightInd w:val="0"/>
        <w:ind w:firstLine="426"/>
        <w:jc w:val="both"/>
        <w:rPr>
          <w:rFonts w:eastAsiaTheme="minorHAnsi"/>
          <w:color w:val="000000"/>
          <w:sz w:val="28"/>
          <w:szCs w:val="28"/>
          <w:lang w:eastAsia="en-US"/>
        </w:rPr>
      </w:pPr>
      <w:r w:rsidRPr="00A405DE">
        <w:rPr>
          <w:rFonts w:eastAsiaTheme="minorHAnsi"/>
          <w:color w:val="000000"/>
          <w:sz w:val="28"/>
          <w:szCs w:val="28"/>
          <w:lang w:eastAsia="en-US"/>
        </w:rPr>
        <w:t xml:space="preserve">Отбор </w:t>
      </w:r>
      <w:r w:rsidR="00B409D8">
        <w:rPr>
          <w:rFonts w:eastAsiaTheme="minorHAnsi"/>
          <w:color w:val="000000"/>
          <w:sz w:val="28"/>
          <w:szCs w:val="28"/>
          <w:lang w:eastAsia="en-US"/>
        </w:rPr>
        <w:t>обучающихся</w:t>
      </w:r>
      <w:r w:rsidRPr="00A405DE">
        <w:rPr>
          <w:rFonts w:eastAsiaTheme="minorHAnsi"/>
          <w:color w:val="000000"/>
          <w:sz w:val="28"/>
          <w:szCs w:val="28"/>
          <w:lang w:eastAsia="en-US"/>
        </w:rPr>
        <w:t xml:space="preserve"> в </w:t>
      </w:r>
      <w:r w:rsidR="00E37994">
        <w:rPr>
          <w:rFonts w:eastAsiaTheme="minorHAnsi"/>
          <w:color w:val="000000"/>
          <w:sz w:val="28"/>
          <w:szCs w:val="28"/>
          <w:lang w:eastAsia="en-US"/>
        </w:rPr>
        <w:t xml:space="preserve">МБОУ «Борисовская СОШ №2» </w:t>
      </w:r>
      <w:r w:rsidRPr="00A405DE">
        <w:rPr>
          <w:rFonts w:eastAsiaTheme="minorHAnsi"/>
          <w:color w:val="000000"/>
          <w:sz w:val="28"/>
          <w:szCs w:val="28"/>
          <w:lang w:eastAsia="en-US"/>
        </w:rPr>
        <w:t>по выявлени</w:t>
      </w:r>
      <w:r w:rsidR="00B06B2C">
        <w:rPr>
          <w:rFonts w:eastAsiaTheme="minorHAnsi"/>
          <w:color w:val="000000"/>
          <w:sz w:val="28"/>
          <w:szCs w:val="28"/>
          <w:lang w:eastAsia="en-US"/>
        </w:rPr>
        <w:t>ю одаренных детей, начинается с</w:t>
      </w:r>
      <w:r w:rsidRPr="00A405DE">
        <w:rPr>
          <w:rFonts w:eastAsiaTheme="minorHAnsi"/>
          <w:color w:val="000000"/>
          <w:sz w:val="28"/>
          <w:szCs w:val="28"/>
          <w:lang w:eastAsia="en-US"/>
        </w:rPr>
        <w:t xml:space="preserve"> 1-го года обучения. На обучение по общеобразовательной программе зачисляются обучающиеся прошедшие индивидуальный отбо</w:t>
      </w:r>
      <w:r w:rsidR="00B06B2C">
        <w:rPr>
          <w:rFonts w:eastAsiaTheme="minorHAnsi"/>
          <w:color w:val="000000"/>
          <w:sz w:val="28"/>
          <w:szCs w:val="28"/>
          <w:lang w:eastAsia="en-US"/>
        </w:rPr>
        <w:t>р (тестирование) по виду спорта.</w:t>
      </w:r>
      <w:r w:rsidRPr="00A405DE">
        <w:rPr>
          <w:rFonts w:eastAsiaTheme="minorHAnsi"/>
          <w:color w:val="000000"/>
          <w:sz w:val="28"/>
          <w:szCs w:val="28"/>
          <w:lang w:eastAsia="en-US"/>
        </w:rPr>
        <w:t xml:space="preserve"> </w:t>
      </w:r>
    </w:p>
    <w:p w:rsidR="00A405DE" w:rsidRPr="00A405DE" w:rsidRDefault="00B06B2C" w:rsidP="00E93125">
      <w:pPr>
        <w:autoSpaceDE w:val="0"/>
        <w:autoSpaceDN w:val="0"/>
        <w:adjustRightInd w:val="0"/>
        <w:ind w:firstLine="426"/>
        <w:jc w:val="both"/>
        <w:rPr>
          <w:rFonts w:eastAsiaTheme="minorHAnsi"/>
          <w:color w:val="000000"/>
          <w:sz w:val="28"/>
          <w:szCs w:val="28"/>
          <w:lang w:eastAsia="en-US"/>
        </w:rPr>
      </w:pPr>
      <w:r>
        <w:rPr>
          <w:rFonts w:eastAsiaTheme="minorHAnsi"/>
          <w:color w:val="000000"/>
          <w:sz w:val="28"/>
          <w:szCs w:val="28"/>
          <w:lang w:eastAsia="en-US"/>
        </w:rPr>
        <w:t xml:space="preserve">Педагог </w:t>
      </w:r>
      <w:r w:rsidR="00832EB3">
        <w:rPr>
          <w:rFonts w:eastAsiaTheme="minorHAnsi"/>
          <w:color w:val="000000"/>
          <w:sz w:val="28"/>
          <w:szCs w:val="28"/>
          <w:lang w:eastAsia="en-US"/>
        </w:rPr>
        <w:t>проводи</w:t>
      </w:r>
      <w:r w:rsidR="00A405DE" w:rsidRPr="00A405DE">
        <w:rPr>
          <w:rFonts w:eastAsiaTheme="minorHAnsi"/>
          <w:color w:val="000000"/>
          <w:sz w:val="28"/>
          <w:szCs w:val="28"/>
          <w:lang w:eastAsia="en-US"/>
        </w:rPr>
        <w:t>т мониторинг дост</w:t>
      </w:r>
      <w:r>
        <w:rPr>
          <w:rFonts w:eastAsiaTheme="minorHAnsi"/>
          <w:color w:val="000000"/>
          <w:sz w:val="28"/>
          <w:szCs w:val="28"/>
          <w:lang w:eastAsia="en-US"/>
        </w:rPr>
        <w:t>ижений своих воспитанников, веде</w:t>
      </w:r>
      <w:r w:rsidR="00A405DE" w:rsidRPr="00A405DE">
        <w:rPr>
          <w:rFonts w:eastAsiaTheme="minorHAnsi"/>
          <w:color w:val="000000"/>
          <w:sz w:val="28"/>
          <w:szCs w:val="28"/>
          <w:lang w:eastAsia="en-US"/>
        </w:rPr>
        <w:t xml:space="preserve">т индивидуальную карту обучающихся, динамику физических способностей посредством принятия контрольных нормативов по своим видам спорта. </w:t>
      </w:r>
    </w:p>
    <w:p w:rsidR="00E93125" w:rsidRPr="00E93125" w:rsidRDefault="00E93125" w:rsidP="00E93125">
      <w:pPr>
        <w:autoSpaceDE w:val="0"/>
        <w:autoSpaceDN w:val="0"/>
        <w:adjustRightInd w:val="0"/>
        <w:ind w:firstLine="426"/>
        <w:jc w:val="both"/>
        <w:rPr>
          <w:rFonts w:eastAsiaTheme="minorHAnsi"/>
          <w:color w:val="000000"/>
          <w:sz w:val="28"/>
          <w:szCs w:val="28"/>
          <w:lang w:eastAsia="en-US"/>
        </w:rPr>
      </w:pPr>
      <w:r w:rsidRPr="00E93125">
        <w:rPr>
          <w:rFonts w:eastAsiaTheme="minorHAnsi"/>
          <w:color w:val="000000"/>
          <w:sz w:val="28"/>
          <w:szCs w:val="28"/>
          <w:lang w:eastAsia="en-US"/>
        </w:rPr>
        <w:t xml:space="preserve">На каждом этапе процесса обучения, учитывая возрастные особенности спортсмена, </w:t>
      </w:r>
      <w:r w:rsidR="00B06B2C">
        <w:rPr>
          <w:rFonts w:eastAsiaTheme="minorHAnsi"/>
          <w:color w:val="000000"/>
          <w:sz w:val="28"/>
          <w:szCs w:val="28"/>
          <w:lang w:eastAsia="en-US"/>
        </w:rPr>
        <w:t>педагог</w:t>
      </w:r>
      <w:r w:rsidRPr="00E93125">
        <w:rPr>
          <w:rFonts w:eastAsiaTheme="minorHAnsi"/>
          <w:color w:val="000000"/>
          <w:sz w:val="28"/>
          <w:szCs w:val="28"/>
          <w:lang w:eastAsia="en-US"/>
        </w:rPr>
        <w:t xml:space="preserve"> выстраивает учебно-тренировочный процесс таким образом, чтобы проявляющиеся способности раскрывались в полной мере, мотивируя спортсмена. Опытный </w:t>
      </w:r>
      <w:r w:rsidR="00B06B2C">
        <w:rPr>
          <w:rFonts w:eastAsiaTheme="minorHAnsi"/>
          <w:color w:val="000000"/>
          <w:sz w:val="28"/>
          <w:szCs w:val="28"/>
          <w:lang w:eastAsia="en-US"/>
        </w:rPr>
        <w:t>педагог</w:t>
      </w:r>
      <w:r w:rsidRPr="00E93125">
        <w:rPr>
          <w:rFonts w:eastAsiaTheme="minorHAnsi"/>
          <w:color w:val="000000"/>
          <w:sz w:val="28"/>
          <w:szCs w:val="28"/>
          <w:lang w:eastAsia="en-US"/>
        </w:rPr>
        <w:t xml:space="preserve"> уже на первом этапе может выявить одаренного ребенка, который физиологически и психологически соответствует спортивной программе того или иного вида спорта. Глубокое понимание основных психофизиологических механизмов вестибулярных реакций тренерами и спортсменами позволяет, использовать скрытые резервы организма для дальнейшего повышения спортивных результатов. </w:t>
      </w:r>
    </w:p>
    <w:p w:rsidR="00E93125" w:rsidRPr="00E93125" w:rsidRDefault="00E93125" w:rsidP="00E93125">
      <w:pPr>
        <w:autoSpaceDE w:val="0"/>
        <w:autoSpaceDN w:val="0"/>
        <w:adjustRightInd w:val="0"/>
        <w:ind w:firstLine="426"/>
        <w:jc w:val="both"/>
        <w:rPr>
          <w:rFonts w:eastAsiaTheme="minorHAnsi"/>
          <w:color w:val="000000"/>
          <w:sz w:val="28"/>
          <w:szCs w:val="28"/>
          <w:lang w:eastAsia="en-US"/>
        </w:rPr>
      </w:pPr>
      <w:r w:rsidRPr="00E93125">
        <w:rPr>
          <w:rFonts w:eastAsiaTheme="minorHAnsi"/>
          <w:color w:val="000000"/>
          <w:sz w:val="28"/>
          <w:szCs w:val="28"/>
          <w:lang w:eastAsia="en-US"/>
        </w:rPr>
        <w:t xml:space="preserve">На первом этапе обучения сложность отбора спортивно одаренных детей заключается в том, чтобы правильно определить способность юного спортсмена к тому или иному виду спорта, т. е. изначально, как можно точнее, определить одаренность, выражающуюся в соответствии с модельными характеристикам определенного вида спорта. </w:t>
      </w:r>
    </w:p>
    <w:p w:rsidR="00E93125" w:rsidRPr="00E93125" w:rsidRDefault="00E93125" w:rsidP="00E93125">
      <w:pPr>
        <w:autoSpaceDE w:val="0"/>
        <w:autoSpaceDN w:val="0"/>
        <w:adjustRightInd w:val="0"/>
        <w:ind w:firstLine="426"/>
        <w:jc w:val="both"/>
        <w:rPr>
          <w:rFonts w:eastAsiaTheme="minorHAnsi"/>
          <w:color w:val="000000"/>
          <w:sz w:val="28"/>
          <w:szCs w:val="28"/>
          <w:lang w:eastAsia="en-US"/>
        </w:rPr>
      </w:pPr>
      <w:r w:rsidRPr="00E93125">
        <w:rPr>
          <w:rFonts w:eastAsiaTheme="minorHAnsi"/>
          <w:color w:val="000000"/>
          <w:sz w:val="28"/>
          <w:szCs w:val="28"/>
          <w:lang w:eastAsia="en-US"/>
        </w:rPr>
        <w:t xml:space="preserve">В дальнейшем </w:t>
      </w:r>
      <w:r w:rsidR="00B06B2C">
        <w:rPr>
          <w:rFonts w:eastAsiaTheme="minorHAnsi"/>
          <w:color w:val="000000"/>
          <w:sz w:val="28"/>
          <w:szCs w:val="28"/>
          <w:lang w:eastAsia="en-US"/>
        </w:rPr>
        <w:t>педагог</w:t>
      </w:r>
      <w:r w:rsidRPr="00E93125">
        <w:rPr>
          <w:rFonts w:eastAsiaTheme="minorHAnsi"/>
          <w:color w:val="000000"/>
          <w:sz w:val="28"/>
          <w:szCs w:val="28"/>
          <w:lang w:eastAsia="en-US"/>
        </w:rPr>
        <w:t xml:space="preserve"> углубляет знания об индивидуальных способностях спортсмена, с которым занимается. Он учитывает, что </w:t>
      </w:r>
      <w:r w:rsidRPr="00E93125">
        <w:rPr>
          <w:rFonts w:eastAsiaTheme="minorHAnsi"/>
          <w:color w:val="000000"/>
          <w:sz w:val="28"/>
          <w:szCs w:val="28"/>
          <w:lang w:eastAsia="en-US"/>
        </w:rPr>
        <w:lastRenderedPageBreak/>
        <w:t xml:space="preserve">личностные и индивидуально-типологические особенности формируются на базе наследственно-врожденных задатков. Учитывается программа, в основу которой положены результаты анализа особенностей личности, характерных для данного вида спорта. </w:t>
      </w:r>
    </w:p>
    <w:p w:rsidR="00E93125" w:rsidRPr="00E93125" w:rsidRDefault="00E93125" w:rsidP="00E93125">
      <w:pPr>
        <w:autoSpaceDE w:val="0"/>
        <w:autoSpaceDN w:val="0"/>
        <w:adjustRightInd w:val="0"/>
        <w:ind w:firstLine="426"/>
        <w:jc w:val="both"/>
        <w:rPr>
          <w:rFonts w:eastAsiaTheme="minorHAnsi"/>
          <w:color w:val="000000"/>
          <w:sz w:val="28"/>
          <w:szCs w:val="28"/>
          <w:lang w:eastAsia="en-US"/>
        </w:rPr>
      </w:pPr>
      <w:r w:rsidRPr="00E93125">
        <w:rPr>
          <w:rFonts w:eastAsiaTheme="minorHAnsi"/>
          <w:color w:val="000000"/>
          <w:sz w:val="28"/>
          <w:szCs w:val="28"/>
          <w:lang w:eastAsia="en-US"/>
        </w:rPr>
        <w:t xml:space="preserve">В </w:t>
      </w:r>
      <w:r w:rsidR="00B06B2C">
        <w:rPr>
          <w:rFonts w:eastAsiaTheme="minorHAnsi"/>
          <w:color w:val="000000"/>
          <w:sz w:val="28"/>
          <w:szCs w:val="28"/>
          <w:lang w:eastAsia="en-US"/>
        </w:rPr>
        <w:t>МБОУ «Борисовская СОШ №2»</w:t>
      </w:r>
      <w:r w:rsidRPr="00E93125">
        <w:rPr>
          <w:rFonts w:eastAsiaTheme="minorHAnsi"/>
          <w:color w:val="000000"/>
          <w:sz w:val="28"/>
          <w:szCs w:val="28"/>
          <w:lang w:eastAsia="en-US"/>
        </w:rPr>
        <w:t xml:space="preserve"> уважают личность ребенка, его развитие сопровождается через занятие, через соревнования, и спортивно-массовую работу. </w:t>
      </w:r>
    </w:p>
    <w:p w:rsidR="0049049D" w:rsidRDefault="00E93125" w:rsidP="00E93125">
      <w:pPr>
        <w:autoSpaceDE w:val="0"/>
        <w:autoSpaceDN w:val="0"/>
        <w:adjustRightInd w:val="0"/>
        <w:ind w:firstLine="426"/>
        <w:jc w:val="both"/>
        <w:rPr>
          <w:rFonts w:eastAsiaTheme="minorHAnsi"/>
          <w:color w:val="000000"/>
          <w:sz w:val="28"/>
          <w:szCs w:val="28"/>
          <w:lang w:eastAsia="en-US"/>
        </w:rPr>
      </w:pPr>
      <w:r w:rsidRPr="00E93125">
        <w:rPr>
          <w:rFonts w:eastAsiaTheme="minorHAnsi"/>
          <w:color w:val="000000"/>
          <w:sz w:val="28"/>
          <w:szCs w:val="28"/>
          <w:lang w:eastAsia="en-US"/>
        </w:rPr>
        <w:t>В рамках работы со спортивно</w:t>
      </w:r>
      <w:r>
        <w:rPr>
          <w:rFonts w:eastAsiaTheme="minorHAnsi"/>
          <w:color w:val="000000"/>
          <w:sz w:val="28"/>
          <w:szCs w:val="28"/>
          <w:lang w:eastAsia="en-US"/>
        </w:rPr>
        <w:t>-</w:t>
      </w:r>
      <w:r w:rsidRPr="00E93125">
        <w:rPr>
          <w:rFonts w:eastAsiaTheme="minorHAnsi"/>
          <w:color w:val="000000"/>
          <w:sz w:val="28"/>
          <w:szCs w:val="28"/>
          <w:lang w:eastAsia="en-US"/>
        </w:rPr>
        <w:t xml:space="preserve">одаренными детьми </w:t>
      </w:r>
      <w:r w:rsidR="00832EB3">
        <w:rPr>
          <w:rFonts w:eastAsiaTheme="minorHAnsi"/>
          <w:color w:val="000000"/>
          <w:sz w:val="28"/>
          <w:szCs w:val="28"/>
          <w:lang w:eastAsia="en-US"/>
        </w:rPr>
        <w:t xml:space="preserve">педагог </w:t>
      </w:r>
      <w:r w:rsidRPr="00E93125">
        <w:rPr>
          <w:rFonts w:eastAsiaTheme="minorHAnsi"/>
          <w:color w:val="000000"/>
          <w:sz w:val="28"/>
          <w:szCs w:val="28"/>
          <w:lang w:eastAsia="en-US"/>
        </w:rPr>
        <w:t xml:space="preserve">понимает и стремится повышать свою квалификацию для того, чтобы уметь модифицировать упражнения и стимулировать творческий потенциал воспитанников. </w:t>
      </w:r>
    </w:p>
    <w:p w:rsidR="00E93125" w:rsidRPr="00E93125" w:rsidRDefault="00E93125" w:rsidP="00E93125">
      <w:pPr>
        <w:autoSpaceDE w:val="0"/>
        <w:autoSpaceDN w:val="0"/>
        <w:adjustRightInd w:val="0"/>
        <w:jc w:val="center"/>
        <w:rPr>
          <w:rFonts w:eastAsiaTheme="minorHAnsi"/>
          <w:color w:val="000000"/>
          <w:sz w:val="28"/>
          <w:szCs w:val="28"/>
          <w:lang w:eastAsia="en-US"/>
        </w:rPr>
      </w:pPr>
      <w:r>
        <w:rPr>
          <w:rFonts w:eastAsiaTheme="minorHAnsi"/>
          <w:b/>
          <w:bCs/>
          <w:iCs/>
          <w:color w:val="000000"/>
          <w:sz w:val="28"/>
          <w:szCs w:val="28"/>
          <w:lang w:eastAsia="en-US"/>
        </w:rPr>
        <w:t>3.</w:t>
      </w:r>
      <w:r w:rsidR="00E53C8C">
        <w:rPr>
          <w:rFonts w:eastAsiaTheme="minorHAnsi"/>
          <w:b/>
          <w:bCs/>
          <w:iCs/>
          <w:color w:val="000000"/>
          <w:sz w:val="28"/>
          <w:szCs w:val="28"/>
          <w:lang w:eastAsia="en-US"/>
        </w:rPr>
        <w:t>5</w:t>
      </w:r>
      <w:r w:rsidRPr="00E93125">
        <w:rPr>
          <w:rFonts w:eastAsiaTheme="minorHAnsi"/>
          <w:b/>
          <w:bCs/>
          <w:iCs/>
          <w:color w:val="000000"/>
          <w:sz w:val="28"/>
          <w:szCs w:val="28"/>
          <w:lang w:eastAsia="en-US"/>
        </w:rPr>
        <w:t xml:space="preserve"> Требования техники безопасности в процессе реализации программы</w:t>
      </w:r>
    </w:p>
    <w:p w:rsidR="00E93125" w:rsidRPr="00F25780" w:rsidRDefault="00E93125" w:rsidP="00E93125">
      <w:pPr>
        <w:autoSpaceDE w:val="0"/>
        <w:autoSpaceDN w:val="0"/>
        <w:adjustRightInd w:val="0"/>
        <w:jc w:val="center"/>
        <w:rPr>
          <w:rFonts w:eastAsiaTheme="minorHAnsi"/>
          <w:i/>
          <w:color w:val="000000"/>
          <w:sz w:val="28"/>
          <w:szCs w:val="28"/>
          <w:lang w:eastAsia="en-US"/>
        </w:rPr>
      </w:pPr>
      <w:r w:rsidRPr="00F25780">
        <w:rPr>
          <w:rFonts w:eastAsiaTheme="minorHAnsi"/>
          <w:i/>
          <w:iCs/>
          <w:color w:val="000000"/>
          <w:sz w:val="28"/>
          <w:szCs w:val="28"/>
          <w:lang w:eastAsia="en-US"/>
        </w:rPr>
        <w:t>Общие требования безопасности в условиях</w:t>
      </w:r>
    </w:p>
    <w:p w:rsidR="00E93125" w:rsidRPr="00F25780" w:rsidRDefault="00E93125" w:rsidP="00E93125">
      <w:pPr>
        <w:autoSpaceDE w:val="0"/>
        <w:autoSpaceDN w:val="0"/>
        <w:adjustRightInd w:val="0"/>
        <w:jc w:val="center"/>
        <w:rPr>
          <w:rFonts w:eastAsiaTheme="minorHAnsi"/>
          <w:i/>
          <w:color w:val="000000"/>
          <w:sz w:val="28"/>
          <w:szCs w:val="28"/>
          <w:lang w:eastAsia="en-US"/>
        </w:rPr>
      </w:pPr>
      <w:r w:rsidRPr="00F25780">
        <w:rPr>
          <w:rFonts w:eastAsiaTheme="minorHAnsi"/>
          <w:i/>
          <w:iCs/>
          <w:color w:val="000000"/>
          <w:sz w:val="28"/>
          <w:szCs w:val="28"/>
          <w:lang w:eastAsia="en-US"/>
        </w:rPr>
        <w:t>занятий</w:t>
      </w:r>
    </w:p>
    <w:p w:rsidR="00E93125" w:rsidRDefault="00E93125" w:rsidP="00E93125">
      <w:pPr>
        <w:autoSpaceDE w:val="0"/>
        <w:autoSpaceDN w:val="0"/>
        <w:adjustRightInd w:val="0"/>
        <w:ind w:firstLine="426"/>
        <w:jc w:val="both"/>
        <w:rPr>
          <w:rFonts w:eastAsiaTheme="minorHAnsi"/>
          <w:color w:val="000000"/>
          <w:sz w:val="28"/>
          <w:szCs w:val="28"/>
          <w:lang w:eastAsia="en-US"/>
        </w:rPr>
      </w:pPr>
      <w:r w:rsidRPr="00E93125">
        <w:rPr>
          <w:rFonts w:eastAsiaTheme="minorHAnsi"/>
          <w:color w:val="000000"/>
          <w:sz w:val="28"/>
          <w:szCs w:val="28"/>
          <w:lang w:eastAsia="en-US"/>
        </w:rPr>
        <w:t>К занятиям по волейболу допускаются дети школьного возраста, прошедшие инструктаж по охране труда, медицинский осмотр и не имеющие противопоказаний по состоянию здоровья.</w:t>
      </w:r>
    </w:p>
    <w:p w:rsidR="00E93125" w:rsidRPr="00E93125" w:rsidRDefault="00E93125" w:rsidP="00E93125">
      <w:pPr>
        <w:autoSpaceDE w:val="0"/>
        <w:autoSpaceDN w:val="0"/>
        <w:adjustRightInd w:val="0"/>
        <w:ind w:firstLine="426"/>
        <w:jc w:val="both"/>
        <w:rPr>
          <w:rFonts w:eastAsiaTheme="minorHAnsi"/>
          <w:color w:val="000000"/>
          <w:sz w:val="28"/>
          <w:szCs w:val="28"/>
          <w:lang w:eastAsia="en-US"/>
        </w:rPr>
      </w:pPr>
      <w:r w:rsidRPr="00E93125">
        <w:rPr>
          <w:rFonts w:eastAsiaTheme="minorHAnsi"/>
          <w:color w:val="000000"/>
          <w:sz w:val="28"/>
          <w:szCs w:val="28"/>
          <w:lang w:eastAsia="en-US"/>
        </w:rPr>
        <w:t xml:space="preserve">При проведении занятий по волейболу должны соблюдаться расписание учебных занятий, правила проведения, установленные режимы занятий и отдыха. </w:t>
      </w:r>
    </w:p>
    <w:p w:rsidR="00E93125" w:rsidRPr="00E93125" w:rsidRDefault="00E93125" w:rsidP="00E93125">
      <w:pPr>
        <w:autoSpaceDE w:val="0"/>
        <w:autoSpaceDN w:val="0"/>
        <w:adjustRightInd w:val="0"/>
        <w:ind w:firstLine="426"/>
        <w:jc w:val="both"/>
        <w:rPr>
          <w:rFonts w:eastAsiaTheme="minorHAnsi"/>
          <w:color w:val="000000"/>
          <w:sz w:val="28"/>
          <w:szCs w:val="28"/>
          <w:lang w:eastAsia="en-US"/>
        </w:rPr>
      </w:pPr>
      <w:r w:rsidRPr="00E93125">
        <w:rPr>
          <w:rFonts w:eastAsiaTheme="minorHAnsi"/>
          <w:color w:val="000000"/>
          <w:sz w:val="28"/>
          <w:szCs w:val="28"/>
          <w:lang w:eastAsia="en-US"/>
        </w:rPr>
        <w:t xml:space="preserve">При проведении занятий по волейболу возможно воздействие на обучающихся следующих опасных факторов: </w:t>
      </w:r>
    </w:p>
    <w:p w:rsidR="00E93125" w:rsidRPr="00E93125" w:rsidRDefault="00E93125" w:rsidP="00E93125">
      <w:pPr>
        <w:autoSpaceDE w:val="0"/>
        <w:autoSpaceDN w:val="0"/>
        <w:adjustRightInd w:val="0"/>
        <w:ind w:firstLine="426"/>
        <w:jc w:val="both"/>
        <w:rPr>
          <w:rFonts w:eastAsiaTheme="minorHAnsi"/>
          <w:color w:val="000000"/>
          <w:sz w:val="28"/>
          <w:szCs w:val="28"/>
          <w:lang w:eastAsia="en-US"/>
        </w:rPr>
      </w:pPr>
      <w:r w:rsidRPr="00E93125">
        <w:rPr>
          <w:rFonts w:eastAsiaTheme="minorHAnsi"/>
          <w:color w:val="000000"/>
          <w:sz w:val="28"/>
          <w:szCs w:val="28"/>
          <w:lang w:eastAsia="en-US"/>
        </w:rPr>
        <w:t xml:space="preserve">- при падении на скользком грунте или твердом покрытии; </w:t>
      </w:r>
    </w:p>
    <w:p w:rsidR="00E93125" w:rsidRPr="00E93125" w:rsidRDefault="00E93125" w:rsidP="00E93125">
      <w:pPr>
        <w:autoSpaceDE w:val="0"/>
        <w:autoSpaceDN w:val="0"/>
        <w:adjustRightInd w:val="0"/>
        <w:ind w:firstLine="426"/>
        <w:jc w:val="both"/>
        <w:rPr>
          <w:rFonts w:eastAsiaTheme="minorHAnsi"/>
          <w:color w:val="000000"/>
          <w:sz w:val="28"/>
          <w:szCs w:val="28"/>
          <w:lang w:eastAsia="en-US"/>
        </w:rPr>
      </w:pPr>
      <w:r w:rsidRPr="00E93125">
        <w:rPr>
          <w:rFonts w:eastAsiaTheme="minorHAnsi"/>
          <w:color w:val="000000"/>
          <w:sz w:val="28"/>
          <w:szCs w:val="28"/>
          <w:lang w:eastAsia="en-US"/>
        </w:rPr>
        <w:t xml:space="preserve">- при нахождении в зоне удара; </w:t>
      </w:r>
    </w:p>
    <w:p w:rsidR="00E93125" w:rsidRPr="00E93125" w:rsidRDefault="00E93125" w:rsidP="00E93125">
      <w:pPr>
        <w:autoSpaceDE w:val="0"/>
        <w:autoSpaceDN w:val="0"/>
        <w:adjustRightInd w:val="0"/>
        <w:ind w:firstLine="426"/>
        <w:jc w:val="both"/>
        <w:rPr>
          <w:rFonts w:eastAsiaTheme="minorHAnsi"/>
          <w:color w:val="000000"/>
          <w:sz w:val="28"/>
          <w:szCs w:val="28"/>
          <w:lang w:eastAsia="en-US"/>
        </w:rPr>
      </w:pPr>
      <w:r w:rsidRPr="00E93125">
        <w:rPr>
          <w:rFonts w:eastAsiaTheme="minorHAnsi"/>
          <w:color w:val="000000"/>
          <w:sz w:val="28"/>
          <w:szCs w:val="28"/>
          <w:lang w:eastAsia="en-US"/>
        </w:rPr>
        <w:t xml:space="preserve">- при наличии посторонних предметов на поле; </w:t>
      </w:r>
    </w:p>
    <w:p w:rsidR="00E93125" w:rsidRPr="00E93125" w:rsidRDefault="00E93125" w:rsidP="00E93125">
      <w:pPr>
        <w:autoSpaceDE w:val="0"/>
        <w:autoSpaceDN w:val="0"/>
        <w:adjustRightInd w:val="0"/>
        <w:ind w:firstLine="426"/>
        <w:jc w:val="both"/>
        <w:rPr>
          <w:rFonts w:eastAsiaTheme="minorHAnsi"/>
          <w:color w:val="000000"/>
          <w:sz w:val="28"/>
          <w:szCs w:val="28"/>
          <w:lang w:eastAsia="en-US"/>
        </w:rPr>
      </w:pPr>
      <w:r w:rsidRPr="00E93125">
        <w:rPr>
          <w:rFonts w:eastAsiaTheme="minorHAnsi"/>
          <w:color w:val="000000"/>
          <w:sz w:val="28"/>
          <w:szCs w:val="28"/>
          <w:lang w:eastAsia="en-US"/>
        </w:rPr>
        <w:t xml:space="preserve">- при слабо укреплённой сетке; </w:t>
      </w:r>
    </w:p>
    <w:p w:rsidR="00E93125" w:rsidRPr="00E93125" w:rsidRDefault="00E93125" w:rsidP="00E93125">
      <w:pPr>
        <w:autoSpaceDE w:val="0"/>
        <w:autoSpaceDN w:val="0"/>
        <w:adjustRightInd w:val="0"/>
        <w:ind w:firstLine="426"/>
        <w:jc w:val="both"/>
        <w:rPr>
          <w:rFonts w:eastAsiaTheme="minorHAnsi"/>
          <w:color w:val="000000"/>
          <w:sz w:val="28"/>
          <w:szCs w:val="28"/>
          <w:lang w:eastAsia="en-US"/>
        </w:rPr>
      </w:pPr>
      <w:r w:rsidRPr="00E93125">
        <w:rPr>
          <w:rFonts w:eastAsiaTheme="minorHAnsi"/>
          <w:color w:val="000000"/>
          <w:sz w:val="28"/>
          <w:szCs w:val="28"/>
          <w:lang w:eastAsia="en-US"/>
        </w:rPr>
        <w:t xml:space="preserve">- при игре без надлежащей формы; </w:t>
      </w:r>
    </w:p>
    <w:p w:rsidR="00E93125" w:rsidRPr="00E93125" w:rsidRDefault="00E93125" w:rsidP="00E93125">
      <w:pPr>
        <w:autoSpaceDE w:val="0"/>
        <w:autoSpaceDN w:val="0"/>
        <w:adjustRightInd w:val="0"/>
        <w:ind w:firstLine="426"/>
        <w:jc w:val="both"/>
        <w:rPr>
          <w:rFonts w:eastAsiaTheme="minorHAnsi"/>
          <w:color w:val="000000"/>
          <w:sz w:val="28"/>
          <w:szCs w:val="28"/>
          <w:lang w:eastAsia="en-US"/>
        </w:rPr>
      </w:pPr>
      <w:r w:rsidRPr="00E93125">
        <w:rPr>
          <w:rFonts w:eastAsiaTheme="minorHAnsi"/>
          <w:color w:val="000000"/>
          <w:sz w:val="28"/>
          <w:szCs w:val="28"/>
          <w:lang w:eastAsia="en-US"/>
        </w:rPr>
        <w:t xml:space="preserve">- выполнение упражнений без разминки; </w:t>
      </w:r>
    </w:p>
    <w:p w:rsidR="00E93125" w:rsidRPr="00E93125" w:rsidRDefault="00E93125" w:rsidP="00E93125">
      <w:pPr>
        <w:autoSpaceDE w:val="0"/>
        <w:autoSpaceDN w:val="0"/>
        <w:adjustRightInd w:val="0"/>
        <w:ind w:firstLine="426"/>
        <w:jc w:val="both"/>
        <w:rPr>
          <w:rFonts w:eastAsiaTheme="minorHAnsi"/>
          <w:color w:val="000000"/>
          <w:sz w:val="28"/>
          <w:szCs w:val="28"/>
          <w:lang w:eastAsia="en-US"/>
        </w:rPr>
      </w:pPr>
      <w:r w:rsidRPr="00E93125">
        <w:rPr>
          <w:rFonts w:eastAsiaTheme="minorHAnsi"/>
          <w:color w:val="000000"/>
          <w:sz w:val="28"/>
          <w:szCs w:val="28"/>
          <w:lang w:eastAsia="en-US"/>
        </w:rPr>
        <w:t xml:space="preserve">- травмы при грубой игре и невыполнение требований </w:t>
      </w:r>
      <w:r w:rsidR="00832EB3">
        <w:rPr>
          <w:rFonts w:eastAsiaTheme="minorHAnsi"/>
          <w:color w:val="000000"/>
          <w:sz w:val="28"/>
          <w:szCs w:val="28"/>
          <w:lang w:eastAsia="en-US"/>
        </w:rPr>
        <w:t xml:space="preserve">педагога дополнительного образования или </w:t>
      </w:r>
      <w:r w:rsidRPr="00E93125">
        <w:rPr>
          <w:rFonts w:eastAsiaTheme="minorHAnsi"/>
          <w:color w:val="000000"/>
          <w:sz w:val="28"/>
          <w:szCs w:val="28"/>
          <w:lang w:eastAsia="en-US"/>
        </w:rPr>
        <w:t xml:space="preserve">тренера-преподавателя. </w:t>
      </w:r>
    </w:p>
    <w:p w:rsidR="00E93125" w:rsidRPr="00E93125" w:rsidRDefault="00E93125" w:rsidP="00E93125">
      <w:pPr>
        <w:autoSpaceDE w:val="0"/>
        <w:autoSpaceDN w:val="0"/>
        <w:adjustRightInd w:val="0"/>
        <w:ind w:firstLine="426"/>
        <w:jc w:val="both"/>
        <w:rPr>
          <w:rFonts w:eastAsiaTheme="minorHAnsi"/>
          <w:color w:val="000000"/>
          <w:sz w:val="28"/>
          <w:szCs w:val="28"/>
          <w:lang w:eastAsia="en-US"/>
        </w:rPr>
      </w:pPr>
      <w:r w:rsidRPr="00E93125">
        <w:rPr>
          <w:rFonts w:eastAsiaTheme="minorHAnsi"/>
          <w:color w:val="000000"/>
          <w:sz w:val="28"/>
          <w:szCs w:val="28"/>
          <w:lang w:eastAsia="en-US"/>
        </w:rPr>
        <w:t xml:space="preserve">При проведении занятий по волейболу должна быть медицинская аптечка, укомплектованная необходимыми медикаментами и перевязочными средствами для оказания первой помощи при травмах. </w:t>
      </w:r>
    </w:p>
    <w:p w:rsidR="00E93125" w:rsidRPr="00E93125" w:rsidRDefault="00E93125" w:rsidP="00E93125">
      <w:pPr>
        <w:autoSpaceDE w:val="0"/>
        <w:autoSpaceDN w:val="0"/>
        <w:adjustRightInd w:val="0"/>
        <w:ind w:firstLine="426"/>
        <w:jc w:val="both"/>
        <w:rPr>
          <w:rFonts w:eastAsiaTheme="minorHAnsi"/>
          <w:color w:val="000000"/>
          <w:sz w:val="28"/>
          <w:szCs w:val="28"/>
          <w:lang w:eastAsia="en-US"/>
        </w:rPr>
      </w:pPr>
      <w:r w:rsidRPr="00E93125">
        <w:rPr>
          <w:rFonts w:eastAsiaTheme="minorHAnsi"/>
          <w:color w:val="000000"/>
          <w:sz w:val="28"/>
          <w:szCs w:val="28"/>
          <w:lang w:eastAsia="en-US"/>
        </w:rPr>
        <w:t xml:space="preserve">При несчастном случае пострадавший или очевидец несчастного случая обязан немедленно сообщить </w:t>
      </w:r>
      <w:r w:rsidR="00E35161">
        <w:rPr>
          <w:rFonts w:eastAsiaTheme="minorHAnsi"/>
          <w:color w:val="000000"/>
          <w:sz w:val="28"/>
          <w:szCs w:val="28"/>
          <w:lang w:eastAsia="en-US"/>
        </w:rPr>
        <w:t>педагогу</w:t>
      </w:r>
      <w:r w:rsidRPr="00E93125">
        <w:rPr>
          <w:rFonts w:eastAsiaTheme="minorHAnsi"/>
          <w:color w:val="000000"/>
          <w:sz w:val="28"/>
          <w:szCs w:val="28"/>
          <w:lang w:eastAsia="en-US"/>
        </w:rPr>
        <w:t xml:space="preserve">, который сообщает об этом администрации учреждения. </w:t>
      </w:r>
    </w:p>
    <w:p w:rsidR="00E93125" w:rsidRPr="00E93125" w:rsidRDefault="00E93125" w:rsidP="00E93125">
      <w:pPr>
        <w:autoSpaceDE w:val="0"/>
        <w:autoSpaceDN w:val="0"/>
        <w:adjustRightInd w:val="0"/>
        <w:ind w:firstLine="426"/>
        <w:jc w:val="both"/>
        <w:rPr>
          <w:rFonts w:eastAsiaTheme="minorHAnsi"/>
          <w:color w:val="000000"/>
          <w:sz w:val="28"/>
          <w:szCs w:val="28"/>
          <w:lang w:eastAsia="en-US"/>
        </w:rPr>
      </w:pPr>
      <w:r w:rsidRPr="00E93125">
        <w:rPr>
          <w:rFonts w:eastAsiaTheme="minorHAnsi"/>
          <w:color w:val="000000"/>
          <w:sz w:val="28"/>
          <w:szCs w:val="28"/>
          <w:lang w:eastAsia="en-US"/>
        </w:rPr>
        <w:t xml:space="preserve">При неисправности инвентаря и оборудования, прекратить занятия и сообщить об этом </w:t>
      </w:r>
      <w:r w:rsidR="00832EB3">
        <w:rPr>
          <w:rFonts w:eastAsiaTheme="minorHAnsi"/>
          <w:color w:val="000000"/>
          <w:sz w:val="28"/>
          <w:szCs w:val="28"/>
          <w:lang w:eastAsia="en-US"/>
        </w:rPr>
        <w:t>педагогу</w:t>
      </w:r>
      <w:r w:rsidRPr="00E93125">
        <w:rPr>
          <w:rFonts w:eastAsiaTheme="minorHAnsi"/>
          <w:color w:val="000000"/>
          <w:sz w:val="28"/>
          <w:szCs w:val="28"/>
          <w:lang w:eastAsia="en-US"/>
        </w:rPr>
        <w:t xml:space="preserve">. </w:t>
      </w:r>
    </w:p>
    <w:p w:rsidR="00E93125" w:rsidRPr="00E93125" w:rsidRDefault="00E93125" w:rsidP="00E93125">
      <w:pPr>
        <w:autoSpaceDE w:val="0"/>
        <w:autoSpaceDN w:val="0"/>
        <w:adjustRightInd w:val="0"/>
        <w:ind w:firstLine="426"/>
        <w:jc w:val="both"/>
        <w:rPr>
          <w:rFonts w:eastAsiaTheme="minorHAnsi"/>
          <w:color w:val="000000"/>
          <w:sz w:val="28"/>
          <w:szCs w:val="28"/>
          <w:lang w:eastAsia="en-US"/>
        </w:rPr>
      </w:pPr>
      <w:r w:rsidRPr="00E93125">
        <w:rPr>
          <w:rFonts w:eastAsiaTheme="minorHAnsi"/>
          <w:color w:val="000000"/>
          <w:sz w:val="28"/>
          <w:szCs w:val="28"/>
          <w:lang w:eastAsia="en-US"/>
        </w:rPr>
        <w:t xml:space="preserve">В процессе занятий обучающиеся должны соблюдать установленный порядок проведения учебных занятий и правила личной гигиены. Обучающиеся, допустившие невыполнение или нарушение инструкции по охране труда, привлекаются к ответственности и со всеми обучающимися проводится внеплановый инструктаж по охране труда. </w:t>
      </w:r>
    </w:p>
    <w:p w:rsidR="00E93125" w:rsidRPr="00E93125" w:rsidRDefault="00E93125" w:rsidP="00E93125">
      <w:pPr>
        <w:autoSpaceDE w:val="0"/>
        <w:autoSpaceDN w:val="0"/>
        <w:adjustRightInd w:val="0"/>
        <w:jc w:val="center"/>
        <w:rPr>
          <w:rFonts w:eastAsiaTheme="minorHAnsi"/>
          <w:color w:val="000000"/>
          <w:sz w:val="28"/>
          <w:szCs w:val="28"/>
          <w:lang w:eastAsia="en-US"/>
        </w:rPr>
      </w:pPr>
      <w:r w:rsidRPr="00E93125">
        <w:rPr>
          <w:rFonts w:eastAsiaTheme="minorHAnsi"/>
          <w:i/>
          <w:iCs/>
          <w:color w:val="000000"/>
          <w:sz w:val="28"/>
          <w:szCs w:val="28"/>
          <w:lang w:eastAsia="en-US"/>
        </w:rPr>
        <w:t>Требования безопасности перед началом занятий</w:t>
      </w:r>
    </w:p>
    <w:p w:rsidR="00E93125" w:rsidRPr="00E93125" w:rsidRDefault="00E93125" w:rsidP="00E93125">
      <w:pPr>
        <w:autoSpaceDE w:val="0"/>
        <w:autoSpaceDN w:val="0"/>
        <w:adjustRightInd w:val="0"/>
        <w:ind w:firstLine="426"/>
        <w:jc w:val="both"/>
        <w:rPr>
          <w:rFonts w:eastAsiaTheme="minorHAnsi"/>
          <w:color w:val="000000"/>
          <w:sz w:val="28"/>
          <w:szCs w:val="28"/>
          <w:lang w:eastAsia="en-US"/>
        </w:rPr>
      </w:pPr>
      <w:r w:rsidRPr="00E93125">
        <w:rPr>
          <w:rFonts w:eastAsiaTheme="minorHAnsi"/>
          <w:color w:val="000000"/>
          <w:sz w:val="28"/>
          <w:szCs w:val="28"/>
          <w:lang w:eastAsia="en-US"/>
        </w:rPr>
        <w:t xml:space="preserve">- Надеть спортивную форму и специальную обувь. </w:t>
      </w:r>
    </w:p>
    <w:p w:rsidR="00E93125" w:rsidRPr="00E93125" w:rsidRDefault="00E93125" w:rsidP="00E93125">
      <w:pPr>
        <w:autoSpaceDE w:val="0"/>
        <w:autoSpaceDN w:val="0"/>
        <w:adjustRightInd w:val="0"/>
        <w:ind w:firstLine="426"/>
        <w:jc w:val="both"/>
        <w:rPr>
          <w:rFonts w:eastAsiaTheme="minorHAnsi"/>
          <w:color w:val="000000"/>
          <w:sz w:val="28"/>
          <w:szCs w:val="28"/>
          <w:lang w:eastAsia="en-US"/>
        </w:rPr>
      </w:pPr>
      <w:r w:rsidRPr="00E93125">
        <w:rPr>
          <w:rFonts w:eastAsiaTheme="minorHAnsi"/>
          <w:color w:val="000000"/>
          <w:sz w:val="28"/>
          <w:szCs w:val="28"/>
          <w:lang w:eastAsia="en-US"/>
        </w:rPr>
        <w:lastRenderedPageBreak/>
        <w:t xml:space="preserve">- Проверить состояние, готовность спортивного зала, прочность волейбольной сетки и инвентаря. </w:t>
      </w:r>
    </w:p>
    <w:p w:rsidR="00E93125" w:rsidRPr="00E93125" w:rsidRDefault="00E93125" w:rsidP="00E93125">
      <w:pPr>
        <w:autoSpaceDE w:val="0"/>
        <w:autoSpaceDN w:val="0"/>
        <w:adjustRightInd w:val="0"/>
        <w:ind w:firstLine="426"/>
        <w:jc w:val="both"/>
        <w:rPr>
          <w:rFonts w:eastAsiaTheme="minorHAnsi"/>
          <w:color w:val="000000"/>
          <w:sz w:val="28"/>
          <w:szCs w:val="28"/>
          <w:lang w:eastAsia="en-US"/>
        </w:rPr>
      </w:pPr>
      <w:r w:rsidRPr="00E93125">
        <w:rPr>
          <w:rFonts w:eastAsiaTheme="minorHAnsi"/>
          <w:color w:val="000000"/>
          <w:sz w:val="28"/>
          <w:szCs w:val="28"/>
          <w:lang w:eastAsia="en-US"/>
        </w:rPr>
        <w:t xml:space="preserve">- Тщательно проверить отсутствие на поле посторонних предметов. </w:t>
      </w:r>
    </w:p>
    <w:p w:rsidR="00E93125" w:rsidRPr="00E93125" w:rsidRDefault="00E93125" w:rsidP="00E93125">
      <w:pPr>
        <w:autoSpaceDE w:val="0"/>
        <w:autoSpaceDN w:val="0"/>
        <w:adjustRightInd w:val="0"/>
        <w:ind w:firstLine="426"/>
        <w:jc w:val="both"/>
        <w:rPr>
          <w:rFonts w:eastAsiaTheme="minorHAnsi"/>
          <w:color w:val="000000"/>
          <w:sz w:val="28"/>
          <w:szCs w:val="28"/>
          <w:lang w:eastAsia="en-US"/>
        </w:rPr>
      </w:pPr>
      <w:r w:rsidRPr="00E93125">
        <w:rPr>
          <w:rFonts w:eastAsiaTheme="minorHAnsi"/>
          <w:color w:val="000000"/>
          <w:sz w:val="28"/>
          <w:szCs w:val="28"/>
          <w:lang w:eastAsia="en-US"/>
        </w:rPr>
        <w:t xml:space="preserve">- Провести физическую разминку. </w:t>
      </w:r>
    </w:p>
    <w:p w:rsidR="00E93125" w:rsidRPr="00E93125" w:rsidRDefault="00E93125" w:rsidP="00E93125">
      <w:pPr>
        <w:autoSpaceDE w:val="0"/>
        <w:autoSpaceDN w:val="0"/>
        <w:adjustRightInd w:val="0"/>
        <w:ind w:firstLine="426"/>
        <w:jc w:val="both"/>
        <w:rPr>
          <w:rFonts w:eastAsiaTheme="minorHAnsi"/>
          <w:color w:val="000000"/>
          <w:sz w:val="28"/>
          <w:szCs w:val="28"/>
          <w:lang w:eastAsia="en-US"/>
        </w:rPr>
      </w:pPr>
      <w:r w:rsidRPr="00E93125">
        <w:rPr>
          <w:rFonts w:eastAsiaTheme="minorHAnsi"/>
          <w:color w:val="000000"/>
          <w:sz w:val="28"/>
          <w:szCs w:val="28"/>
          <w:lang w:eastAsia="en-US"/>
        </w:rPr>
        <w:t xml:space="preserve">- Внимательно прослушать инструктаж по технике безопасности при игре в волейбол. </w:t>
      </w:r>
    </w:p>
    <w:p w:rsidR="00E93125" w:rsidRPr="00E93125" w:rsidRDefault="00E93125" w:rsidP="00E93125">
      <w:pPr>
        <w:autoSpaceDE w:val="0"/>
        <w:autoSpaceDN w:val="0"/>
        <w:adjustRightInd w:val="0"/>
        <w:ind w:firstLine="426"/>
        <w:jc w:val="both"/>
        <w:rPr>
          <w:rFonts w:eastAsiaTheme="minorHAnsi"/>
          <w:color w:val="000000"/>
          <w:sz w:val="28"/>
          <w:szCs w:val="28"/>
          <w:lang w:eastAsia="en-US"/>
        </w:rPr>
      </w:pPr>
      <w:r w:rsidRPr="00E93125">
        <w:rPr>
          <w:rFonts w:eastAsiaTheme="minorHAnsi"/>
          <w:color w:val="000000"/>
          <w:sz w:val="28"/>
          <w:szCs w:val="28"/>
          <w:lang w:eastAsia="en-US"/>
        </w:rPr>
        <w:t xml:space="preserve">- Перед началом занятий </w:t>
      </w:r>
      <w:r w:rsidR="00E35161">
        <w:rPr>
          <w:rFonts w:eastAsiaTheme="minorHAnsi"/>
          <w:color w:val="000000"/>
          <w:sz w:val="28"/>
          <w:szCs w:val="28"/>
          <w:lang w:eastAsia="en-US"/>
        </w:rPr>
        <w:t>педагог</w:t>
      </w:r>
      <w:r w:rsidRPr="00E93125">
        <w:rPr>
          <w:rFonts w:eastAsiaTheme="minorHAnsi"/>
          <w:color w:val="000000"/>
          <w:sz w:val="28"/>
          <w:szCs w:val="28"/>
          <w:lang w:eastAsia="en-US"/>
        </w:rPr>
        <w:t xml:space="preserve"> должен постараться выявить любые, даже незначительные отклонения в состоянии здоровья занимающихся лиц, для принятия профилактических мер (освобождение от занятий, снижение нагрузки). </w:t>
      </w:r>
    </w:p>
    <w:p w:rsidR="00E93125" w:rsidRDefault="00E93125" w:rsidP="00E93125">
      <w:pPr>
        <w:autoSpaceDE w:val="0"/>
        <w:autoSpaceDN w:val="0"/>
        <w:adjustRightInd w:val="0"/>
        <w:jc w:val="center"/>
        <w:rPr>
          <w:rFonts w:eastAsiaTheme="minorHAnsi"/>
          <w:i/>
          <w:iCs/>
          <w:color w:val="000000"/>
          <w:sz w:val="28"/>
          <w:szCs w:val="28"/>
          <w:lang w:eastAsia="en-US"/>
        </w:rPr>
      </w:pPr>
      <w:r w:rsidRPr="00E93125">
        <w:rPr>
          <w:rFonts w:eastAsiaTheme="minorHAnsi"/>
          <w:i/>
          <w:iCs/>
          <w:color w:val="000000"/>
          <w:sz w:val="28"/>
          <w:szCs w:val="28"/>
          <w:lang w:eastAsia="en-US"/>
        </w:rPr>
        <w:t>Требования безопасности во время занятий</w:t>
      </w:r>
    </w:p>
    <w:p w:rsidR="00E93125" w:rsidRPr="00E93125" w:rsidRDefault="00E93125" w:rsidP="00E93125">
      <w:pPr>
        <w:autoSpaceDE w:val="0"/>
        <w:autoSpaceDN w:val="0"/>
        <w:adjustRightInd w:val="0"/>
        <w:ind w:firstLine="426"/>
        <w:jc w:val="both"/>
        <w:rPr>
          <w:rFonts w:eastAsiaTheme="minorHAnsi"/>
          <w:color w:val="000000"/>
          <w:sz w:val="28"/>
          <w:szCs w:val="28"/>
          <w:lang w:eastAsia="en-US"/>
        </w:rPr>
      </w:pPr>
      <w:r w:rsidRPr="00E93125">
        <w:rPr>
          <w:rFonts w:eastAsiaTheme="minorHAnsi"/>
          <w:color w:val="000000"/>
          <w:sz w:val="28"/>
          <w:szCs w:val="28"/>
          <w:lang w:eastAsia="en-US"/>
        </w:rPr>
        <w:t xml:space="preserve">Занятия должны проходить под руководством </w:t>
      </w:r>
      <w:r w:rsidR="00832EB3">
        <w:rPr>
          <w:rFonts w:eastAsiaTheme="minorHAnsi"/>
          <w:color w:val="000000"/>
          <w:sz w:val="28"/>
          <w:szCs w:val="28"/>
          <w:lang w:eastAsia="en-US"/>
        </w:rPr>
        <w:t>педагога</w:t>
      </w:r>
      <w:r w:rsidRPr="00E93125">
        <w:rPr>
          <w:rFonts w:eastAsiaTheme="minorHAnsi"/>
          <w:color w:val="000000"/>
          <w:sz w:val="28"/>
          <w:szCs w:val="28"/>
          <w:lang w:eastAsia="en-US"/>
        </w:rPr>
        <w:t xml:space="preserve">. </w:t>
      </w:r>
    </w:p>
    <w:p w:rsidR="00E93125" w:rsidRPr="00E93125" w:rsidRDefault="00E93125" w:rsidP="00E93125">
      <w:pPr>
        <w:autoSpaceDE w:val="0"/>
        <w:autoSpaceDN w:val="0"/>
        <w:adjustRightInd w:val="0"/>
        <w:ind w:firstLine="426"/>
        <w:jc w:val="both"/>
        <w:rPr>
          <w:rFonts w:eastAsiaTheme="minorHAnsi"/>
          <w:color w:val="000000"/>
          <w:sz w:val="28"/>
          <w:szCs w:val="28"/>
          <w:lang w:eastAsia="en-US"/>
        </w:rPr>
      </w:pPr>
      <w:r w:rsidRPr="00E93125">
        <w:rPr>
          <w:rFonts w:eastAsiaTheme="minorHAnsi"/>
          <w:color w:val="000000"/>
          <w:sz w:val="28"/>
          <w:szCs w:val="28"/>
          <w:lang w:eastAsia="en-US"/>
        </w:rPr>
        <w:t xml:space="preserve">- На занятиях необходимо строго соблюдать дисциплину, выполнять требования и указания тренера-преподавателя. </w:t>
      </w:r>
    </w:p>
    <w:p w:rsidR="00E93125" w:rsidRPr="00E93125" w:rsidRDefault="00E93125" w:rsidP="00E93125">
      <w:pPr>
        <w:autoSpaceDE w:val="0"/>
        <w:autoSpaceDN w:val="0"/>
        <w:adjustRightInd w:val="0"/>
        <w:ind w:firstLine="426"/>
        <w:jc w:val="both"/>
        <w:rPr>
          <w:rFonts w:eastAsiaTheme="minorHAnsi"/>
          <w:color w:val="000000"/>
          <w:sz w:val="28"/>
          <w:szCs w:val="28"/>
          <w:lang w:eastAsia="en-US"/>
        </w:rPr>
      </w:pPr>
      <w:r w:rsidRPr="00E93125">
        <w:rPr>
          <w:rFonts w:eastAsiaTheme="minorHAnsi"/>
          <w:color w:val="000000"/>
          <w:sz w:val="28"/>
          <w:szCs w:val="28"/>
          <w:lang w:eastAsia="en-US"/>
        </w:rPr>
        <w:t xml:space="preserve">- Тренировочные игры должны проходить в соответствии с правилами волейбола. </w:t>
      </w:r>
    </w:p>
    <w:p w:rsidR="00E93125" w:rsidRPr="00E93125" w:rsidRDefault="00E93125" w:rsidP="00E93125">
      <w:pPr>
        <w:autoSpaceDE w:val="0"/>
        <w:autoSpaceDN w:val="0"/>
        <w:adjustRightInd w:val="0"/>
        <w:ind w:firstLine="426"/>
        <w:jc w:val="both"/>
        <w:rPr>
          <w:rFonts w:eastAsiaTheme="minorHAnsi"/>
          <w:color w:val="000000"/>
          <w:sz w:val="28"/>
          <w:szCs w:val="28"/>
          <w:lang w:eastAsia="en-US"/>
        </w:rPr>
      </w:pPr>
      <w:r w:rsidRPr="00E93125">
        <w:rPr>
          <w:rFonts w:eastAsiaTheme="minorHAnsi"/>
          <w:color w:val="000000"/>
          <w:sz w:val="28"/>
          <w:szCs w:val="28"/>
          <w:lang w:eastAsia="en-US"/>
        </w:rPr>
        <w:t xml:space="preserve">- Во время занятий в спортивном зале не должно быть посторонних лиц и предметов, которые могут стать причиной травм. </w:t>
      </w:r>
    </w:p>
    <w:p w:rsidR="00E93125" w:rsidRPr="00E93125" w:rsidRDefault="00E93125" w:rsidP="00E93125">
      <w:pPr>
        <w:autoSpaceDE w:val="0"/>
        <w:autoSpaceDN w:val="0"/>
        <w:adjustRightInd w:val="0"/>
        <w:ind w:firstLine="426"/>
        <w:jc w:val="both"/>
        <w:rPr>
          <w:rFonts w:eastAsiaTheme="minorHAnsi"/>
          <w:color w:val="000000"/>
          <w:sz w:val="28"/>
          <w:szCs w:val="28"/>
          <w:lang w:eastAsia="en-US"/>
        </w:rPr>
      </w:pPr>
      <w:r w:rsidRPr="00E93125">
        <w:rPr>
          <w:rFonts w:eastAsiaTheme="minorHAnsi"/>
          <w:color w:val="000000"/>
          <w:sz w:val="28"/>
          <w:szCs w:val="28"/>
          <w:lang w:eastAsia="en-US"/>
        </w:rPr>
        <w:t xml:space="preserve">- На волейбольной площадке, а также в секторах для метания и прыжков не должны находиться посторонние лица и спортсмены, занимающиеся другими видами спорта. </w:t>
      </w:r>
    </w:p>
    <w:p w:rsidR="00E93125" w:rsidRPr="00E93125" w:rsidRDefault="00E93125" w:rsidP="00E93125">
      <w:pPr>
        <w:autoSpaceDE w:val="0"/>
        <w:autoSpaceDN w:val="0"/>
        <w:adjustRightInd w:val="0"/>
        <w:ind w:firstLine="426"/>
        <w:jc w:val="both"/>
        <w:rPr>
          <w:rFonts w:eastAsiaTheme="minorHAnsi"/>
          <w:color w:val="000000"/>
          <w:sz w:val="28"/>
          <w:szCs w:val="28"/>
          <w:lang w:eastAsia="en-US"/>
        </w:rPr>
      </w:pPr>
      <w:r w:rsidRPr="00E93125">
        <w:rPr>
          <w:rFonts w:eastAsiaTheme="minorHAnsi"/>
          <w:color w:val="000000"/>
          <w:sz w:val="28"/>
          <w:szCs w:val="28"/>
          <w:lang w:eastAsia="en-US"/>
        </w:rPr>
        <w:t xml:space="preserve">- Во время проведения игр спортсмены должны соблюдать игровую дисциплину и порядок выполнения полученных заданий и соблюдать игровую дисциплину, не применять грубых и опасных приемов, вести игру согласно правилам соревнований. </w:t>
      </w:r>
    </w:p>
    <w:p w:rsidR="00E93125" w:rsidRPr="00E93125" w:rsidRDefault="00E93125" w:rsidP="00E93125">
      <w:pPr>
        <w:autoSpaceDE w:val="0"/>
        <w:autoSpaceDN w:val="0"/>
        <w:adjustRightInd w:val="0"/>
        <w:ind w:firstLine="426"/>
        <w:jc w:val="both"/>
        <w:rPr>
          <w:rFonts w:eastAsiaTheme="minorHAnsi"/>
          <w:color w:val="000000"/>
          <w:sz w:val="28"/>
          <w:szCs w:val="28"/>
          <w:lang w:eastAsia="en-US"/>
        </w:rPr>
      </w:pPr>
      <w:r w:rsidRPr="00E93125">
        <w:rPr>
          <w:rFonts w:eastAsiaTheme="minorHAnsi"/>
          <w:color w:val="000000"/>
          <w:sz w:val="28"/>
          <w:szCs w:val="28"/>
          <w:lang w:eastAsia="en-US"/>
        </w:rPr>
        <w:t xml:space="preserve">- При выполнении прыжков, при случайных столкновениях и падениях волейболист должен уметь применять самостраховку. </w:t>
      </w:r>
    </w:p>
    <w:p w:rsidR="00E93125" w:rsidRPr="00E93125" w:rsidRDefault="00E93125" w:rsidP="00E93125">
      <w:pPr>
        <w:autoSpaceDE w:val="0"/>
        <w:autoSpaceDN w:val="0"/>
        <w:adjustRightInd w:val="0"/>
        <w:jc w:val="center"/>
        <w:rPr>
          <w:rFonts w:eastAsiaTheme="minorHAnsi"/>
          <w:color w:val="000000"/>
          <w:sz w:val="28"/>
          <w:szCs w:val="28"/>
          <w:lang w:eastAsia="en-US"/>
        </w:rPr>
      </w:pPr>
      <w:r w:rsidRPr="00E93125">
        <w:rPr>
          <w:rFonts w:eastAsiaTheme="minorHAnsi"/>
          <w:i/>
          <w:iCs/>
          <w:color w:val="000000"/>
          <w:sz w:val="28"/>
          <w:szCs w:val="28"/>
          <w:lang w:eastAsia="en-US"/>
        </w:rPr>
        <w:t>Требование безопасности в аварийных ситуациях</w:t>
      </w:r>
    </w:p>
    <w:p w:rsidR="00E93125" w:rsidRPr="00E93125" w:rsidRDefault="00E93125" w:rsidP="00E93125">
      <w:pPr>
        <w:autoSpaceDE w:val="0"/>
        <w:autoSpaceDN w:val="0"/>
        <w:adjustRightInd w:val="0"/>
        <w:ind w:firstLine="426"/>
        <w:jc w:val="both"/>
        <w:rPr>
          <w:rFonts w:eastAsiaTheme="minorHAnsi"/>
          <w:color w:val="000000"/>
          <w:sz w:val="28"/>
          <w:szCs w:val="28"/>
          <w:lang w:eastAsia="en-US"/>
        </w:rPr>
      </w:pPr>
      <w:r w:rsidRPr="00E93125">
        <w:rPr>
          <w:rFonts w:eastAsiaTheme="minorHAnsi"/>
          <w:color w:val="000000"/>
          <w:sz w:val="28"/>
          <w:szCs w:val="28"/>
          <w:lang w:eastAsia="en-US"/>
        </w:rPr>
        <w:t xml:space="preserve">- При плохом самочувствии прекратить занятия и сообщить об этом </w:t>
      </w:r>
      <w:r w:rsidR="00832EB3">
        <w:rPr>
          <w:rFonts w:eastAsiaTheme="minorHAnsi"/>
          <w:color w:val="000000"/>
          <w:sz w:val="28"/>
          <w:szCs w:val="28"/>
          <w:lang w:eastAsia="en-US"/>
        </w:rPr>
        <w:t>педагогу</w:t>
      </w:r>
      <w:r w:rsidRPr="00E93125">
        <w:rPr>
          <w:rFonts w:eastAsiaTheme="minorHAnsi"/>
          <w:color w:val="000000"/>
          <w:sz w:val="28"/>
          <w:szCs w:val="28"/>
          <w:lang w:eastAsia="en-US"/>
        </w:rPr>
        <w:t xml:space="preserve">. </w:t>
      </w:r>
    </w:p>
    <w:p w:rsidR="00E93125" w:rsidRPr="00E93125" w:rsidRDefault="00E93125" w:rsidP="00E93125">
      <w:pPr>
        <w:autoSpaceDE w:val="0"/>
        <w:autoSpaceDN w:val="0"/>
        <w:adjustRightInd w:val="0"/>
        <w:ind w:firstLine="426"/>
        <w:jc w:val="both"/>
        <w:rPr>
          <w:rFonts w:eastAsiaTheme="minorHAnsi"/>
          <w:color w:val="000000"/>
          <w:sz w:val="28"/>
          <w:szCs w:val="28"/>
          <w:lang w:eastAsia="en-US"/>
        </w:rPr>
      </w:pPr>
      <w:r w:rsidRPr="00E93125">
        <w:rPr>
          <w:rFonts w:eastAsiaTheme="minorHAnsi"/>
          <w:color w:val="000000"/>
          <w:sz w:val="28"/>
          <w:szCs w:val="28"/>
          <w:lang w:eastAsia="en-US"/>
        </w:rPr>
        <w:t xml:space="preserve">- При возникновении чрезвычайной ситуации в спортивном зале немедленно прекратить занятия, эвакуировать учащихся из спортивного зала, сообщить о ЧС в службу безопасности. </w:t>
      </w:r>
    </w:p>
    <w:p w:rsidR="00E93125" w:rsidRPr="00E93125" w:rsidRDefault="00E93125" w:rsidP="00E93125">
      <w:pPr>
        <w:autoSpaceDE w:val="0"/>
        <w:autoSpaceDN w:val="0"/>
        <w:adjustRightInd w:val="0"/>
        <w:ind w:firstLine="426"/>
        <w:jc w:val="both"/>
        <w:rPr>
          <w:rFonts w:eastAsiaTheme="minorHAnsi"/>
          <w:color w:val="000000"/>
          <w:sz w:val="28"/>
          <w:szCs w:val="28"/>
          <w:lang w:eastAsia="en-US"/>
        </w:rPr>
      </w:pPr>
      <w:r w:rsidRPr="00E93125">
        <w:rPr>
          <w:rFonts w:eastAsiaTheme="minorHAnsi"/>
          <w:color w:val="000000"/>
          <w:sz w:val="28"/>
          <w:szCs w:val="28"/>
          <w:lang w:eastAsia="en-US"/>
        </w:rPr>
        <w:t xml:space="preserve">- При получении травмы немедленно оказать помощь пострадавшему, сообщить об этом администрации учреждения, при необходимости отправить в ближайшее лечебное учреждение. </w:t>
      </w:r>
    </w:p>
    <w:p w:rsidR="00E93125" w:rsidRPr="00E93125" w:rsidRDefault="00E93125" w:rsidP="00E93125">
      <w:pPr>
        <w:autoSpaceDE w:val="0"/>
        <w:autoSpaceDN w:val="0"/>
        <w:adjustRightInd w:val="0"/>
        <w:jc w:val="center"/>
        <w:rPr>
          <w:rFonts w:eastAsiaTheme="minorHAnsi"/>
          <w:color w:val="000000"/>
          <w:sz w:val="28"/>
          <w:szCs w:val="28"/>
          <w:lang w:eastAsia="en-US"/>
        </w:rPr>
      </w:pPr>
      <w:r w:rsidRPr="00E93125">
        <w:rPr>
          <w:rFonts w:eastAsiaTheme="minorHAnsi"/>
          <w:i/>
          <w:iCs/>
          <w:color w:val="000000"/>
          <w:sz w:val="28"/>
          <w:szCs w:val="28"/>
          <w:lang w:eastAsia="en-US"/>
        </w:rPr>
        <w:t>Требования безопасности по окончании занятий</w:t>
      </w:r>
    </w:p>
    <w:p w:rsidR="00E93125" w:rsidRPr="00E93125" w:rsidRDefault="00E93125" w:rsidP="00E93125">
      <w:pPr>
        <w:autoSpaceDE w:val="0"/>
        <w:autoSpaceDN w:val="0"/>
        <w:adjustRightInd w:val="0"/>
        <w:ind w:firstLine="426"/>
        <w:jc w:val="both"/>
        <w:rPr>
          <w:rFonts w:eastAsiaTheme="minorHAnsi"/>
          <w:color w:val="000000"/>
          <w:sz w:val="28"/>
          <w:szCs w:val="28"/>
          <w:lang w:eastAsia="en-US"/>
        </w:rPr>
      </w:pPr>
      <w:r w:rsidRPr="00E93125">
        <w:rPr>
          <w:rFonts w:eastAsiaTheme="minorHAnsi"/>
          <w:color w:val="000000"/>
          <w:sz w:val="28"/>
          <w:szCs w:val="28"/>
          <w:lang w:eastAsia="en-US"/>
        </w:rPr>
        <w:t xml:space="preserve">- Убрать в отведенное место для хранения спортивный инвентарь. </w:t>
      </w:r>
    </w:p>
    <w:p w:rsidR="00E93125" w:rsidRPr="00E93125" w:rsidRDefault="00E93125" w:rsidP="00E93125">
      <w:pPr>
        <w:autoSpaceDE w:val="0"/>
        <w:autoSpaceDN w:val="0"/>
        <w:adjustRightInd w:val="0"/>
        <w:ind w:firstLine="426"/>
        <w:jc w:val="both"/>
        <w:rPr>
          <w:rFonts w:eastAsiaTheme="minorHAnsi"/>
          <w:color w:val="000000"/>
          <w:sz w:val="28"/>
          <w:szCs w:val="28"/>
          <w:lang w:eastAsia="en-US"/>
        </w:rPr>
      </w:pPr>
      <w:r w:rsidRPr="00E93125">
        <w:rPr>
          <w:rFonts w:eastAsiaTheme="minorHAnsi"/>
          <w:color w:val="000000"/>
          <w:sz w:val="28"/>
          <w:szCs w:val="28"/>
          <w:lang w:eastAsia="en-US"/>
        </w:rPr>
        <w:t xml:space="preserve">- Принять душ или тщательно вымыть лицо и руки с мылом. </w:t>
      </w:r>
    </w:p>
    <w:p w:rsidR="00E93125" w:rsidRPr="00E93125" w:rsidRDefault="00E93125" w:rsidP="00E93125">
      <w:pPr>
        <w:autoSpaceDE w:val="0"/>
        <w:autoSpaceDN w:val="0"/>
        <w:adjustRightInd w:val="0"/>
        <w:ind w:firstLine="426"/>
        <w:jc w:val="both"/>
        <w:rPr>
          <w:rFonts w:eastAsiaTheme="minorHAnsi"/>
          <w:color w:val="000000"/>
          <w:sz w:val="28"/>
          <w:szCs w:val="28"/>
          <w:lang w:eastAsia="en-US"/>
        </w:rPr>
      </w:pPr>
      <w:r w:rsidRPr="00E93125">
        <w:rPr>
          <w:rFonts w:eastAsiaTheme="minorHAnsi"/>
          <w:color w:val="000000"/>
          <w:sz w:val="28"/>
          <w:szCs w:val="28"/>
          <w:lang w:eastAsia="en-US"/>
        </w:rPr>
        <w:t xml:space="preserve">- Переодеть спортивную форму и обувь. </w:t>
      </w:r>
    </w:p>
    <w:p w:rsidR="00E93125" w:rsidRPr="00E93125" w:rsidRDefault="00E93125" w:rsidP="00E93125">
      <w:pPr>
        <w:autoSpaceDE w:val="0"/>
        <w:autoSpaceDN w:val="0"/>
        <w:adjustRightInd w:val="0"/>
        <w:jc w:val="center"/>
        <w:rPr>
          <w:rFonts w:eastAsiaTheme="minorHAnsi"/>
          <w:color w:val="000000"/>
          <w:sz w:val="28"/>
          <w:szCs w:val="28"/>
          <w:lang w:eastAsia="en-US"/>
        </w:rPr>
      </w:pPr>
      <w:r w:rsidRPr="00E93125">
        <w:rPr>
          <w:rFonts w:eastAsiaTheme="minorHAnsi"/>
          <w:i/>
          <w:iCs/>
          <w:color w:val="000000"/>
          <w:sz w:val="28"/>
          <w:szCs w:val="28"/>
          <w:lang w:eastAsia="en-US"/>
        </w:rPr>
        <w:t>Общие требования безопасности в условиях соревнований</w:t>
      </w:r>
    </w:p>
    <w:p w:rsidR="00E93125" w:rsidRPr="00E93125" w:rsidRDefault="00E93125" w:rsidP="00E93125">
      <w:pPr>
        <w:autoSpaceDE w:val="0"/>
        <w:autoSpaceDN w:val="0"/>
        <w:adjustRightInd w:val="0"/>
        <w:ind w:firstLine="426"/>
        <w:jc w:val="both"/>
        <w:rPr>
          <w:rFonts w:eastAsiaTheme="minorHAnsi"/>
          <w:color w:val="000000"/>
          <w:sz w:val="28"/>
          <w:szCs w:val="28"/>
          <w:lang w:eastAsia="en-US"/>
        </w:rPr>
      </w:pPr>
      <w:r w:rsidRPr="00E93125">
        <w:rPr>
          <w:rFonts w:eastAsiaTheme="minorHAnsi"/>
          <w:color w:val="000000"/>
          <w:sz w:val="28"/>
          <w:szCs w:val="28"/>
          <w:lang w:eastAsia="en-US"/>
        </w:rPr>
        <w:t xml:space="preserve">- К спортивным соревнованиям допускаются дети, прошедшие медицинский осмотр и инструктаж по охране труда. </w:t>
      </w:r>
    </w:p>
    <w:p w:rsidR="00E93125" w:rsidRPr="00E93125" w:rsidRDefault="00E93125" w:rsidP="00E93125">
      <w:pPr>
        <w:autoSpaceDE w:val="0"/>
        <w:autoSpaceDN w:val="0"/>
        <w:adjustRightInd w:val="0"/>
        <w:ind w:firstLine="426"/>
        <w:jc w:val="both"/>
        <w:rPr>
          <w:rFonts w:eastAsiaTheme="minorHAnsi"/>
          <w:color w:val="000000"/>
          <w:sz w:val="28"/>
          <w:szCs w:val="28"/>
          <w:lang w:eastAsia="en-US"/>
        </w:rPr>
      </w:pPr>
      <w:r w:rsidRPr="00E93125">
        <w:rPr>
          <w:rFonts w:eastAsiaTheme="minorHAnsi"/>
          <w:color w:val="000000"/>
          <w:sz w:val="28"/>
          <w:szCs w:val="28"/>
          <w:lang w:eastAsia="en-US"/>
        </w:rPr>
        <w:t xml:space="preserve">- Участники спортивных соревнований обязаны соблюдать правила их проведения. </w:t>
      </w:r>
    </w:p>
    <w:p w:rsidR="00E93125" w:rsidRPr="00E93125" w:rsidRDefault="00E93125" w:rsidP="00E93125">
      <w:pPr>
        <w:autoSpaceDE w:val="0"/>
        <w:autoSpaceDN w:val="0"/>
        <w:adjustRightInd w:val="0"/>
        <w:ind w:firstLine="426"/>
        <w:jc w:val="both"/>
        <w:rPr>
          <w:rFonts w:eastAsiaTheme="minorHAnsi"/>
          <w:color w:val="000000"/>
          <w:sz w:val="28"/>
          <w:szCs w:val="28"/>
          <w:lang w:eastAsia="en-US"/>
        </w:rPr>
      </w:pPr>
      <w:r w:rsidRPr="00E93125">
        <w:rPr>
          <w:rFonts w:eastAsiaTheme="minorHAnsi"/>
          <w:color w:val="000000"/>
          <w:sz w:val="28"/>
          <w:szCs w:val="28"/>
          <w:lang w:eastAsia="en-US"/>
        </w:rPr>
        <w:lastRenderedPageBreak/>
        <w:t xml:space="preserve">- Спортивные соревнования необходимо проводить в спортивной одежде и спортивной обуви, соответствующих виду соревнования, сезону и погоде. </w:t>
      </w:r>
    </w:p>
    <w:p w:rsidR="00E93125" w:rsidRDefault="00E93125" w:rsidP="00E93125">
      <w:pPr>
        <w:autoSpaceDE w:val="0"/>
        <w:autoSpaceDN w:val="0"/>
        <w:adjustRightInd w:val="0"/>
        <w:ind w:firstLine="426"/>
        <w:jc w:val="both"/>
        <w:rPr>
          <w:rFonts w:eastAsiaTheme="minorHAnsi"/>
          <w:color w:val="000000"/>
          <w:sz w:val="28"/>
          <w:szCs w:val="28"/>
          <w:lang w:eastAsia="en-US"/>
        </w:rPr>
      </w:pPr>
      <w:r w:rsidRPr="00E93125">
        <w:rPr>
          <w:rFonts w:eastAsiaTheme="minorHAnsi"/>
          <w:color w:val="000000"/>
          <w:sz w:val="28"/>
          <w:szCs w:val="28"/>
          <w:lang w:eastAsia="en-US"/>
        </w:rPr>
        <w:t>- При проведении спортивных соревнований должна быть медицинская аптечка, укомплектованная необходимыми медикаментами и перевязочными средствами для оказания первой помощи пострадавшим.</w:t>
      </w:r>
    </w:p>
    <w:p w:rsidR="00E93125" w:rsidRPr="00E93125" w:rsidRDefault="00E93125" w:rsidP="00E160CB">
      <w:pPr>
        <w:autoSpaceDE w:val="0"/>
        <w:autoSpaceDN w:val="0"/>
        <w:adjustRightInd w:val="0"/>
        <w:ind w:firstLine="426"/>
        <w:jc w:val="both"/>
        <w:rPr>
          <w:rFonts w:eastAsiaTheme="minorHAnsi"/>
          <w:color w:val="000000"/>
          <w:sz w:val="28"/>
          <w:szCs w:val="28"/>
          <w:lang w:eastAsia="en-US"/>
        </w:rPr>
      </w:pPr>
      <w:r w:rsidRPr="00E93125">
        <w:rPr>
          <w:rFonts w:eastAsiaTheme="minorHAnsi"/>
          <w:color w:val="000000"/>
          <w:sz w:val="28"/>
          <w:szCs w:val="28"/>
          <w:lang w:eastAsia="en-US"/>
        </w:rPr>
        <w:t xml:space="preserve">- О каждом несчастном случае с участниками спортивных соревнований немедленно сообщить руководителю соревнований и администрации учреждения, оказать первую помощь пострадавшему, при необходимости отправить его в ближайшее лечебное учреждение. </w:t>
      </w:r>
    </w:p>
    <w:p w:rsidR="00E93125" w:rsidRPr="00E93125" w:rsidRDefault="00E93125" w:rsidP="00E160CB">
      <w:pPr>
        <w:autoSpaceDE w:val="0"/>
        <w:autoSpaceDN w:val="0"/>
        <w:adjustRightInd w:val="0"/>
        <w:ind w:firstLine="426"/>
        <w:jc w:val="both"/>
        <w:rPr>
          <w:rFonts w:eastAsiaTheme="minorHAnsi"/>
          <w:color w:val="000000"/>
          <w:sz w:val="28"/>
          <w:szCs w:val="28"/>
          <w:lang w:eastAsia="en-US"/>
        </w:rPr>
      </w:pPr>
      <w:r w:rsidRPr="00E93125">
        <w:rPr>
          <w:rFonts w:eastAsiaTheme="minorHAnsi"/>
          <w:color w:val="000000"/>
          <w:sz w:val="28"/>
          <w:szCs w:val="28"/>
          <w:lang w:eastAsia="en-US"/>
        </w:rPr>
        <w:t xml:space="preserve">- При неисправности спортивного инвентаря и оборудования соревнования прекратить и сообщить об этом руководителю соревнований. </w:t>
      </w:r>
    </w:p>
    <w:p w:rsidR="00E93125" w:rsidRPr="00E93125" w:rsidRDefault="00E93125" w:rsidP="00E160CB">
      <w:pPr>
        <w:autoSpaceDE w:val="0"/>
        <w:autoSpaceDN w:val="0"/>
        <w:adjustRightInd w:val="0"/>
        <w:jc w:val="center"/>
        <w:rPr>
          <w:rFonts w:eastAsiaTheme="minorHAnsi"/>
          <w:color w:val="000000"/>
          <w:sz w:val="28"/>
          <w:szCs w:val="28"/>
          <w:lang w:eastAsia="en-US"/>
        </w:rPr>
      </w:pPr>
      <w:r w:rsidRPr="00E93125">
        <w:rPr>
          <w:rFonts w:eastAsiaTheme="minorHAnsi"/>
          <w:i/>
          <w:iCs/>
          <w:color w:val="000000"/>
          <w:sz w:val="28"/>
          <w:szCs w:val="28"/>
          <w:lang w:eastAsia="en-US"/>
        </w:rPr>
        <w:t>Требования безопасности перед началом соревнований</w:t>
      </w:r>
    </w:p>
    <w:p w:rsidR="00E93125" w:rsidRPr="00E93125" w:rsidRDefault="00E93125" w:rsidP="00E160CB">
      <w:pPr>
        <w:autoSpaceDE w:val="0"/>
        <w:autoSpaceDN w:val="0"/>
        <w:adjustRightInd w:val="0"/>
        <w:ind w:firstLine="426"/>
        <w:jc w:val="both"/>
        <w:rPr>
          <w:rFonts w:eastAsiaTheme="minorHAnsi"/>
          <w:color w:val="000000"/>
          <w:sz w:val="28"/>
          <w:szCs w:val="28"/>
          <w:lang w:eastAsia="en-US"/>
        </w:rPr>
      </w:pPr>
      <w:r w:rsidRPr="00E93125">
        <w:rPr>
          <w:rFonts w:eastAsiaTheme="minorHAnsi"/>
          <w:color w:val="000000"/>
          <w:sz w:val="28"/>
          <w:szCs w:val="28"/>
          <w:lang w:eastAsia="en-US"/>
        </w:rPr>
        <w:t xml:space="preserve">- Надеть спортивную форму и спортивную обувь с нескользкой подошвой. </w:t>
      </w:r>
    </w:p>
    <w:p w:rsidR="00E93125" w:rsidRPr="00E93125" w:rsidRDefault="00E93125" w:rsidP="00E160CB">
      <w:pPr>
        <w:autoSpaceDE w:val="0"/>
        <w:autoSpaceDN w:val="0"/>
        <w:adjustRightInd w:val="0"/>
        <w:ind w:firstLine="426"/>
        <w:jc w:val="both"/>
        <w:rPr>
          <w:rFonts w:eastAsiaTheme="minorHAnsi"/>
          <w:color w:val="000000"/>
          <w:sz w:val="28"/>
          <w:szCs w:val="28"/>
          <w:lang w:eastAsia="en-US"/>
        </w:rPr>
      </w:pPr>
      <w:r w:rsidRPr="00E93125">
        <w:rPr>
          <w:rFonts w:eastAsiaTheme="minorHAnsi"/>
          <w:color w:val="000000"/>
          <w:sz w:val="28"/>
          <w:szCs w:val="28"/>
          <w:lang w:eastAsia="en-US"/>
        </w:rPr>
        <w:t xml:space="preserve">- Проверить исправность и надежность установки спортивного инвентаря и оборудования. </w:t>
      </w:r>
    </w:p>
    <w:p w:rsidR="00E93125" w:rsidRPr="00E93125" w:rsidRDefault="00E93125" w:rsidP="00E160CB">
      <w:pPr>
        <w:autoSpaceDE w:val="0"/>
        <w:autoSpaceDN w:val="0"/>
        <w:adjustRightInd w:val="0"/>
        <w:ind w:firstLine="426"/>
        <w:jc w:val="both"/>
        <w:rPr>
          <w:rFonts w:eastAsiaTheme="minorHAnsi"/>
          <w:color w:val="000000"/>
          <w:sz w:val="28"/>
          <w:szCs w:val="28"/>
          <w:lang w:eastAsia="en-US"/>
        </w:rPr>
      </w:pPr>
      <w:r w:rsidRPr="00E93125">
        <w:rPr>
          <w:rFonts w:eastAsiaTheme="minorHAnsi"/>
          <w:color w:val="000000"/>
          <w:sz w:val="28"/>
          <w:szCs w:val="28"/>
          <w:lang w:eastAsia="en-US"/>
        </w:rPr>
        <w:t xml:space="preserve">- Провести разминку. </w:t>
      </w:r>
    </w:p>
    <w:p w:rsidR="00E93125" w:rsidRPr="00E93125" w:rsidRDefault="00E93125" w:rsidP="00E160CB">
      <w:pPr>
        <w:autoSpaceDE w:val="0"/>
        <w:autoSpaceDN w:val="0"/>
        <w:adjustRightInd w:val="0"/>
        <w:jc w:val="center"/>
        <w:rPr>
          <w:rFonts w:eastAsiaTheme="minorHAnsi"/>
          <w:color w:val="000000"/>
          <w:sz w:val="28"/>
          <w:szCs w:val="28"/>
          <w:lang w:eastAsia="en-US"/>
        </w:rPr>
      </w:pPr>
      <w:r w:rsidRPr="00E93125">
        <w:rPr>
          <w:rFonts w:eastAsiaTheme="minorHAnsi"/>
          <w:i/>
          <w:iCs/>
          <w:color w:val="000000"/>
          <w:sz w:val="28"/>
          <w:szCs w:val="28"/>
          <w:lang w:eastAsia="en-US"/>
        </w:rPr>
        <w:t>Требования безопасности во время соревнований</w:t>
      </w:r>
    </w:p>
    <w:p w:rsidR="00E93125" w:rsidRPr="00E93125" w:rsidRDefault="00E93125" w:rsidP="00E160CB">
      <w:pPr>
        <w:autoSpaceDE w:val="0"/>
        <w:autoSpaceDN w:val="0"/>
        <w:adjustRightInd w:val="0"/>
        <w:ind w:firstLine="426"/>
        <w:jc w:val="both"/>
        <w:rPr>
          <w:rFonts w:eastAsiaTheme="minorHAnsi"/>
          <w:color w:val="000000"/>
          <w:sz w:val="28"/>
          <w:szCs w:val="28"/>
          <w:lang w:eastAsia="en-US"/>
        </w:rPr>
      </w:pPr>
      <w:r w:rsidRPr="00E93125">
        <w:rPr>
          <w:rFonts w:eastAsiaTheme="minorHAnsi"/>
          <w:color w:val="000000"/>
          <w:sz w:val="28"/>
          <w:szCs w:val="28"/>
          <w:lang w:eastAsia="en-US"/>
        </w:rPr>
        <w:t xml:space="preserve">- Начинать соревнования и заканчивать их только по сигналу (команде) судьи соревнований. </w:t>
      </w:r>
    </w:p>
    <w:p w:rsidR="00E93125" w:rsidRPr="00E93125" w:rsidRDefault="00E93125" w:rsidP="00E160CB">
      <w:pPr>
        <w:autoSpaceDE w:val="0"/>
        <w:autoSpaceDN w:val="0"/>
        <w:adjustRightInd w:val="0"/>
        <w:ind w:firstLine="426"/>
        <w:jc w:val="both"/>
        <w:rPr>
          <w:rFonts w:eastAsiaTheme="minorHAnsi"/>
          <w:color w:val="000000"/>
          <w:sz w:val="28"/>
          <w:szCs w:val="28"/>
          <w:lang w:eastAsia="en-US"/>
        </w:rPr>
      </w:pPr>
      <w:r w:rsidRPr="00E93125">
        <w:rPr>
          <w:rFonts w:eastAsiaTheme="minorHAnsi"/>
          <w:color w:val="000000"/>
          <w:sz w:val="28"/>
          <w:szCs w:val="28"/>
          <w:lang w:eastAsia="en-US"/>
        </w:rPr>
        <w:t xml:space="preserve">- Не нарушать правила проведения соревнований, строго выполнять все команды (сигналы), подаваемые судьей соревнований. </w:t>
      </w:r>
    </w:p>
    <w:p w:rsidR="00E93125" w:rsidRPr="00E93125" w:rsidRDefault="00E93125" w:rsidP="00E160CB">
      <w:pPr>
        <w:autoSpaceDE w:val="0"/>
        <w:autoSpaceDN w:val="0"/>
        <w:adjustRightInd w:val="0"/>
        <w:ind w:firstLine="426"/>
        <w:jc w:val="both"/>
        <w:rPr>
          <w:rFonts w:eastAsiaTheme="minorHAnsi"/>
          <w:color w:val="000000"/>
          <w:sz w:val="28"/>
          <w:szCs w:val="28"/>
          <w:lang w:eastAsia="en-US"/>
        </w:rPr>
      </w:pPr>
      <w:r w:rsidRPr="00E93125">
        <w:rPr>
          <w:rFonts w:eastAsiaTheme="minorHAnsi"/>
          <w:color w:val="000000"/>
          <w:sz w:val="28"/>
          <w:szCs w:val="28"/>
          <w:lang w:eastAsia="en-US"/>
        </w:rPr>
        <w:t xml:space="preserve">- Избегать столкновений с другими участниками соревнований, не допускать толчков и ударов по их рукам и ногам. </w:t>
      </w:r>
    </w:p>
    <w:p w:rsidR="00E93125" w:rsidRPr="00E93125" w:rsidRDefault="00E93125" w:rsidP="00E160CB">
      <w:pPr>
        <w:autoSpaceDE w:val="0"/>
        <w:autoSpaceDN w:val="0"/>
        <w:adjustRightInd w:val="0"/>
        <w:ind w:firstLine="426"/>
        <w:jc w:val="both"/>
        <w:rPr>
          <w:rFonts w:eastAsiaTheme="minorHAnsi"/>
          <w:color w:val="000000"/>
          <w:sz w:val="28"/>
          <w:szCs w:val="28"/>
          <w:lang w:eastAsia="en-US"/>
        </w:rPr>
      </w:pPr>
      <w:r w:rsidRPr="00E93125">
        <w:rPr>
          <w:rFonts w:eastAsiaTheme="minorHAnsi"/>
          <w:color w:val="000000"/>
          <w:sz w:val="28"/>
          <w:szCs w:val="28"/>
          <w:lang w:eastAsia="en-US"/>
        </w:rPr>
        <w:t xml:space="preserve">- При падениях, случайных столкновениях необходимо применять самостраховку во избежание получения травмы. </w:t>
      </w:r>
    </w:p>
    <w:p w:rsidR="00E93125" w:rsidRPr="00E93125" w:rsidRDefault="00E93125" w:rsidP="00E160CB">
      <w:pPr>
        <w:autoSpaceDE w:val="0"/>
        <w:autoSpaceDN w:val="0"/>
        <w:adjustRightInd w:val="0"/>
        <w:jc w:val="center"/>
        <w:rPr>
          <w:rFonts w:eastAsiaTheme="minorHAnsi"/>
          <w:color w:val="000000"/>
          <w:sz w:val="28"/>
          <w:szCs w:val="28"/>
          <w:lang w:eastAsia="en-US"/>
        </w:rPr>
      </w:pPr>
      <w:r w:rsidRPr="00E93125">
        <w:rPr>
          <w:rFonts w:eastAsiaTheme="minorHAnsi"/>
          <w:i/>
          <w:iCs/>
          <w:color w:val="000000"/>
          <w:sz w:val="28"/>
          <w:szCs w:val="28"/>
          <w:lang w:eastAsia="en-US"/>
        </w:rPr>
        <w:t>Требования безопасности в аварийных ситуациях</w:t>
      </w:r>
    </w:p>
    <w:p w:rsidR="00E93125" w:rsidRPr="00E93125" w:rsidRDefault="00E93125" w:rsidP="00E160CB">
      <w:pPr>
        <w:autoSpaceDE w:val="0"/>
        <w:autoSpaceDN w:val="0"/>
        <w:adjustRightInd w:val="0"/>
        <w:ind w:firstLine="426"/>
        <w:jc w:val="both"/>
        <w:rPr>
          <w:rFonts w:eastAsiaTheme="minorHAnsi"/>
          <w:color w:val="000000"/>
          <w:sz w:val="28"/>
          <w:szCs w:val="28"/>
          <w:lang w:eastAsia="en-US"/>
        </w:rPr>
      </w:pPr>
      <w:r w:rsidRPr="00E93125">
        <w:rPr>
          <w:rFonts w:eastAsiaTheme="minorHAnsi"/>
          <w:color w:val="000000"/>
          <w:sz w:val="28"/>
          <w:szCs w:val="28"/>
          <w:lang w:eastAsia="en-US"/>
        </w:rPr>
        <w:t xml:space="preserve">- При возникновении неисправности спортивного инвентаря и оборудования прекратить соревнования и сообщить об этом судье соревнований. Соревнования продолжать только после устранения неисправности или замене спортивного инвентаря и оборудования. </w:t>
      </w:r>
    </w:p>
    <w:p w:rsidR="00E93125" w:rsidRPr="00E93125" w:rsidRDefault="00E93125" w:rsidP="00E160CB">
      <w:pPr>
        <w:autoSpaceDE w:val="0"/>
        <w:autoSpaceDN w:val="0"/>
        <w:adjustRightInd w:val="0"/>
        <w:ind w:firstLine="426"/>
        <w:jc w:val="both"/>
        <w:rPr>
          <w:rFonts w:eastAsiaTheme="minorHAnsi"/>
          <w:color w:val="000000"/>
          <w:sz w:val="28"/>
          <w:szCs w:val="28"/>
          <w:lang w:eastAsia="en-US"/>
        </w:rPr>
      </w:pPr>
      <w:r w:rsidRPr="00E93125">
        <w:rPr>
          <w:rFonts w:eastAsiaTheme="minorHAnsi"/>
          <w:color w:val="000000"/>
          <w:sz w:val="28"/>
          <w:szCs w:val="28"/>
          <w:lang w:eastAsia="en-US"/>
        </w:rPr>
        <w:t xml:space="preserve">- При плохом самочувствии прекратить участие в спортивных соревнованиях и сообщить об этом судье соревнований. </w:t>
      </w:r>
    </w:p>
    <w:p w:rsidR="00E93125" w:rsidRPr="00E93125" w:rsidRDefault="00E93125" w:rsidP="00E160CB">
      <w:pPr>
        <w:autoSpaceDE w:val="0"/>
        <w:autoSpaceDN w:val="0"/>
        <w:adjustRightInd w:val="0"/>
        <w:ind w:firstLine="426"/>
        <w:jc w:val="both"/>
        <w:rPr>
          <w:rFonts w:eastAsiaTheme="minorHAnsi"/>
          <w:color w:val="000000"/>
          <w:sz w:val="28"/>
          <w:szCs w:val="28"/>
          <w:lang w:eastAsia="en-US"/>
        </w:rPr>
      </w:pPr>
      <w:r w:rsidRPr="00E93125">
        <w:rPr>
          <w:rFonts w:eastAsiaTheme="minorHAnsi"/>
          <w:color w:val="000000"/>
          <w:sz w:val="28"/>
          <w:szCs w:val="28"/>
          <w:lang w:eastAsia="en-US"/>
        </w:rPr>
        <w:t xml:space="preserve">- При получении травмы участником соревнований немедленно сообщить об этом судье соревнований и администрации учреждения, оказать первую помощь пострадавшему, при необходимости отправить его в ближайшее лечебное учреждение. </w:t>
      </w:r>
    </w:p>
    <w:p w:rsidR="00E93125" w:rsidRPr="00E93125" w:rsidRDefault="00E93125" w:rsidP="00E160CB">
      <w:pPr>
        <w:autoSpaceDE w:val="0"/>
        <w:autoSpaceDN w:val="0"/>
        <w:adjustRightInd w:val="0"/>
        <w:jc w:val="center"/>
        <w:rPr>
          <w:rFonts w:eastAsiaTheme="minorHAnsi"/>
          <w:color w:val="000000"/>
          <w:sz w:val="28"/>
          <w:szCs w:val="28"/>
          <w:lang w:eastAsia="en-US"/>
        </w:rPr>
      </w:pPr>
      <w:r w:rsidRPr="00E93125">
        <w:rPr>
          <w:rFonts w:eastAsiaTheme="minorHAnsi"/>
          <w:i/>
          <w:iCs/>
          <w:color w:val="000000"/>
          <w:sz w:val="28"/>
          <w:szCs w:val="28"/>
          <w:lang w:eastAsia="en-US"/>
        </w:rPr>
        <w:t>Требования безопасности по окончании соревнований</w:t>
      </w:r>
    </w:p>
    <w:p w:rsidR="00E93125" w:rsidRPr="00E93125" w:rsidRDefault="00E93125" w:rsidP="00E160CB">
      <w:pPr>
        <w:autoSpaceDE w:val="0"/>
        <w:autoSpaceDN w:val="0"/>
        <w:adjustRightInd w:val="0"/>
        <w:ind w:firstLine="426"/>
        <w:jc w:val="both"/>
        <w:rPr>
          <w:rFonts w:eastAsiaTheme="minorHAnsi"/>
          <w:color w:val="000000"/>
          <w:sz w:val="28"/>
          <w:szCs w:val="28"/>
          <w:lang w:eastAsia="en-US"/>
        </w:rPr>
      </w:pPr>
      <w:r w:rsidRPr="00E93125">
        <w:rPr>
          <w:rFonts w:eastAsiaTheme="minorHAnsi"/>
          <w:color w:val="000000"/>
          <w:sz w:val="28"/>
          <w:szCs w:val="28"/>
          <w:lang w:eastAsia="en-US"/>
        </w:rPr>
        <w:t xml:space="preserve">- Проверить по списку наличие всех участников соревнований. </w:t>
      </w:r>
    </w:p>
    <w:p w:rsidR="00E93125" w:rsidRPr="00E93125" w:rsidRDefault="00E93125" w:rsidP="00E160CB">
      <w:pPr>
        <w:autoSpaceDE w:val="0"/>
        <w:autoSpaceDN w:val="0"/>
        <w:adjustRightInd w:val="0"/>
        <w:ind w:firstLine="426"/>
        <w:jc w:val="both"/>
        <w:rPr>
          <w:rFonts w:eastAsiaTheme="minorHAnsi"/>
          <w:color w:val="000000"/>
          <w:sz w:val="28"/>
          <w:szCs w:val="28"/>
          <w:lang w:eastAsia="en-US"/>
        </w:rPr>
      </w:pPr>
      <w:r w:rsidRPr="00E93125">
        <w:rPr>
          <w:rFonts w:eastAsiaTheme="minorHAnsi"/>
          <w:color w:val="000000"/>
          <w:sz w:val="28"/>
          <w:szCs w:val="28"/>
          <w:lang w:eastAsia="en-US"/>
        </w:rPr>
        <w:t xml:space="preserve">- Убрать в отведенное место спортивный инвентарь и оборудование. </w:t>
      </w:r>
    </w:p>
    <w:p w:rsidR="00E93125" w:rsidRDefault="00E93125" w:rsidP="00E160CB">
      <w:pPr>
        <w:autoSpaceDE w:val="0"/>
        <w:autoSpaceDN w:val="0"/>
        <w:adjustRightInd w:val="0"/>
        <w:ind w:firstLine="426"/>
        <w:jc w:val="both"/>
        <w:rPr>
          <w:rFonts w:eastAsiaTheme="minorHAnsi"/>
          <w:color w:val="000000"/>
          <w:sz w:val="28"/>
          <w:szCs w:val="28"/>
          <w:lang w:eastAsia="en-US"/>
        </w:rPr>
      </w:pPr>
      <w:r w:rsidRPr="00E93125">
        <w:rPr>
          <w:rFonts w:eastAsiaTheme="minorHAnsi"/>
          <w:color w:val="000000"/>
          <w:sz w:val="28"/>
          <w:szCs w:val="28"/>
          <w:lang w:eastAsia="en-US"/>
        </w:rPr>
        <w:t>- Снять спортивную одежду и спортивную обувь и принять душ или тщательно вымыть лицо и руки с мылом.</w:t>
      </w:r>
    </w:p>
    <w:p w:rsidR="00057B9B" w:rsidRDefault="00057B9B" w:rsidP="00E160CB">
      <w:pPr>
        <w:autoSpaceDE w:val="0"/>
        <w:autoSpaceDN w:val="0"/>
        <w:adjustRightInd w:val="0"/>
        <w:ind w:firstLine="426"/>
        <w:jc w:val="both"/>
        <w:rPr>
          <w:rFonts w:eastAsiaTheme="minorHAnsi"/>
          <w:color w:val="000000"/>
          <w:sz w:val="28"/>
          <w:szCs w:val="28"/>
          <w:lang w:eastAsia="en-US"/>
        </w:rPr>
      </w:pPr>
    </w:p>
    <w:p w:rsidR="00E160CB" w:rsidRDefault="005A3C7F" w:rsidP="00E160CB">
      <w:pPr>
        <w:autoSpaceDE w:val="0"/>
        <w:autoSpaceDN w:val="0"/>
        <w:adjustRightInd w:val="0"/>
        <w:jc w:val="center"/>
        <w:rPr>
          <w:rFonts w:eastAsiaTheme="minorHAnsi"/>
          <w:b/>
          <w:bCs/>
          <w:color w:val="000000"/>
          <w:sz w:val="28"/>
          <w:szCs w:val="28"/>
          <w:lang w:eastAsia="en-US"/>
        </w:rPr>
      </w:pPr>
      <w:r>
        <w:rPr>
          <w:rFonts w:eastAsiaTheme="minorHAnsi"/>
          <w:b/>
          <w:bCs/>
          <w:color w:val="000000"/>
          <w:sz w:val="28"/>
          <w:szCs w:val="28"/>
          <w:lang w:eastAsia="en-US"/>
        </w:rPr>
        <w:t>4. ПЛАН</w:t>
      </w:r>
      <w:r w:rsidR="00E160CB" w:rsidRPr="00E160CB">
        <w:rPr>
          <w:rFonts w:eastAsiaTheme="minorHAnsi"/>
          <w:b/>
          <w:bCs/>
          <w:color w:val="000000"/>
          <w:sz w:val="28"/>
          <w:szCs w:val="28"/>
          <w:lang w:eastAsia="en-US"/>
        </w:rPr>
        <w:t xml:space="preserve"> ВОСПИТАТЕЛЬНОЙ </w:t>
      </w:r>
      <w:bookmarkStart w:id="0" w:name="_GoBack"/>
      <w:bookmarkEnd w:id="0"/>
      <w:r w:rsidR="00E160CB" w:rsidRPr="00E160CB">
        <w:rPr>
          <w:rFonts w:eastAsiaTheme="minorHAnsi"/>
          <w:b/>
          <w:bCs/>
          <w:color w:val="000000"/>
          <w:sz w:val="28"/>
          <w:szCs w:val="28"/>
          <w:lang w:eastAsia="en-US"/>
        </w:rPr>
        <w:t>РАБОТЫ</w:t>
      </w:r>
    </w:p>
    <w:p w:rsidR="00E160CB" w:rsidRPr="00E160CB" w:rsidRDefault="00E160CB" w:rsidP="00E160CB">
      <w:pPr>
        <w:autoSpaceDE w:val="0"/>
        <w:autoSpaceDN w:val="0"/>
        <w:adjustRightInd w:val="0"/>
        <w:jc w:val="center"/>
        <w:rPr>
          <w:rFonts w:eastAsiaTheme="minorHAnsi"/>
          <w:color w:val="000000"/>
          <w:sz w:val="28"/>
          <w:szCs w:val="28"/>
          <w:lang w:eastAsia="en-US"/>
        </w:rPr>
      </w:pPr>
    </w:p>
    <w:p w:rsidR="00E160CB" w:rsidRPr="00E160CB" w:rsidRDefault="00E160CB" w:rsidP="00E160CB">
      <w:pPr>
        <w:autoSpaceDE w:val="0"/>
        <w:autoSpaceDN w:val="0"/>
        <w:adjustRightInd w:val="0"/>
        <w:ind w:firstLine="426"/>
        <w:jc w:val="both"/>
        <w:rPr>
          <w:rFonts w:eastAsiaTheme="minorHAnsi"/>
          <w:color w:val="000000"/>
          <w:sz w:val="28"/>
          <w:szCs w:val="28"/>
          <w:lang w:eastAsia="en-US"/>
        </w:rPr>
      </w:pPr>
      <w:r w:rsidRPr="00A67C2D">
        <w:rPr>
          <w:rFonts w:eastAsiaTheme="minorHAnsi"/>
          <w:b/>
          <w:bCs/>
          <w:iCs/>
          <w:color w:val="000000"/>
          <w:sz w:val="28"/>
          <w:szCs w:val="28"/>
          <w:lang w:eastAsia="en-US"/>
        </w:rPr>
        <w:lastRenderedPageBreak/>
        <w:t>Профориентационная работа</w:t>
      </w:r>
      <w:r>
        <w:rPr>
          <w:rFonts w:eastAsiaTheme="minorHAnsi"/>
          <w:b/>
          <w:bCs/>
          <w:i/>
          <w:iCs/>
          <w:color w:val="000000"/>
          <w:sz w:val="28"/>
          <w:szCs w:val="28"/>
          <w:lang w:eastAsia="en-US"/>
        </w:rPr>
        <w:t xml:space="preserve"> </w:t>
      </w:r>
      <w:r w:rsidRPr="00E160CB">
        <w:rPr>
          <w:rFonts w:eastAsiaTheme="minorHAnsi"/>
          <w:color w:val="000000"/>
          <w:sz w:val="28"/>
          <w:szCs w:val="28"/>
          <w:lang w:eastAsia="en-US"/>
        </w:rPr>
        <w:t>занимает важное место в деятельности</w:t>
      </w:r>
      <w:r w:rsidR="00832EB3">
        <w:rPr>
          <w:rFonts w:eastAsiaTheme="minorHAnsi"/>
          <w:color w:val="000000"/>
          <w:sz w:val="28"/>
          <w:szCs w:val="28"/>
          <w:lang w:eastAsia="en-US"/>
        </w:rPr>
        <w:t xml:space="preserve"> МБОУ «Борисовская СОШ №2»</w:t>
      </w:r>
      <w:r w:rsidRPr="00E160CB">
        <w:rPr>
          <w:rFonts w:eastAsiaTheme="minorHAnsi"/>
          <w:color w:val="000000"/>
          <w:sz w:val="28"/>
          <w:szCs w:val="28"/>
          <w:lang w:eastAsia="en-US"/>
        </w:rPr>
        <w:t>, так как она связывает систему образования с экономической системой, потребности обучающихся с их будущим. Для благополучия общества необходимо, чтобы каждый выпускник находил более полное применение своим интересам, склонностям, не терял напрасно время, силы, средства в поисках своего места в системе общественного производства, на котором мог бы принести наибольшую пользу и получить глубокое удовлетворение от своего труда.</w:t>
      </w:r>
    </w:p>
    <w:p w:rsidR="00E160CB" w:rsidRPr="00E160CB" w:rsidRDefault="00E160CB" w:rsidP="00E160CB">
      <w:pPr>
        <w:autoSpaceDE w:val="0"/>
        <w:autoSpaceDN w:val="0"/>
        <w:adjustRightInd w:val="0"/>
        <w:ind w:firstLine="426"/>
        <w:jc w:val="both"/>
        <w:rPr>
          <w:rFonts w:eastAsiaTheme="minorHAnsi"/>
          <w:color w:val="000000"/>
          <w:sz w:val="28"/>
          <w:szCs w:val="28"/>
          <w:lang w:eastAsia="en-US"/>
        </w:rPr>
      </w:pPr>
      <w:r w:rsidRPr="00E160CB">
        <w:rPr>
          <w:rFonts w:eastAsiaTheme="minorHAnsi"/>
          <w:color w:val="000000"/>
          <w:sz w:val="28"/>
          <w:szCs w:val="28"/>
          <w:lang w:eastAsia="en-US"/>
        </w:rPr>
        <w:t>Профессиональная ориентация –</w:t>
      </w:r>
      <w:r>
        <w:rPr>
          <w:rFonts w:eastAsiaTheme="minorHAnsi"/>
          <w:color w:val="000000"/>
          <w:sz w:val="28"/>
          <w:szCs w:val="28"/>
          <w:lang w:eastAsia="en-US"/>
        </w:rPr>
        <w:t xml:space="preserve"> </w:t>
      </w:r>
      <w:r w:rsidRPr="00E160CB">
        <w:rPr>
          <w:rFonts w:eastAsiaTheme="minorHAnsi"/>
          <w:color w:val="000000"/>
          <w:sz w:val="28"/>
          <w:szCs w:val="28"/>
          <w:lang w:eastAsia="en-US"/>
        </w:rPr>
        <w:t>это система учебно-воспитательной работы, направленная на усвоение обучающимися необходимого объёма знаний о социально-экономических и психофизических характеристиках профессий.</w:t>
      </w:r>
    </w:p>
    <w:p w:rsidR="00E160CB" w:rsidRPr="00E160CB" w:rsidRDefault="00E160CB" w:rsidP="00A85AE8">
      <w:pPr>
        <w:autoSpaceDE w:val="0"/>
        <w:autoSpaceDN w:val="0"/>
        <w:adjustRightInd w:val="0"/>
        <w:ind w:firstLine="426"/>
        <w:jc w:val="center"/>
        <w:rPr>
          <w:rFonts w:eastAsiaTheme="minorHAnsi"/>
          <w:color w:val="000000"/>
          <w:sz w:val="28"/>
          <w:szCs w:val="28"/>
          <w:lang w:eastAsia="en-US"/>
        </w:rPr>
      </w:pPr>
      <w:r w:rsidRPr="00E160CB">
        <w:rPr>
          <w:rFonts w:eastAsiaTheme="minorHAnsi"/>
          <w:b/>
          <w:bCs/>
          <w:color w:val="000000"/>
          <w:sz w:val="28"/>
          <w:szCs w:val="28"/>
          <w:lang w:eastAsia="en-US"/>
        </w:rPr>
        <w:t>Цели профориентационной работы</w:t>
      </w:r>
    </w:p>
    <w:p w:rsidR="00E160CB" w:rsidRPr="00E160CB" w:rsidRDefault="00E160CB" w:rsidP="00E160CB">
      <w:pPr>
        <w:tabs>
          <w:tab w:val="left" w:pos="709"/>
        </w:tabs>
        <w:autoSpaceDE w:val="0"/>
        <w:autoSpaceDN w:val="0"/>
        <w:adjustRightInd w:val="0"/>
        <w:ind w:firstLine="426"/>
        <w:jc w:val="both"/>
        <w:rPr>
          <w:rFonts w:eastAsiaTheme="minorHAnsi"/>
          <w:color w:val="000000"/>
          <w:sz w:val="28"/>
          <w:szCs w:val="28"/>
          <w:lang w:eastAsia="en-US"/>
        </w:rPr>
      </w:pPr>
      <w:r w:rsidRPr="00E160CB">
        <w:rPr>
          <w:rFonts w:eastAsiaTheme="minorHAnsi"/>
          <w:color w:val="000000"/>
          <w:sz w:val="28"/>
          <w:szCs w:val="28"/>
          <w:lang w:eastAsia="en-US"/>
        </w:rPr>
        <w:t>•</w:t>
      </w:r>
      <w:r>
        <w:rPr>
          <w:rFonts w:eastAsiaTheme="minorHAnsi"/>
          <w:color w:val="000000"/>
          <w:sz w:val="28"/>
          <w:szCs w:val="28"/>
          <w:lang w:eastAsia="en-US"/>
        </w:rPr>
        <w:t xml:space="preserve"> </w:t>
      </w:r>
      <w:r w:rsidRPr="00E160CB">
        <w:rPr>
          <w:rFonts w:eastAsiaTheme="minorHAnsi"/>
          <w:color w:val="000000"/>
          <w:sz w:val="28"/>
          <w:szCs w:val="28"/>
          <w:lang w:eastAsia="en-US"/>
        </w:rPr>
        <w:t>оказани</w:t>
      </w:r>
      <w:r>
        <w:rPr>
          <w:rFonts w:eastAsiaTheme="minorHAnsi"/>
          <w:color w:val="000000"/>
          <w:sz w:val="28"/>
          <w:szCs w:val="28"/>
          <w:lang w:eastAsia="en-US"/>
        </w:rPr>
        <w:t>е</w:t>
      </w:r>
      <w:r w:rsidRPr="00E160CB">
        <w:rPr>
          <w:rFonts w:eastAsiaTheme="minorHAnsi"/>
          <w:color w:val="000000"/>
          <w:sz w:val="28"/>
          <w:szCs w:val="28"/>
          <w:lang w:eastAsia="en-US"/>
        </w:rPr>
        <w:t xml:space="preserve"> профориентационной поддержки обучающимися в процессе выбора профиля обучения и сферы будущей профессиональной деятельности.</w:t>
      </w:r>
    </w:p>
    <w:p w:rsidR="00E160CB" w:rsidRPr="00E160CB" w:rsidRDefault="00E160CB" w:rsidP="00E160CB">
      <w:pPr>
        <w:tabs>
          <w:tab w:val="left" w:pos="709"/>
        </w:tabs>
        <w:autoSpaceDE w:val="0"/>
        <w:autoSpaceDN w:val="0"/>
        <w:adjustRightInd w:val="0"/>
        <w:ind w:firstLine="426"/>
        <w:jc w:val="both"/>
        <w:rPr>
          <w:rFonts w:eastAsiaTheme="minorHAnsi"/>
          <w:color w:val="000000"/>
          <w:sz w:val="28"/>
          <w:szCs w:val="28"/>
          <w:lang w:eastAsia="en-US"/>
        </w:rPr>
      </w:pPr>
      <w:r w:rsidRPr="00E160CB">
        <w:rPr>
          <w:rFonts w:eastAsiaTheme="minorHAnsi"/>
          <w:color w:val="000000"/>
          <w:sz w:val="28"/>
          <w:szCs w:val="28"/>
          <w:lang w:eastAsia="en-US"/>
        </w:rPr>
        <w:t>•</w:t>
      </w:r>
      <w:r>
        <w:rPr>
          <w:rFonts w:eastAsiaTheme="minorHAnsi"/>
          <w:color w:val="000000"/>
          <w:sz w:val="28"/>
          <w:szCs w:val="28"/>
          <w:lang w:eastAsia="en-US"/>
        </w:rPr>
        <w:t xml:space="preserve"> </w:t>
      </w:r>
      <w:r w:rsidRPr="00E160CB">
        <w:rPr>
          <w:rFonts w:eastAsiaTheme="minorHAnsi"/>
          <w:color w:val="000000"/>
          <w:sz w:val="28"/>
          <w:szCs w:val="28"/>
          <w:lang w:eastAsia="en-US"/>
        </w:rPr>
        <w:t>выработка у обучающихся сознательного отношения к труду, профессиональное самоопределение в условиях свободы выбора сферы деятельности в соответствии со своими возможностями, способностями и с учетом требований рынка труда.</w:t>
      </w:r>
    </w:p>
    <w:p w:rsidR="00E160CB" w:rsidRPr="00E160CB" w:rsidRDefault="00E160CB" w:rsidP="00A85AE8">
      <w:pPr>
        <w:autoSpaceDE w:val="0"/>
        <w:autoSpaceDN w:val="0"/>
        <w:adjustRightInd w:val="0"/>
        <w:ind w:firstLine="426"/>
        <w:jc w:val="center"/>
        <w:rPr>
          <w:rFonts w:eastAsiaTheme="minorHAnsi"/>
          <w:color w:val="000000"/>
          <w:sz w:val="28"/>
          <w:szCs w:val="28"/>
          <w:lang w:eastAsia="en-US"/>
        </w:rPr>
      </w:pPr>
      <w:r w:rsidRPr="00E160CB">
        <w:rPr>
          <w:rFonts w:eastAsiaTheme="minorHAnsi"/>
          <w:b/>
          <w:bCs/>
          <w:color w:val="000000"/>
          <w:sz w:val="28"/>
          <w:szCs w:val="28"/>
          <w:lang w:eastAsia="en-US"/>
        </w:rPr>
        <w:t>Задачи</w:t>
      </w:r>
      <w:r w:rsidRPr="00E160CB">
        <w:rPr>
          <w:rFonts w:eastAsiaTheme="minorHAnsi"/>
          <w:color w:val="000000"/>
          <w:sz w:val="28"/>
          <w:szCs w:val="28"/>
          <w:lang w:eastAsia="en-US"/>
        </w:rPr>
        <w:t>:</w:t>
      </w:r>
    </w:p>
    <w:p w:rsidR="00E160CB" w:rsidRPr="00E160CB" w:rsidRDefault="00E160CB" w:rsidP="00E160CB">
      <w:pPr>
        <w:autoSpaceDE w:val="0"/>
        <w:autoSpaceDN w:val="0"/>
        <w:adjustRightInd w:val="0"/>
        <w:ind w:firstLine="426"/>
        <w:jc w:val="both"/>
        <w:rPr>
          <w:rFonts w:eastAsiaTheme="minorHAnsi"/>
          <w:color w:val="000000"/>
          <w:sz w:val="28"/>
          <w:szCs w:val="28"/>
          <w:lang w:eastAsia="en-US"/>
        </w:rPr>
      </w:pPr>
      <w:r w:rsidRPr="00E160CB">
        <w:rPr>
          <w:rFonts w:eastAsiaTheme="minorHAnsi"/>
          <w:color w:val="000000"/>
          <w:sz w:val="28"/>
          <w:szCs w:val="28"/>
          <w:lang w:eastAsia="en-US"/>
        </w:rPr>
        <w:t>•</w:t>
      </w:r>
      <w:r>
        <w:rPr>
          <w:rFonts w:eastAsiaTheme="minorHAnsi"/>
          <w:color w:val="000000"/>
          <w:sz w:val="28"/>
          <w:szCs w:val="28"/>
          <w:lang w:eastAsia="en-US"/>
        </w:rPr>
        <w:t xml:space="preserve"> </w:t>
      </w:r>
      <w:r w:rsidRPr="00E160CB">
        <w:rPr>
          <w:rFonts w:eastAsiaTheme="minorHAnsi"/>
          <w:color w:val="000000"/>
          <w:sz w:val="28"/>
          <w:szCs w:val="28"/>
          <w:lang w:eastAsia="en-US"/>
        </w:rPr>
        <w:t>сформировать положительное отношение к труду;</w:t>
      </w:r>
    </w:p>
    <w:p w:rsidR="00E160CB" w:rsidRPr="00E160CB" w:rsidRDefault="00E160CB" w:rsidP="00E160CB">
      <w:pPr>
        <w:autoSpaceDE w:val="0"/>
        <w:autoSpaceDN w:val="0"/>
        <w:adjustRightInd w:val="0"/>
        <w:ind w:firstLine="426"/>
        <w:jc w:val="both"/>
        <w:rPr>
          <w:rFonts w:eastAsiaTheme="minorHAnsi"/>
          <w:color w:val="000000"/>
          <w:sz w:val="28"/>
          <w:szCs w:val="28"/>
          <w:lang w:eastAsia="en-US"/>
        </w:rPr>
      </w:pPr>
      <w:r w:rsidRPr="00E160CB">
        <w:rPr>
          <w:rFonts w:eastAsiaTheme="minorHAnsi"/>
          <w:color w:val="000000"/>
          <w:sz w:val="28"/>
          <w:szCs w:val="28"/>
          <w:lang w:eastAsia="en-US"/>
        </w:rPr>
        <w:t>•</w:t>
      </w:r>
      <w:r>
        <w:rPr>
          <w:rFonts w:eastAsiaTheme="minorHAnsi"/>
          <w:color w:val="000000"/>
          <w:sz w:val="28"/>
          <w:szCs w:val="28"/>
          <w:lang w:eastAsia="en-US"/>
        </w:rPr>
        <w:t xml:space="preserve"> </w:t>
      </w:r>
      <w:r w:rsidRPr="00E160CB">
        <w:rPr>
          <w:rFonts w:eastAsiaTheme="minorHAnsi"/>
          <w:color w:val="000000"/>
          <w:sz w:val="28"/>
          <w:szCs w:val="28"/>
          <w:lang w:eastAsia="en-US"/>
        </w:rPr>
        <w:t>научить разбираться в содержании профессиональной деятельности;</w:t>
      </w:r>
    </w:p>
    <w:p w:rsidR="00E160CB" w:rsidRPr="00E160CB" w:rsidRDefault="00E160CB" w:rsidP="00E160CB">
      <w:pPr>
        <w:autoSpaceDE w:val="0"/>
        <w:autoSpaceDN w:val="0"/>
        <w:adjustRightInd w:val="0"/>
        <w:ind w:firstLine="426"/>
        <w:jc w:val="both"/>
        <w:rPr>
          <w:rFonts w:eastAsiaTheme="minorHAnsi"/>
          <w:color w:val="000000"/>
          <w:sz w:val="28"/>
          <w:szCs w:val="28"/>
          <w:lang w:eastAsia="en-US"/>
        </w:rPr>
      </w:pPr>
      <w:r w:rsidRPr="00E160CB">
        <w:rPr>
          <w:rFonts w:eastAsiaTheme="minorHAnsi"/>
          <w:color w:val="000000"/>
          <w:sz w:val="28"/>
          <w:szCs w:val="28"/>
          <w:lang w:eastAsia="en-US"/>
        </w:rPr>
        <w:t>•</w:t>
      </w:r>
      <w:r>
        <w:rPr>
          <w:rFonts w:eastAsiaTheme="minorHAnsi"/>
          <w:color w:val="000000"/>
          <w:sz w:val="28"/>
          <w:szCs w:val="28"/>
          <w:lang w:eastAsia="en-US"/>
        </w:rPr>
        <w:t xml:space="preserve"> </w:t>
      </w:r>
      <w:r w:rsidRPr="00E160CB">
        <w:rPr>
          <w:rFonts w:eastAsiaTheme="minorHAnsi"/>
          <w:color w:val="000000"/>
          <w:sz w:val="28"/>
          <w:szCs w:val="28"/>
          <w:lang w:eastAsia="en-US"/>
        </w:rPr>
        <w:t>научить соотносить требования, предъявляемые профессией, с индивидуальными качествами;</w:t>
      </w:r>
    </w:p>
    <w:p w:rsidR="00E160CB" w:rsidRPr="00E160CB" w:rsidRDefault="00E160CB" w:rsidP="00E160CB">
      <w:pPr>
        <w:autoSpaceDE w:val="0"/>
        <w:autoSpaceDN w:val="0"/>
        <w:adjustRightInd w:val="0"/>
        <w:ind w:firstLine="426"/>
        <w:jc w:val="both"/>
        <w:rPr>
          <w:rFonts w:eastAsiaTheme="minorHAnsi"/>
          <w:color w:val="000000"/>
          <w:sz w:val="28"/>
          <w:szCs w:val="28"/>
          <w:lang w:eastAsia="en-US"/>
        </w:rPr>
      </w:pPr>
      <w:r w:rsidRPr="00E160CB">
        <w:rPr>
          <w:rFonts w:eastAsiaTheme="minorHAnsi"/>
          <w:color w:val="000000"/>
          <w:sz w:val="28"/>
          <w:szCs w:val="28"/>
          <w:lang w:eastAsia="en-US"/>
        </w:rPr>
        <w:t>•</w:t>
      </w:r>
      <w:r>
        <w:rPr>
          <w:rFonts w:eastAsiaTheme="minorHAnsi"/>
          <w:color w:val="000000"/>
          <w:sz w:val="28"/>
          <w:szCs w:val="28"/>
          <w:lang w:eastAsia="en-US"/>
        </w:rPr>
        <w:t xml:space="preserve"> </w:t>
      </w:r>
      <w:r w:rsidRPr="00E160CB">
        <w:rPr>
          <w:rFonts w:eastAsiaTheme="minorHAnsi"/>
          <w:color w:val="000000"/>
          <w:sz w:val="28"/>
          <w:szCs w:val="28"/>
          <w:lang w:eastAsia="en-US"/>
        </w:rPr>
        <w:t>научить анализировать свои возможн</w:t>
      </w:r>
      <w:r>
        <w:rPr>
          <w:rFonts w:eastAsiaTheme="minorHAnsi"/>
          <w:color w:val="000000"/>
          <w:sz w:val="28"/>
          <w:szCs w:val="28"/>
          <w:lang w:eastAsia="en-US"/>
        </w:rPr>
        <w:t>ости и способности</w:t>
      </w:r>
      <w:r w:rsidRPr="00E160CB">
        <w:rPr>
          <w:rFonts w:eastAsiaTheme="minorHAnsi"/>
          <w:color w:val="000000"/>
          <w:sz w:val="28"/>
          <w:szCs w:val="28"/>
          <w:lang w:eastAsia="en-US"/>
        </w:rPr>
        <w:t xml:space="preserve"> (сформировать потребность в осознании и оценке качеств и возможностей своей личности).</w:t>
      </w:r>
    </w:p>
    <w:p w:rsidR="00E160CB" w:rsidRPr="00E160CB" w:rsidRDefault="00E160CB" w:rsidP="00E160CB">
      <w:pPr>
        <w:autoSpaceDE w:val="0"/>
        <w:autoSpaceDN w:val="0"/>
        <w:adjustRightInd w:val="0"/>
        <w:ind w:firstLine="426"/>
        <w:jc w:val="both"/>
        <w:rPr>
          <w:rFonts w:eastAsiaTheme="minorHAnsi"/>
          <w:color w:val="000000"/>
          <w:sz w:val="28"/>
          <w:szCs w:val="28"/>
          <w:lang w:eastAsia="en-US"/>
        </w:rPr>
      </w:pPr>
      <w:r w:rsidRPr="00E160CB">
        <w:rPr>
          <w:rFonts w:eastAsiaTheme="minorHAnsi"/>
          <w:b/>
          <w:bCs/>
          <w:color w:val="000000"/>
          <w:sz w:val="28"/>
          <w:szCs w:val="28"/>
          <w:lang w:eastAsia="en-US"/>
        </w:rPr>
        <w:t xml:space="preserve">Критерии и показатели эффективности профориентационной работы: </w:t>
      </w:r>
    </w:p>
    <w:p w:rsidR="00E160CB" w:rsidRPr="00E160CB" w:rsidRDefault="00E160CB" w:rsidP="00B67ADB">
      <w:pPr>
        <w:pStyle w:val="Default"/>
        <w:ind w:firstLine="426"/>
        <w:jc w:val="both"/>
        <w:rPr>
          <w:sz w:val="28"/>
          <w:szCs w:val="28"/>
        </w:rPr>
      </w:pPr>
      <w:r w:rsidRPr="00E160CB">
        <w:rPr>
          <w:sz w:val="28"/>
          <w:szCs w:val="28"/>
        </w:rPr>
        <w:t xml:space="preserve">1. </w:t>
      </w:r>
      <w:r>
        <w:rPr>
          <w:sz w:val="28"/>
          <w:szCs w:val="28"/>
        </w:rPr>
        <w:t>Д</w:t>
      </w:r>
      <w:r w:rsidRPr="00E160CB">
        <w:rPr>
          <w:sz w:val="28"/>
          <w:szCs w:val="28"/>
        </w:rPr>
        <w:t>остаточная информация о профессии и путях ее получения. Без ясного представления о содержании и условиях труда в избираемой профессии обучающийся не сможет сделать обоснованного ее выбора. Показателем достаточности информации в данном случае является ясное представление им требований профессии к человеку, конкретного места ее получения, потребностей общества в данных специалистах.</w:t>
      </w:r>
    </w:p>
    <w:p w:rsidR="00E160CB" w:rsidRPr="00E160CB" w:rsidRDefault="00E160CB" w:rsidP="00B67ADB">
      <w:pPr>
        <w:autoSpaceDE w:val="0"/>
        <w:autoSpaceDN w:val="0"/>
        <w:adjustRightInd w:val="0"/>
        <w:ind w:firstLine="426"/>
        <w:jc w:val="both"/>
        <w:rPr>
          <w:rFonts w:eastAsiaTheme="minorHAnsi"/>
          <w:color w:val="000000"/>
          <w:sz w:val="28"/>
          <w:szCs w:val="28"/>
          <w:lang w:eastAsia="en-US"/>
        </w:rPr>
      </w:pPr>
      <w:r w:rsidRPr="00E160CB">
        <w:rPr>
          <w:rFonts w:eastAsiaTheme="minorHAnsi"/>
          <w:color w:val="000000"/>
          <w:sz w:val="28"/>
          <w:szCs w:val="28"/>
          <w:lang w:eastAsia="en-US"/>
        </w:rPr>
        <w:t>2. Потребность в обоснованном выборе профессии. Показатели сформированности потребности в обоснованном профессиональном выборе профессии –это самостоятельно проявляемая обучающимися активность по получению необходимой информации о той или иной профессии, желание (не обязательно реализуемое, но проявляемое) пробы своих сил в конкретных областях деятельности, самостоятельное составление своего профессионального плана.</w:t>
      </w:r>
    </w:p>
    <w:p w:rsidR="00E160CB" w:rsidRPr="00E160CB" w:rsidRDefault="00E160CB" w:rsidP="00B67ADB">
      <w:pPr>
        <w:autoSpaceDE w:val="0"/>
        <w:autoSpaceDN w:val="0"/>
        <w:adjustRightInd w:val="0"/>
        <w:ind w:firstLine="426"/>
        <w:jc w:val="both"/>
        <w:rPr>
          <w:rFonts w:eastAsiaTheme="minorHAnsi"/>
          <w:color w:val="000000"/>
          <w:sz w:val="28"/>
          <w:szCs w:val="28"/>
          <w:lang w:eastAsia="en-US"/>
        </w:rPr>
      </w:pPr>
      <w:r w:rsidRPr="00E160CB">
        <w:rPr>
          <w:rFonts w:eastAsiaTheme="minorHAnsi"/>
          <w:color w:val="000000"/>
          <w:sz w:val="28"/>
          <w:szCs w:val="28"/>
          <w:lang w:eastAsia="en-US"/>
        </w:rPr>
        <w:t xml:space="preserve">3. Уверенность обучающихся в социальной значимости труда, т.е. сформированное отношение к нему как к жизненной ценности. </w:t>
      </w:r>
    </w:p>
    <w:p w:rsidR="00E160CB" w:rsidRPr="00E160CB" w:rsidRDefault="00E160CB" w:rsidP="00B67ADB">
      <w:pPr>
        <w:autoSpaceDE w:val="0"/>
        <w:autoSpaceDN w:val="0"/>
        <w:adjustRightInd w:val="0"/>
        <w:ind w:firstLine="426"/>
        <w:jc w:val="both"/>
        <w:rPr>
          <w:rFonts w:eastAsiaTheme="minorHAnsi"/>
          <w:color w:val="000000"/>
          <w:sz w:val="28"/>
          <w:szCs w:val="28"/>
          <w:lang w:eastAsia="en-US"/>
        </w:rPr>
      </w:pPr>
      <w:r w:rsidRPr="00E160CB">
        <w:rPr>
          <w:rFonts w:eastAsiaTheme="minorHAnsi"/>
          <w:color w:val="000000"/>
          <w:sz w:val="28"/>
          <w:szCs w:val="28"/>
          <w:lang w:eastAsia="en-US"/>
        </w:rPr>
        <w:t xml:space="preserve">4. Степень самопознания обучающегося. От того, насколько глубоко он сможет изучить свои профессионально важные качества, во многом будет </w:t>
      </w:r>
      <w:r w:rsidRPr="00E160CB">
        <w:rPr>
          <w:rFonts w:eastAsiaTheme="minorHAnsi"/>
          <w:color w:val="000000"/>
          <w:sz w:val="28"/>
          <w:szCs w:val="28"/>
          <w:lang w:eastAsia="en-US"/>
        </w:rPr>
        <w:lastRenderedPageBreak/>
        <w:t>зависеть обоснованность его выбора. При этом следует учитывать, что только квалифицированный специалист может дать школьнику достаточно полную и адекватную информацию о его профессионально важных качествах.</w:t>
      </w:r>
    </w:p>
    <w:p w:rsidR="00B67ADB" w:rsidRPr="00A85AE8" w:rsidRDefault="00B67ADB" w:rsidP="00B67ADB">
      <w:pPr>
        <w:autoSpaceDE w:val="0"/>
        <w:autoSpaceDN w:val="0"/>
        <w:adjustRightInd w:val="0"/>
        <w:jc w:val="center"/>
        <w:rPr>
          <w:rFonts w:eastAsiaTheme="minorHAnsi"/>
          <w:color w:val="000000"/>
          <w:sz w:val="28"/>
          <w:szCs w:val="28"/>
          <w:lang w:eastAsia="en-US"/>
        </w:rPr>
      </w:pPr>
      <w:r w:rsidRPr="00A85AE8">
        <w:rPr>
          <w:rFonts w:eastAsiaTheme="minorHAnsi"/>
          <w:b/>
          <w:bCs/>
          <w:iCs/>
          <w:color w:val="000000"/>
          <w:sz w:val="28"/>
          <w:szCs w:val="28"/>
          <w:lang w:eastAsia="en-US"/>
        </w:rPr>
        <w:t>Принципы воспитательного процесса:</w:t>
      </w:r>
    </w:p>
    <w:p w:rsidR="00B67ADB" w:rsidRPr="00B67ADB" w:rsidRDefault="00B67ADB" w:rsidP="00B67ADB">
      <w:pPr>
        <w:pStyle w:val="Default"/>
        <w:ind w:firstLine="426"/>
        <w:jc w:val="both"/>
        <w:rPr>
          <w:sz w:val="28"/>
          <w:szCs w:val="28"/>
        </w:rPr>
      </w:pPr>
      <w:r w:rsidRPr="00B67ADB">
        <w:rPr>
          <w:i/>
          <w:iCs/>
          <w:sz w:val="28"/>
          <w:szCs w:val="28"/>
        </w:rPr>
        <w:t xml:space="preserve">Принцип ориентации на идеал. </w:t>
      </w:r>
      <w:r w:rsidRPr="00B67ADB">
        <w:rPr>
          <w:sz w:val="28"/>
          <w:szCs w:val="28"/>
        </w:rPr>
        <w:t xml:space="preserve">Идеалы определяют смыслы воспитания, то, ради чего оно организуется. Идеалы сохраняются в традициях и служат основными ориентирами человеческой жизни, духовно-нравственного и социального развития личности. </w:t>
      </w:r>
    </w:p>
    <w:p w:rsidR="00B67ADB" w:rsidRPr="00B67ADB" w:rsidRDefault="00B67ADB" w:rsidP="00B67ADB">
      <w:pPr>
        <w:autoSpaceDE w:val="0"/>
        <w:autoSpaceDN w:val="0"/>
        <w:adjustRightInd w:val="0"/>
        <w:ind w:firstLine="426"/>
        <w:jc w:val="both"/>
        <w:rPr>
          <w:rFonts w:eastAsiaTheme="minorHAnsi"/>
          <w:color w:val="000000"/>
          <w:sz w:val="28"/>
          <w:szCs w:val="28"/>
          <w:lang w:eastAsia="en-US"/>
        </w:rPr>
      </w:pPr>
      <w:r w:rsidRPr="00B67ADB">
        <w:rPr>
          <w:rFonts w:eastAsiaTheme="minorHAnsi"/>
          <w:i/>
          <w:iCs/>
          <w:color w:val="000000"/>
          <w:sz w:val="28"/>
          <w:szCs w:val="28"/>
          <w:lang w:eastAsia="en-US"/>
        </w:rPr>
        <w:t xml:space="preserve">Аксиологический принцип. </w:t>
      </w:r>
      <w:r w:rsidRPr="00B67ADB">
        <w:rPr>
          <w:rFonts w:eastAsiaTheme="minorHAnsi"/>
          <w:color w:val="000000"/>
          <w:sz w:val="28"/>
          <w:szCs w:val="28"/>
          <w:lang w:eastAsia="en-US"/>
        </w:rPr>
        <w:t xml:space="preserve">Принцип ориентации на идеал интегрирует социально-педагогическое пространство образовательного учреждения. Аксиологический принцип позволяет его дифференцировать, включить в него разные общественные субъекты. В пределах системы базовых национальных ценностей общественные субъекты могут оказывать школе содействие в формировании у обучающихся той или иной группы ценностей. </w:t>
      </w:r>
    </w:p>
    <w:p w:rsidR="00B67ADB" w:rsidRPr="00B67ADB" w:rsidRDefault="00B67ADB" w:rsidP="00B67ADB">
      <w:pPr>
        <w:autoSpaceDE w:val="0"/>
        <w:autoSpaceDN w:val="0"/>
        <w:adjustRightInd w:val="0"/>
        <w:ind w:firstLine="426"/>
        <w:jc w:val="both"/>
        <w:rPr>
          <w:rFonts w:eastAsiaTheme="minorHAnsi"/>
          <w:color w:val="000000"/>
          <w:sz w:val="28"/>
          <w:szCs w:val="28"/>
          <w:lang w:eastAsia="en-US"/>
        </w:rPr>
      </w:pPr>
      <w:r w:rsidRPr="00B67ADB">
        <w:rPr>
          <w:rFonts w:eastAsiaTheme="minorHAnsi"/>
          <w:i/>
          <w:iCs/>
          <w:color w:val="000000"/>
          <w:sz w:val="28"/>
          <w:szCs w:val="28"/>
          <w:lang w:eastAsia="en-US"/>
        </w:rPr>
        <w:t xml:space="preserve">Принцип следования нравственному примеру. </w:t>
      </w:r>
      <w:r w:rsidRPr="00B67ADB">
        <w:rPr>
          <w:rFonts w:eastAsiaTheme="minorHAnsi"/>
          <w:color w:val="000000"/>
          <w:sz w:val="28"/>
          <w:szCs w:val="28"/>
          <w:lang w:eastAsia="en-US"/>
        </w:rPr>
        <w:t xml:space="preserve">Следование примеру — ведущий метод воспитания. В примерах демонстрируется устремлённость людей к вершинам духа, персонифицируются, наполняются конкретным жизненным содержанием идеалы и ценности. Особое значение для духовно-нравственного развития обучающегося имеет пример учителя. </w:t>
      </w:r>
    </w:p>
    <w:p w:rsidR="00B67ADB" w:rsidRPr="00B67ADB" w:rsidRDefault="00B67ADB" w:rsidP="00B67ADB">
      <w:pPr>
        <w:autoSpaceDE w:val="0"/>
        <w:autoSpaceDN w:val="0"/>
        <w:adjustRightInd w:val="0"/>
        <w:ind w:firstLine="426"/>
        <w:jc w:val="both"/>
        <w:rPr>
          <w:rFonts w:eastAsiaTheme="minorHAnsi"/>
          <w:color w:val="000000"/>
          <w:sz w:val="28"/>
          <w:szCs w:val="28"/>
          <w:lang w:eastAsia="en-US"/>
        </w:rPr>
      </w:pPr>
      <w:r w:rsidRPr="00B67ADB">
        <w:rPr>
          <w:rFonts w:eastAsiaTheme="minorHAnsi"/>
          <w:i/>
          <w:iCs/>
          <w:color w:val="000000"/>
          <w:sz w:val="28"/>
          <w:szCs w:val="28"/>
          <w:lang w:eastAsia="en-US"/>
        </w:rPr>
        <w:t>Принцип диалогического общения со значимыми людьми</w:t>
      </w:r>
      <w:r w:rsidRPr="00B67ADB">
        <w:rPr>
          <w:rFonts w:eastAsiaTheme="minorHAnsi"/>
          <w:color w:val="000000"/>
          <w:sz w:val="28"/>
          <w:szCs w:val="28"/>
          <w:lang w:eastAsia="en-US"/>
        </w:rPr>
        <w:t xml:space="preserve">. В формировании ценностей большую роль играет диалогическое общение подростка со сверстниками, родителями, тренером-преподавателем и другими значимыми взрослыми. Наличие значимого другого в воспитательном процессе делает возможным его организацию на диалогической основе. Диалог исходит из признания и безусловного уважения права воспитанника свободно выбирать и сознательно присваивать ту ценность, которую он полагает как истинную. Диалог не допускает сведения нравственного воспитания к морализаторству и монологической проповеди, но предусматривает его организацию средствами равноправного межсубъектного диалога. Выработка личностью собственной системы ценностей, поиски смысла жизни невозможны вне диалогического общения подростка со значимым другим. </w:t>
      </w:r>
    </w:p>
    <w:p w:rsidR="00B67ADB" w:rsidRDefault="00B67ADB" w:rsidP="00B67ADB">
      <w:pPr>
        <w:autoSpaceDE w:val="0"/>
        <w:autoSpaceDN w:val="0"/>
        <w:adjustRightInd w:val="0"/>
        <w:ind w:firstLine="426"/>
        <w:jc w:val="both"/>
        <w:rPr>
          <w:rFonts w:eastAsiaTheme="minorHAnsi"/>
          <w:color w:val="000000"/>
          <w:sz w:val="28"/>
          <w:szCs w:val="28"/>
          <w:lang w:eastAsia="en-US"/>
        </w:rPr>
      </w:pPr>
      <w:r w:rsidRPr="00B67ADB">
        <w:rPr>
          <w:rFonts w:eastAsiaTheme="minorHAnsi"/>
          <w:i/>
          <w:iCs/>
          <w:color w:val="000000"/>
          <w:sz w:val="28"/>
          <w:szCs w:val="28"/>
          <w:lang w:eastAsia="en-US"/>
        </w:rPr>
        <w:t xml:space="preserve">Принцип идентификации. </w:t>
      </w:r>
      <w:r w:rsidRPr="00B67ADB">
        <w:rPr>
          <w:rFonts w:eastAsiaTheme="minorHAnsi"/>
          <w:color w:val="000000"/>
          <w:sz w:val="28"/>
          <w:szCs w:val="28"/>
          <w:lang w:eastAsia="en-US"/>
        </w:rPr>
        <w:t xml:space="preserve">Идентификация – устойчивое отождествление себя со значимым другим, стремление быть похожим на него. В подростковом возрасте идентификация является ведущим механизмом развития ценностно-смысловой сферы личности. Духовно-нравственное развитие личности подростка поддерживается примерами. В этом случае срабатывает идентификационный механизм – происходит проекция собственных возможностей на образ значимого другого, что позволяет подростку увидеть свои лучшие качества, пока ещё скрытые в нём самом, но уже осуществившиеся в образе другого. Идентификация в сочетании со следованием нравственному примеру укрепляет совесть – нравственную рефлексию личности, мораль – способность подростка формулировать собственные нравственные обязательства, социальную ответственность – </w:t>
      </w:r>
      <w:r w:rsidRPr="00B67ADB">
        <w:rPr>
          <w:rFonts w:eastAsiaTheme="minorHAnsi"/>
          <w:color w:val="000000"/>
          <w:sz w:val="28"/>
          <w:szCs w:val="28"/>
          <w:lang w:eastAsia="en-US"/>
        </w:rPr>
        <w:lastRenderedPageBreak/>
        <w:t>готовность личности поступать в соответствии с моралью и требовать этого от других.</w:t>
      </w:r>
    </w:p>
    <w:p w:rsidR="009B6D47" w:rsidRPr="009B6D47" w:rsidRDefault="009B6D47" w:rsidP="00533561">
      <w:pPr>
        <w:autoSpaceDE w:val="0"/>
        <w:autoSpaceDN w:val="0"/>
        <w:adjustRightInd w:val="0"/>
        <w:ind w:firstLine="426"/>
        <w:jc w:val="both"/>
        <w:rPr>
          <w:rFonts w:eastAsiaTheme="minorHAnsi"/>
          <w:color w:val="000000"/>
          <w:sz w:val="28"/>
          <w:szCs w:val="28"/>
          <w:lang w:eastAsia="en-US"/>
        </w:rPr>
      </w:pPr>
      <w:r w:rsidRPr="009B6D47">
        <w:rPr>
          <w:rFonts w:eastAsiaTheme="minorHAnsi"/>
          <w:i/>
          <w:iCs/>
          <w:color w:val="000000"/>
          <w:sz w:val="28"/>
          <w:szCs w:val="28"/>
          <w:lang w:eastAsia="en-US"/>
        </w:rPr>
        <w:t>Принцип полисубъектности воспитания и социализации</w:t>
      </w:r>
      <w:r w:rsidRPr="009B6D47">
        <w:rPr>
          <w:rFonts w:eastAsiaTheme="minorHAnsi"/>
          <w:color w:val="000000"/>
          <w:sz w:val="28"/>
          <w:szCs w:val="28"/>
          <w:lang w:eastAsia="en-US"/>
        </w:rPr>
        <w:t xml:space="preserve">. В современных условиях процесс развития, воспитания и социализации личности имеет полисубъектный, многомерно-деятельностный характер. Ребёнок включён в различные виды социальной, информационной, коммуникативной активности, в содержании которых присутствуют разные, нередко противоречивые ценности и мировоззренческие установки. Эффективная организация воспитания и социализации возможна при условии согласования (прежде всего, на основе общих духовных и общественных идеалов, ценностей) социально-педагогической деятельности различных общественных субъектов: школы, семьи, учреждений дополнительного образования, культуры и спорта, традиционных религиозных и общественных организаций и др. При этом деятельность образовательного учреждения, педагогического коллектива школы в организации социально-педагогического партнёрства должна быть ведущей, определяющей ценности, содержание, формы и методы воспитания и социализации обучающихся в учебной, внеучебной, внешкольной, общественно значимой деятельности. </w:t>
      </w:r>
    </w:p>
    <w:p w:rsidR="009B6D47" w:rsidRPr="009B6D47" w:rsidRDefault="009B6D47" w:rsidP="00533561">
      <w:pPr>
        <w:autoSpaceDE w:val="0"/>
        <w:autoSpaceDN w:val="0"/>
        <w:adjustRightInd w:val="0"/>
        <w:ind w:firstLine="426"/>
        <w:jc w:val="both"/>
        <w:rPr>
          <w:rFonts w:eastAsiaTheme="minorHAnsi"/>
          <w:color w:val="000000"/>
          <w:sz w:val="28"/>
          <w:szCs w:val="28"/>
          <w:lang w:eastAsia="en-US"/>
        </w:rPr>
      </w:pPr>
      <w:r w:rsidRPr="009B6D47">
        <w:rPr>
          <w:rFonts w:eastAsiaTheme="minorHAnsi"/>
          <w:i/>
          <w:iCs/>
          <w:color w:val="000000"/>
          <w:sz w:val="28"/>
          <w:szCs w:val="28"/>
          <w:lang w:eastAsia="en-US"/>
        </w:rPr>
        <w:t xml:space="preserve">Принцип совместного решения личностно и общественно значимых проблем. </w:t>
      </w:r>
      <w:r w:rsidRPr="009B6D47">
        <w:rPr>
          <w:rFonts w:eastAsiaTheme="minorHAnsi"/>
          <w:color w:val="000000"/>
          <w:sz w:val="28"/>
          <w:szCs w:val="28"/>
          <w:lang w:eastAsia="en-US"/>
        </w:rPr>
        <w:t xml:space="preserve">Личностные и общественные проблемы являются основными стимулами развития человека. Их решение требует не только внешней активности, но и существенной перестройки внутреннего душевного, духовного мира личности, изменения отношений личности к явлениям жизни. Воспитание – это оказываемая значимым другим педагогическая поддержка процесса развития личности воспитанника в процессе совместного решения стоящих перед ним личностно и общественно значимых проблем. </w:t>
      </w:r>
    </w:p>
    <w:p w:rsidR="009B6D47" w:rsidRPr="009B6D47" w:rsidRDefault="009B6D47" w:rsidP="00533561">
      <w:pPr>
        <w:autoSpaceDE w:val="0"/>
        <w:autoSpaceDN w:val="0"/>
        <w:adjustRightInd w:val="0"/>
        <w:ind w:firstLine="426"/>
        <w:jc w:val="both"/>
        <w:rPr>
          <w:rFonts w:eastAsiaTheme="minorHAnsi"/>
          <w:color w:val="000000"/>
          <w:sz w:val="28"/>
          <w:szCs w:val="28"/>
          <w:lang w:eastAsia="en-US"/>
        </w:rPr>
      </w:pPr>
      <w:r w:rsidRPr="009B6D47">
        <w:rPr>
          <w:rFonts w:eastAsiaTheme="minorHAnsi"/>
          <w:i/>
          <w:iCs/>
          <w:color w:val="000000"/>
          <w:sz w:val="28"/>
          <w:szCs w:val="28"/>
          <w:lang w:eastAsia="en-US"/>
        </w:rPr>
        <w:t xml:space="preserve">Принцип системно-деятельностной организации воспитания. </w:t>
      </w:r>
      <w:r w:rsidRPr="009B6D47">
        <w:rPr>
          <w:rFonts w:eastAsiaTheme="minorHAnsi"/>
          <w:color w:val="000000"/>
          <w:sz w:val="28"/>
          <w:szCs w:val="28"/>
          <w:lang w:eastAsia="en-US"/>
        </w:rPr>
        <w:t xml:space="preserve">Один из основателей системно-деятельностного подхода – А.Н. Леонтьев – определял воспитание как преобразование знания о ценностях в реально действующие мотивы поведения. </w:t>
      </w:r>
    </w:p>
    <w:p w:rsidR="009B6D47" w:rsidRPr="009B6D47" w:rsidRDefault="009B6D47" w:rsidP="00533561">
      <w:pPr>
        <w:autoSpaceDE w:val="0"/>
        <w:autoSpaceDN w:val="0"/>
        <w:adjustRightInd w:val="0"/>
        <w:ind w:firstLine="426"/>
        <w:jc w:val="both"/>
        <w:rPr>
          <w:rFonts w:eastAsiaTheme="minorHAnsi"/>
          <w:color w:val="000000"/>
          <w:sz w:val="28"/>
          <w:szCs w:val="28"/>
          <w:lang w:eastAsia="en-US"/>
        </w:rPr>
      </w:pPr>
      <w:r w:rsidRPr="009B6D47">
        <w:rPr>
          <w:rFonts w:eastAsiaTheme="minorHAnsi"/>
          <w:color w:val="000000"/>
          <w:sz w:val="28"/>
          <w:szCs w:val="28"/>
          <w:lang w:eastAsia="en-US"/>
        </w:rPr>
        <w:t xml:space="preserve">Принятие ребенком ценностей происходит через его собственную деятельность, педагогически организованное сотрудничество с тренерами-преподавателями, родителями, сверстниками, другими значимыми для него субъектами. Воспитание как деятельность должно охватывать все виды образовательной деятельности: учебно-тренировочной, соревновательной, досуговой. </w:t>
      </w:r>
    </w:p>
    <w:p w:rsidR="009B6D47" w:rsidRPr="009B6D47" w:rsidRDefault="009B6D47" w:rsidP="00533561">
      <w:pPr>
        <w:autoSpaceDE w:val="0"/>
        <w:autoSpaceDN w:val="0"/>
        <w:adjustRightInd w:val="0"/>
        <w:ind w:firstLine="426"/>
        <w:jc w:val="both"/>
        <w:rPr>
          <w:rFonts w:eastAsiaTheme="minorHAnsi"/>
          <w:color w:val="000000"/>
          <w:sz w:val="28"/>
          <w:szCs w:val="28"/>
          <w:lang w:eastAsia="en-US"/>
        </w:rPr>
      </w:pPr>
      <w:r w:rsidRPr="009B6D47">
        <w:rPr>
          <w:rFonts w:eastAsiaTheme="minorHAnsi"/>
          <w:color w:val="000000"/>
          <w:sz w:val="28"/>
          <w:szCs w:val="28"/>
          <w:lang w:eastAsia="en-US"/>
        </w:rPr>
        <w:t xml:space="preserve">Для решения воспитательных задач обучающиеся вместе с педагогами, родителями, иными субъектами культурной, гражданской жизни обращаются к содержанию: </w:t>
      </w:r>
    </w:p>
    <w:p w:rsidR="009B6D47" w:rsidRPr="009B6D47" w:rsidRDefault="009B6D47" w:rsidP="00533561">
      <w:pPr>
        <w:autoSpaceDE w:val="0"/>
        <w:autoSpaceDN w:val="0"/>
        <w:adjustRightInd w:val="0"/>
        <w:ind w:firstLine="426"/>
        <w:jc w:val="both"/>
        <w:rPr>
          <w:rFonts w:eastAsiaTheme="minorHAnsi"/>
          <w:color w:val="000000"/>
          <w:sz w:val="28"/>
          <w:szCs w:val="28"/>
          <w:lang w:eastAsia="en-US"/>
        </w:rPr>
      </w:pPr>
      <w:r w:rsidRPr="009B6D47">
        <w:rPr>
          <w:rFonts w:eastAsiaTheme="minorHAnsi"/>
          <w:color w:val="000000"/>
          <w:sz w:val="28"/>
          <w:szCs w:val="28"/>
          <w:lang w:eastAsia="en-US"/>
        </w:rPr>
        <w:t xml:space="preserve">• дисциплин; </w:t>
      </w:r>
    </w:p>
    <w:p w:rsidR="009B6D47" w:rsidRDefault="009B6D47" w:rsidP="00533561">
      <w:pPr>
        <w:autoSpaceDE w:val="0"/>
        <w:autoSpaceDN w:val="0"/>
        <w:adjustRightInd w:val="0"/>
        <w:ind w:firstLine="426"/>
        <w:jc w:val="both"/>
        <w:rPr>
          <w:rFonts w:eastAsiaTheme="minorHAnsi"/>
          <w:color w:val="000000"/>
          <w:sz w:val="28"/>
          <w:szCs w:val="28"/>
          <w:lang w:eastAsia="en-US"/>
        </w:rPr>
      </w:pPr>
      <w:r w:rsidRPr="009B6D47">
        <w:rPr>
          <w:rFonts w:eastAsiaTheme="minorHAnsi"/>
          <w:color w:val="000000"/>
          <w:sz w:val="28"/>
          <w:szCs w:val="28"/>
          <w:lang w:eastAsia="en-US"/>
        </w:rPr>
        <w:t>• произведений искусства;</w:t>
      </w:r>
    </w:p>
    <w:p w:rsidR="00533561" w:rsidRPr="00533561" w:rsidRDefault="00533561" w:rsidP="00533561">
      <w:pPr>
        <w:autoSpaceDE w:val="0"/>
        <w:autoSpaceDN w:val="0"/>
        <w:adjustRightInd w:val="0"/>
        <w:ind w:firstLine="426"/>
        <w:jc w:val="both"/>
        <w:rPr>
          <w:rFonts w:eastAsiaTheme="minorHAnsi"/>
          <w:color w:val="000000"/>
          <w:sz w:val="28"/>
          <w:szCs w:val="28"/>
          <w:lang w:eastAsia="en-US"/>
        </w:rPr>
      </w:pPr>
      <w:r w:rsidRPr="00533561">
        <w:rPr>
          <w:rFonts w:eastAsiaTheme="minorHAnsi"/>
          <w:color w:val="000000"/>
          <w:sz w:val="28"/>
          <w:szCs w:val="28"/>
          <w:lang w:eastAsia="en-US"/>
        </w:rPr>
        <w:t xml:space="preserve">• периодической печати, публикаций, радио- и телепередач, отражающих современную жизнь; </w:t>
      </w:r>
    </w:p>
    <w:p w:rsidR="00533561" w:rsidRPr="00533561" w:rsidRDefault="00533561" w:rsidP="00533561">
      <w:pPr>
        <w:autoSpaceDE w:val="0"/>
        <w:autoSpaceDN w:val="0"/>
        <w:adjustRightInd w:val="0"/>
        <w:ind w:firstLine="426"/>
        <w:jc w:val="both"/>
        <w:rPr>
          <w:rFonts w:eastAsiaTheme="minorHAnsi"/>
          <w:color w:val="000000"/>
          <w:sz w:val="28"/>
          <w:szCs w:val="28"/>
          <w:lang w:eastAsia="en-US"/>
        </w:rPr>
      </w:pPr>
      <w:r w:rsidRPr="00533561">
        <w:rPr>
          <w:rFonts w:eastAsiaTheme="minorHAnsi"/>
          <w:color w:val="000000"/>
          <w:sz w:val="28"/>
          <w:szCs w:val="28"/>
          <w:lang w:eastAsia="en-US"/>
        </w:rPr>
        <w:t xml:space="preserve">• духовной культуры и фольклора народов России; </w:t>
      </w:r>
    </w:p>
    <w:p w:rsidR="00533561" w:rsidRPr="00533561" w:rsidRDefault="00533561" w:rsidP="00533561">
      <w:pPr>
        <w:autoSpaceDE w:val="0"/>
        <w:autoSpaceDN w:val="0"/>
        <w:adjustRightInd w:val="0"/>
        <w:ind w:firstLine="426"/>
        <w:jc w:val="both"/>
        <w:rPr>
          <w:rFonts w:eastAsiaTheme="minorHAnsi"/>
          <w:color w:val="000000"/>
          <w:sz w:val="28"/>
          <w:szCs w:val="28"/>
          <w:lang w:eastAsia="en-US"/>
        </w:rPr>
      </w:pPr>
      <w:r w:rsidRPr="00533561">
        <w:rPr>
          <w:rFonts w:eastAsiaTheme="minorHAnsi"/>
          <w:color w:val="000000"/>
          <w:sz w:val="28"/>
          <w:szCs w:val="28"/>
          <w:lang w:eastAsia="en-US"/>
        </w:rPr>
        <w:lastRenderedPageBreak/>
        <w:t xml:space="preserve">• истории, традиций и современной жизни своей Родины, своего края, своей семьи; </w:t>
      </w:r>
    </w:p>
    <w:p w:rsidR="00533561" w:rsidRPr="00533561" w:rsidRDefault="00533561" w:rsidP="00533561">
      <w:pPr>
        <w:autoSpaceDE w:val="0"/>
        <w:autoSpaceDN w:val="0"/>
        <w:adjustRightInd w:val="0"/>
        <w:ind w:firstLine="426"/>
        <w:jc w:val="both"/>
        <w:rPr>
          <w:rFonts w:eastAsiaTheme="minorHAnsi"/>
          <w:color w:val="000000"/>
          <w:sz w:val="28"/>
          <w:szCs w:val="28"/>
          <w:lang w:eastAsia="en-US"/>
        </w:rPr>
      </w:pPr>
      <w:r w:rsidRPr="00533561">
        <w:rPr>
          <w:rFonts w:eastAsiaTheme="minorHAnsi"/>
          <w:color w:val="000000"/>
          <w:sz w:val="28"/>
          <w:szCs w:val="28"/>
          <w:lang w:eastAsia="en-US"/>
        </w:rPr>
        <w:t xml:space="preserve">• жизненного опыта своих родителей и прародителей; </w:t>
      </w:r>
    </w:p>
    <w:p w:rsidR="00533561" w:rsidRPr="00533561" w:rsidRDefault="00533561" w:rsidP="00533561">
      <w:pPr>
        <w:autoSpaceDE w:val="0"/>
        <w:autoSpaceDN w:val="0"/>
        <w:adjustRightInd w:val="0"/>
        <w:ind w:firstLine="426"/>
        <w:jc w:val="both"/>
        <w:rPr>
          <w:rFonts w:eastAsiaTheme="minorHAnsi"/>
          <w:color w:val="000000"/>
          <w:sz w:val="28"/>
          <w:szCs w:val="28"/>
          <w:lang w:eastAsia="en-US"/>
        </w:rPr>
      </w:pPr>
      <w:r w:rsidRPr="00533561">
        <w:rPr>
          <w:rFonts w:eastAsiaTheme="minorHAnsi"/>
          <w:color w:val="000000"/>
          <w:sz w:val="28"/>
          <w:szCs w:val="28"/>
          <w:lang w:eastAsia="en-US"/>
        </w:rPr>
        <w:t xml:space="preserve">• общественно полезной, личностно значимой деятельности в рамках педагогически организованных социальных и культурных практик. </w:t>
      </w:r>
    </w:p>
    <w:p w:rsidR="00533561" w:rsidRPr="00533561" w:rsidRDefault="00533561" w:rsidP="00533561">
      <w:pPr>
        <w:autoSpaceDE w:val="0"/>
        <w:autoSpaceDN w:val="0"/>
        <w:adjustRightInd w:val="0"/>
        <w:ind w:firstLine="426"/>
        <w:jc w:val="both"/>
        <w:rPr>
          <w:rFonts w:eastAsiaTheme="minorHAnsi"/>
          <w:color w:val="000000"/>
          <w:sz w:val="28"/>
          <w:szCs w:val="28"/>
          <w:lang w:eastAsia="en-US"/>
        </w:rPr>
      </w:pPr>
      <w:r w:rsidRPr="00533561">
        <w:rPr>
          <w:rFonts w:eastAsiaTheme="minorHAnsi"/>
          <w:color w:val="000000"/>
          <w:sz w:val="28"/>
          <w:szCs w:val="28"/>
          <w:lang w:eastAsia="en-US"/>
        </w:rPr>
        <w:t xml:space="preserve">Планируемые результаты: </w:t>
      </w:r>
    </w:p>
    <w:p w:rsidR="00533561" w:rsidRPr="00533561" w:rsidRDefault="00533561" w:rsidP="00533561">
      <w:pPr>
        <w:autoSpaceDE w:val="0"/>
        <w:autoSpaceDN w:val="0"/>
        <w:adjustRightInd w:val="0"/>
        <w:ind w:firstLine="426"/>
        <w:jc w:val="both"/>
        <w:rPr>
          <w:rFonts w:eastAsiaTheme="minorHAnsi"/>
          <w:color w:val="000000"/>
          <w:sz w:val="28"/>
          <w:szCs w:val="28"/>
          <w:lang w:eastAsia="en-US"/>
        </w:rPr>
      </w:pPr>
      <w:r w:rsidRPr="00533561">
        <w:rPr>
          <w:rFonts w:eastAsiaTheme="minorHAnsi"/>
          <w:color w:val="000000"/>
          <w:sz w:val="28"/>
          <w:szCs w:val="28"/>
          <w:lang w:eastAsia="en-US"/>
        </w:rPr>
        <w:t xml:space="preserve">• у обучающихся сформированы представления о базовых национальных ценностях российского общества; </w:t>
      </w:r>
    </w:p>
    <w:p w:rsidR="00533561" w:rsidRPr="00533561" w:rsidRDefault="00533561" w:rsidP="00533561">
      <w:pPr>
        <w:autoSpaceDE w:val="0"/>
        <w:autoSpaceDN w:val="0"/>
        <w:adjustRightInd w:val="0"/>
        <w:ind w:firstLine="426"/>
        <w:jc w:val="both"/>
        <w:rPr>
          <w:rFonts w:eastAsiaTheme="minorHAnsi"/>
          <w:color w:val="000000"/>
          <w:sz w:val="28"/>
          <w:szCs w:val="28"/>
          <w:lang w:eastAsia="en-US"/>
        </w:rPr>
      </w:pPr>
      <w:r w:rsidRPr="00533561">
        <w:rPr>
          <w:rFonts w:eastAsiaTheme="minorHAnsi"/>
          <w:color w:val="000000"/>
          <w:sz w:val="28"/>
          <w:szCs w:val="28"/>
          <w:lang w:eastAsia="en-US"/>
        </w:rPr>
        <w:t xml:space="preserve">• Обучающиеся активно включены в коллективную спортивную и творческую деятельность, ориентированную на общечеловеческие и национальные ценности. </w:t>
      </w:r>
    </w:p>
    <w:p w:rsidR="00533561" w:rsidRPr="00533561" w:rsidRDefault="00533561" w:rsidP="00533561">
      <w:pPr>
        <w:autoSpaceDE w:val="0"/>
        <w:autoSpaceDN w:val="0"/>
        <w:adjustRightInd w:val="0"/>
        <w:ind w:firstLine="426"/>
        <w:jc w:val="both"/>
        <w:rPr>
          <w:rFonts w:eastAsiaTheme="minorHAnsi"/>
          <w:color w:val="000000"/>
          <w:sz w:val="28"/>
          <w:szCs w:val="28"/>
          <w:lang w:eastAsia="en-US"/>
        </w:rPr>
      </w:pPr>
      <w:r w:rsidRPr="00533561">
        <w:rPr>
          <w:rFonts w:eastAsiaTheme="minorHAnsi"/>
          <w:color w:val="000000"/>
          <w:sz w:val="28"/>
          <w:szCs w:val="28"/>
          <w:lang w:eastAsia="en-US"/>
        </w:rPr>
        <w:t xml:space="preserve">• Занятость обучающихся в учебно-тренировочном процессе и участие в соревновательной деятельности направлена на развитие мотивации личности к познанию и творчеству. </w:t>
      </w:r>
    </w:p>
    <w:p w:rsidR="00533561" w:rsidRPr="00533561" w:rsidRDefault="00533561" w:rsidP="00533561">
      <w:pPr>
        <w:autoSpaceDE w:val="0"/>
        <w:autoSpaceDN w:val="0"/>
        <w:adjustRightInd w:val="0"/>
        <w:ind w:firstLine="426"/>
        <w:jc w:val="both"/>
        <w:rPr>
          <w:rFonts w:eastAsiaTheme="minorHAnsi"/>
          <w:color w:val="000000"/>
          <w:sz w:val="28"/>
          <w:szCs w:val="28"/>
          <w:lang w:eastAsia="en-US"/>
        </w:rPr>
      </w:pPr>
      <w:r w:rsidRPr="00533561">
        <w:rPr>
          <w:rFonts w:eastAsiaTheme="minorHAnsi"/>
          <w:color w:val="000000"/>
          <w:sz w:val="28"/>
          <w:szCs w:val="28"/>
          <w:lang w:eastAsia="en-US"/>
        </w:rPr>
        <w:t xml:space="preserve">• Повышение профессионального мастерства </w:t>
      </w:r>
      <w:r w:rsidR="006024C2">
        <w:rPr>
          <w:rFonts w:eastAsiaTheme="minorHAnsi"/>
          <w:color w:val="000000"/>
          <w:sz w:val="28"/>
          <w:szCs w:val="28"/>
          <w:lang w:eastAsia="en-US"/>
        </w:rPr>
        <w:t>педагогов</w:t>
      </w:r>
      <w:r w:rsidRPr="00533561">
        <w:rPr>
          <w:rFonts w:eastAsiaTheme="minorHAnsi"/>
          <w:color w:val="000000"/>
          <w:sz w:val="28"/>
          <w:szCs w:val="28"/>
          <w:lang w:eastAsia="en-US"/>
        </w:rPr>
        <w:t xml:space="preserve"> и мотивация к самообразованию, благодаря чему увеличивается эффективность воспитательной работы в группах. </w:t>
      </w:r>
    </w:p>
    <w:p w:rsidR="00533561" w:rsidRPr="00533561" w:rsidRDefault="00533561" w:rsidP="00533561">
      <w:pPr>
        <w:autoSpaceDE w:val="0"/>
        <w:autoSpaceDN w:val="0"/>
        <w:adjustRightInd w:val="0"/>
        <w:ind w:firstLine="426"/>
        <w:jc w:val="both"/>
        <w:rPr>
          <w:rFonts w:eastAsiaTheme="minorHAnsi"/>
          <w:color w:val="000000"/>
          <w:sz w:val="28"/>
          <w:szCs w:val="28"/>
          <w:lang w:eastAsia="en-US"/>
        </w:rPr>
      </w:pPr>
      <w:r w:rsidRPr="00533561">
        <w:rPr>
          <w:rFonts w:eastAsiaTheme="minorHAnsi"/>
          <w:color w:val="000000"/>
          <w:sz w:val="28"/>
          <w:szCs w:val="28"/>
          <w:lang w:eastAsia="en-US"/>
        </w:rPr>
        <w:t xml:space="preserve">• Мониторинг эффективности воспитательного процесса с целью своевременного выявления и анализа изменений, происходящих в воспитательном процессе, и факторов, вызывающих их. </w:t>
      </w:r>
    </w:p>
    <w:p w:rsidR="00533561" w:rsidRPr="00533561" w:rsidRDefault="00533561" w:rsidP="00533561">
      <w:pPr>
        <w:autoSpaceDE w:val="0"/>
        <w:autoSpaceDN w:val="0"/>
        <w:adjustRightInd w:val="0"/>
        <w:ind w:firstLine="426"/>
        <w:jc w:val="both"/>
        <w:rPr>
          <w:rFonts w:eastAsiaTheme="minorHAnsi"/>
          <w:color w:val="000000"/>
          <w:sz w:val="28"/>
          <w:szCs w:val="28"/>
          <w:lang w:eastAsia="en-US"/>
        </w:rPr>
      </w:pPr>
      <w:r w:rsidRPr="00533561">
        <w:rPr>
          <w:rFonts w:eastAsiaTheme="minorHAnsi"/>
          <w:color w:val="000000"/>
          <w:sz w:val="28"/>
          <w:szCs w:val="28"/>
          <w:lang w:eastAsia="en-US"/>
        </w:rPr>
        <w:t xml:space="preserve">• Разработка и реализация системы работы образовательного учреждения по повышению педагогической культуры родителей (законных представителей). </w:t>
      </w:r>
    </w:p>
    <w:p w:rsidR="00533561" w:rsidRPr="00533561" w:rsidRDefault="00533561" w:rsidP="00533561">
      <w:pPr>
        <w:autoSpaceDE w:val="0"/>
        <w:autoSpaceDN w:val="0"/>
        <w:adjustRightInd w:val="0"/>
        <w:ind w:firstLine="426"/>
        <w:jc w:val="both"/>
        <w:rPr>
          <w:rFonts w:eastAsiaTheme="minorHAnsi"/>
          <w:color w:val="000000"/>
          <w:sz w:val="28"/>
          <w:szCs w:val="28"/>
          <w:lang w:eastAsia="en-US"/>
        </w:rPr>
      </w:pPr>
      <w:r w:rsidRPr="00533561">
        <w:rPr>
          <w:rFonts w:eastAsiaTheme="minorHAnsi"/>
          <w:color w:val="000000"/>
          <w:sz w:val="28"/>
          <w:szCs w:val="28"/>
          <w:lang w:eastAsia="en-US"/>
        </w:rPr>
        <w:t xml:space="preserve">• Повышение педагогической культуры родителей, системы работы, способствующей раскрытию творческого потенциала родителей, совершенствованию семейного воспитания на примерах традиций семьи, усилению роли семьи в воспитании детей. </w:t>
      </w:r>
    </w:p>
    <w:p w:rsidR="00533561" w:rsidRDefault="00533561" w:rsidP="00533561">
      <w:pPr>
        <w:autoSpaceDE w:val="0"/>
        <w:autoSpaceDN w:val="0"/>
        <w:adjustRightInd w:val="0"/>
        <w:ind w:firstLine="426"/>
        <w:jc w:val="both"/>
        <w:rPr>
          <w:rFonts w:eastAsiaTheme="minorHAnsi"/>
          <w:color w:val="000000"/>
          <w:sz w:val="28"/>
          <w:szCs w:val="28"/>
          <w:lang w:eastAsia="en-US"/>
        </w:rPr>
      </w:pPr>
      <w:r w:rsidRPr="00533561">
        <w:rPr>
          <w:rFonts w:eastAsiaTheme="minorHAnsi"/>
          <w:color w:val="000000"/>
          <w:sz w:val="28"/>
          <w:szCs w:val="28"/>
          <w:lang w:eastAsia="en-US"/>
        </w:rPr>
        <w:t xml:space="preserve">План мероприятий по воспитательной работе представлен в </w:t>
      </w:r>
      <w:r w:rsidR="0028009F" w:rsidRPr="00B214F7">
        <w:rPr>
          <w:rFonts w:eastAsiaTheme="minorHAnsi"/>
          <w:sz w:val="28"/>
          <w:szCs w:val="28"/>
          <w:lang w:eastAsia="en-US"/>
        </w:rPr>
        <w:t>таблице 6</w:t>
      </w:r>
      <w:r w:rsidR="0028009F">
        <w:rPr>
          <w:rFonts w:eastAsiaTheme="minorHAnsi"/>
          <w:color w:val="000000"/>
          <w:sz w:val="28"/>
          <w:szCs w:val="28"/>
          <w:lang w:eastAsia="en-US"/>
        </w:rPr>
        <w:t>.</w:t>
      </w:r>
    </w:p>
    <w:p w:rsidR="00605FA1" w:rsidRDefault="00605FA1" w:rsidP="00605FA1">
      <w:pPr>
        <w:autoSpaceDE w:val="0"/>
        <w:autoSpaceDN w:val="0"/>
        <w:adjustRightInd w:val="0"/>
        <w:ind w:firstLine="426"/>
        <w:jc w:val="center"/>
        <w:rPr>
          <w:rFonts w:eastAsiaTheme="minorHAnsi"/>
          <w:b/>
          <w:bCs/>
          <w:color w:val="000000"/>
          <w:sz w:val="32"/>
          <w:szCs w:val="32"/>
          <w:lang w:eastAsia="en-US"/>
        </w:rPr>
      </w:pPr>
      <w:r w:rsidRPr="00605FA1">
        <w:rPr>
          <w:rFonts w:eastAsiaTheme="minorHAnsi"/>
          <w:b/>
          <w:bCs/>
          <w:color w:val="000000"/>
          <w:sz w:val="32"/>
          <w:szCs w:val="32"/>
          <w:lang w:eastAsia="en-US"/>
        </w:rPr>
        <w:t>План воспитательной работы</w:t>
      </w:r>
    </w:p>
    <w:p w:rsidR="0028009F" w:rsidRDefault="0028009F" w:rsidP="0028009F">
      <w:pPr>
        <w:autoSpaceDE w:val="0"/>
        <w:autoSpaceDN w:val="0"/>
        <w:adjustRightInd w:val="0"/>
        <w:ind w:firstLine="426"/>
        <w:jc w:val="right"/>
        <w:rPr>
          <w:rFonts w:eastAsiaTheme="minorHAnsi"/>
          <w:color w:val="000000"/>
          <w:sz w:val="28"/>
          <w:szCs w:val="28"/>
          <w:lang w:eastAsia="en-US"/>
        </w:rPr>
      </w:pPr>
      <w:r>
        <w:rPr>
          <w:rFonts w:eastAsiaTheme="minorHAnsi"/>
          <w:color w:val="000000"/>
          <w:sz w:val="28"/>
          <w:szCs w:val="28"/>
          <w:lang w:eastAsia="en-US"/>
        </w:rPr>
        <w:t>Таблица 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06"/>
        <w:gridCol w:w="22"/>
        <w:gridCol w:w="2284"/>
        <w:gridCol w:w="44"/>
        <w:gridCol w:w="2262"/>
        <w:gridCol w:w="66"/>
        <w:gridCol w:w="2241"/>
        <w:gridCol w:w="89"/>
      </w:tblGrid>
      <w:tr w:rsidR="00605FA1" w:rsidRPr="00605FA1" w:rsidTr="00E54C89">
        <w:trPr>
          <w:trHeight w:val="184"/>
        </w:trPr>
        <w:tc>
          <w:tcPr>
            <w:tcW w:w="2328" w:type="dxa"/>
            <w:gridSpan w:val="2"/>
          </w:tcPr>
          <w:p w:rsidR="00605FA1" w:rsidRPr="00605FA1" w:rsidRDefault="00605FA1" w:rsidP="00605FA1">
            <w:pPr>
              <w:autoSpaceDE w:val="0"/>
              <w:autoSpaceDN w:val="0"/>
              <w:adjustRightInd w:val="0"/>
              <w:rPr>
                <w:rFonts w:eastAsiaTheme="minorHAnsi"/>
                <w:color w:val="000000"/>
                <w:sz w:val="18"/>
                <w:szCs w:val="18"/>
                <w:lang w:eastAsia="en-US"/>
              </w:rPr>
            </w:pPr>
            <w:r w:rsidRPr="00605FA1">
              <w:rPr>
                <w:rFonts w:eastAsiaTheme="minorHAnsi"/>
                <w:b/>
                <w:bCs/>
                <w:color w:val="000000"/>
                <w:sz w:val="18"/>
                <w:szCs w:val="18"/>
                <w:lang w:eastAsia="en-US"/>
              </w:rPr>
              <w:t xml:space="preserve">№ п/п </w:t>
            </w:r>
          </w:p>
        </w:tc>
        <w:tc>
          <w:tcPr>
            <w:tcW w:w="2328" w:type="dxa"/>
            <w:gridSpan w:val="2"/>
          </w:tcPr>
          <w:p w:rsidR="00605FA1" w:rsidRPr="00605FA1" w:rsidRDefault="00605FA1" w:rsidP="00605FA1">
            <w:pPr>
              <w:autoSpaceDE w:val="0"/>
              <w:autoSpaceDN w:val="0"/>
              <w:adjustRightInd w:val="0"/>
              <w:rPr>
                <w:rFonts w:eastAsiaTheme="minorHAnsi"/>
                <w:color w:val="000000"/>
                <w:sz w:val="18"/>
                <w:szCs w:val="18"/>
                <w:lang w:eastAsia="en-US"/>
              </w:rPr>
            </w:pPr>
            <w:r w:rsidRPr="00605FA1">
              <w:rPr>
                <w:rFonts w:eastAsiaTheme="minorHAnsi"/>
                <w:b/>
                <w:bCs/>
                <w:color w:val="000000"/>
                <w:sz w:val="18"/>
                <w:szCs w:val="18"/>
                <w:lang w:eastAsia="en-US"/>
              </w:rPr>
              <w:t xml:space="preserve">Название мероприятия </w:t>
            </w:r>
          </w:p>
        </w:tc>
        <w:tc>
          <w:tcPr>
            <w:tcW w:w="2328" w:type="dxa"/>
            <w:gridSpan w:val="2"/>
          </w:tcPr>
          <w:p w:rsidR="00605FA1" w:rsidRPr="00605FA1" w:rsidRDefault="00605FA1" w:rsidP="00605FA1">
            <w:pPr>
              <w:autoSpaceDE w:val="0"/>
              <w:autoSpaceDN w:val="0"/>
              <w:adjustRightInd w:val="0"/>
              <w:rPr>
                <w:rFonts w:eastAsiaTheme="minorHAnsi"/>
                <w:color w:val="000000"/>
                <w:sz w:val="18"/>
                <w:szCs w:val="18"/>
                <w:lang w:eastAsia="en-US"/>
              </w:rPr>
            </w:pPr>
            <w:r w:rsidRPr="00605FA1">
              <w:rPr>
                <w:rFonts w:eastAsiaTheme="minorHAnsi"/>
                <w:b/>
                <w:bCs/>
                <w:color w:val="000000"/>
                <w:sz w:val="18"/>
                <w:szCs w:val="18"/>
                <w:lang w:eastAsia="en-US"/>
              </w:rPr>
              <w:t xml:space="preserve">Место проведения </w:t>
            </w:r>
          </w:p>
        </w:tc>
        <w:tc>
          <w:tcPr>
            <w:tcW w:w="2330" w:type="dxa"/>
            <w:gridSpan w:val="2"/>
          </w:tcPr>
          <w:p w:rsidR="00605FA1" w:rsidRPr="00605FA1" w:rsidRDefault="00605FA1" w:rsidP="00605FA1">
            <w:pPr>
              <w:autoSpaceDE w:val="0"/>
              <w:autoSpaceDN w:val="0"/>
              <w:adjustRightInd w:val="0"/>
              <w:rPr>
                <w:rFonts w:eastAsiaTheme="minorHAnsi"/>
                <w:color w:val="000000"/>
                <w:sz w:val="18"/>
                <w:szCs w:val="18"/>
                <w:lang w:eastAsia="en-US"/>
              </w:rPr>
            </w:pPr>
            <w:r w:rsidRPr="00605FA1">
              <w:rPr>
                <w:rFonts w:eastAsiaTheme="minorHAnsi"/>
                <w:b/>
                <w:bCs/>
                <w:color w:val="000000"/>
                <w:sz w:val="18"/>
                <w:szCs w:val="18"/>
                <w:lang w:eastAsia="en-US"/>
              </w:rPr>
              <w:t xml:space="preserve">Ответственный </w:t>
            </w:r>
          </w:p>
        </w:tc>
      </w:tr>
      <w:tr w:rsidR="00605FA1" w:rsidRPr="00605FA1" w:rsidTr="00E54C89">
        <w:trPr>
          <w:trHeight w:val="81"/>
        </w:trPr>
        <w:tc>
          <w:tcPr>
            <w:tcW w:w="9314" w:type="dxa"/>
            <w:gridSpan w:val="8"/>
          </w:tcPr>
          <w:p w:rsidR="00605FA1" w:rsidRPr="00605FA1" w:rsidRDefault="00605FA1" w:rsidP="00E54C89">
            <w:pPr>
              <w:autoSpaceDE w:val="0"/>
              <w:autoSpaceDN w:val="0"/>
              <w:adjustRightInd w:val="0"/>
              <w:jc w:val="center"/>
              <w:rPr>
                <w:rFonts w:eastAsiaTheme="minorHAnsi"/>
                <w:color w:val="000000"/>
                <w:sz w:val="18"/>
                <w:szCs w:val="18"/>
                <w:lang w:eastAsia="en-US"/>
              </w:rPr>
            </w:pPr>
            <w:r w:rsidRPr="00605FA1">
              <w:rPr>
                <w:rFonts w:eastAsiaTheme="minorHAnsi"/>
                <w:b/>
                <w:bCs/>
                <w:color w:val="000000"/>
                <w:sz w:val="18"/>
                <w:szCs w:val="18"/>
                <w:lang w:eastAsia="en-US"/>
              </w:rPr>
              <w:t>СЕНТЯБРЬ</w:t>
            </w:r>
          </w:p>
        </w:tc>
      </w:tr>
      <w:tr w:rsidR="00605FA1" w:rsidRPr="00605FA1" w:rsidTr="00E54C89">
        <w:trPr>
          <w:trHeight w:val="291"/>
        </w:trPr>
        <w:tc>
          <w:tcPr>
            <w:tcW w:w="2328" w:type="dxa"/>
            <w:gridSpan w:val="2"/>
          </w:tcPr>
          <w:p w:rsidR="00605FA1" w:rsidRPr="00605FA1" w:rsidRDefault="00605FA1" w:rsidP="00605FA1">
            <w:pPr>
              <w:autoSpaceDE w:val="0"/>
              <w:autoSpaceDN w:val="0"/>
              <w:adjustRightInd w:val="0"/>
              <w:rPr>
                <w:rFonts w:eastAsiaTheme="minorHAnsi"/>
                <w:color w:val="000000"/>
                <w:sz w:val="18"/>
                <w:szCs w:val="18"/>
                <w:lang w:eastAsia="en-US"/>
              </w:rPr>
            </w:pPr>
            <w:r w:rsidRPr="00605FA1">
              <w:rPr>
                <w:rFonts w:eastAsiaTheme="minorHAnsi"/>
                <w:b/>
                <w:bCs/>
                <w:color w:val="000000"/>
                <w:sz w:val="18"/>
                <w:szCs w:val="18"/>
                <w:lang w:eastAsia="en-US"/>
              </w:rPr>
              <w:t xml:space="preserve">1 </w:t>
            </w:r>
          </w:p>
        </w:tc>
        <w:tc>
          <w:tcPr>
            <w:tcW w:w="2328" w:type="dxa"/>
            <w:gridSpan w:val="2"/>
          </w:tcPr>
          <w:p w:rsidR="00605FA1" w:rsidRPr="00605FA1" w:rsidRDefault="00605FA1" w:rsidP="00605FA1">
            <w:pPr>
              <w:autoSpaceDE w:val="0"/>
              <w:autoSpaceDN w:val="0"/>
              <w:adjustRightInd w:val="0"/>
              <w:rPr>
                <w:rFonts w:eastAsiaTheme="minorHAnsi"/>
                <w:color w:val="000000"/>
                <w:sz w:val="18"/>
                <w:szCs w:val="18"/>
                <w:lang w:eastAsia="en-US"/>
              </w:rPr>
            </w:pPr>
            <w:r w:rsidRPr="00605FA1">
              <w:rPr>
                <w:rFonts w:eastAsiaTheme="minorHAnsi"/>
                <w:color w:val="000000"/>
                <w:sz w:val="18"/>
                <w:szCs w:val="18"/>
                <w:lang w:eastAsia="en-US"/>
              </w:rPr>
              <w:t xml:space="preserve">Беседа по пропаганде ЗОЖ «Полезные привычки» </w:t>
            </w:r>
          </w:p>
        </w:tc>
        <w:tc>
          <w:tcPr>
            <w:tcW w:w="2328" w:type="dxa"/>
            <w:gridSpan w:val="2"/>
          </w:tcPr>
          <w:p w:rsidR="00605FA1" w:rsidRPr="00605FA1" w:rsidRDefault="00605FA1" w:rsidP="00605FA1">
            <w:pPr>
              <w:autoSpaceDE w:val="0"/>
              <w:autoSpaceDN w:val="0"/>
              <w:adjustRightInd w:val="0"/>
              <w:rPr>
                <w:rFonts w:eastAsiaTheme="minorHAnsi"/>
                <w:color w:val="000000"/>
                <w:sz w:val="18"/>
                <w:szCs w:val="18"/>
                <w:lang w:eastAsia="en-US"/>
              </w:rPr>
            </w:pPr>
            <w:r w:rsidRPr="00605FA1">
              <w:rPr>
                <w:rFonts w:eastAsiaTheme="minorHAnsi"/>
                <w:color w:val="000000"/>
                <w:sz w:val="18"/>
                <w:szCs w:val="18"/>
                <w:lang w:eastAsia="en-US"/>
              </w:rPr>
              <w:t xml:space="preserve">По месту проведения занятия </w:t>
            </w:r>
          </w:p>
        </w:tc>
        <w:tc>
          <w:tcPr>
            <w:tcW w:w="2330" w:type="dxa"/>
            <w:gridSpan w:val="2"/>
          </w:tcPr>
          <w:p w:rsidR="00605FA1" w:rsidRPr="00605FA1" w:rsidRDefault="00832EB3" w:rsidP="00605FA1">
            <w:pPr>
              <w:autoSpaceDE w:val="0"/>
              <w:autoSpaceDN w:val="0"/>
              <w:adjustRightInd w:val="0"/>
              <w:rPr>
                <w:rFonts w:eastAsiaTheme="minorHAnsi"/>
                <w:color w:val="000000"/>
                <w:sz w:val="18"/>
                <w:szCs w:val="18"/>
                <w:lang w:eastAsia="en-US"/>
              </w:rPr>
            </w:pPr>
            <w:r>
              <w:rPr>
                <w:rFonts w:eastAsiaTheme="minorHAnsi"/>
                <w:color w:val="000000"/>
                <w:sz w:val="18"/>
                <w:szCs w:val="18"/>
                <w:lang w:eastAsia="en-US"/>
              </w:rPr>
              <w:t>педагог</w:t>
            </w:r>
          </w:p>
        </w:tc>
      </w:tr>
      <w:tr w:rsidR="00605FA1" w:rsidRPr="00605FA1" w:rsidTr="00E54C89">
        <w:trPr>
          <w:trHeight w:val="291"/>
        </w:trPr>
        <w:tc>
          <w:tcPr>
            <w:tcW w:w="2328" w:type="dxa"/>
            <w:gridSpan w:val="2"/>
          </w:tcPr>
          <w:p w:rsidR="00605FA1" w:rsidRPr="00605FA1" w:rsidRDefault="00E54C89" w:rsidP="00605FA1">
            <w:pPr>
              <w:autoSpaceDE w:val="0"/>
              <w:autoSpaceDN w:val="0"/>
              <w:adjustRightInd w:val="0"/>
              <w:rPr>
                <w:rFonts w:eastAsiaTheme="minorHAnsi"/>
                <w:color w:val="000000"/>
                <w:sz w:val="18"/>
                <w:szCs w:val="18"/>
                <w:lang w:eastAsia="en-US"/>
              </w:rPr>
            </w:pPr>
            <w:r>
              <w:rPr>
                <w:rFonts w:eastAsiaTheme="minorHAnsi"/>
                <w:b/>
                <w:bCs/>
                <w:color w:val="000000"/>
                <w:sz w:val="18"/>
                <w:szCs w:val="18"/>
                <w:lang w:eastAsia="en-US"/>
              </w:rPr>
              <w:t>2</w:t>
            </w:r>
          </w:p>
        </w:tc>
        <w:tc>
          <w:tcPr>
            <w:tcW w:w="2328" w:type="dxa"/>
            <w:gridSpan w:val="2"/>
          </w:tcPr>
          <w:p w:rsidR="00605FA1" w:rsidRPr="00605FA1" w:rsidRDefault="00605FA1" w:rsidP="00605FA1">
            <w:pPr>
              <w:autoSpaceDE w:val="0"/>
              <w:autoSpaceDN w:val="0"/>
              <w:adjustRightInd w:val="0"/>
              <w:rPr>
                <w:rFonts w:eastAsiaTheme="minorHAnsi"/>
                <w:color w:val="000000"/>
                <w:sz w:val="18"/>
                <w:szCs w:val="18"/>
                <w:lang w:eastAsia="en-US"/>
              </w:rPr>
            </w:pPr>
            <w:r w:rsidRPr="00605FA1">
              <w:rPr>
                <w:rFonts w:eastAsiaTheme="minorHAnsi"/>
                <w:color w:val="000000"/>
                <w:sz w:val="18"/>
                <w:szCs w:val="18"/>
                <w:lang w:eastAsia="en-US"/>
              </w:rPr>
              <w:t xml:space="preserve">Беседы с обучающимися по профилактике употребления психоактивных веществ и пропаганду здорового образа жизни </w:t>
            </w:r>
          </w:p>
        </w:tc>
        <w:tc>
          <w:tcPr>
            <w:tcW w:w="2328" w:type="dxa"/>
            <w:gridSpan w:val="2"/>
          </w:tcPr>
          <w:p w:rsidR="00605FA1" w:rsidRPr="00605FA1" w:rsidRDefault="00605FA1" w:rsidP="00605FA1">
            <w:pPr>
              <w:autoSpaceDE w:val="0"/>
              <w:autoSpaceDN w:val="0"/>
              <w:adjustRightInd w:val="0"/>
              <w:rPr>
                <w:rFonts w:eastAsiaTheme="minorHAnsi"/>
                <w:color w:val="000000"/>
                <w:sz w:val="18"/>
                <w:szCs w:val="18"/>
                <w:lang w:eastAsia="en-US"/>
              </w:rPr>
            </w:pPr>
            <w:r w:rsidRPr="00605FA1">
              <w:rPr>
                <w:rFonts w:eastAsiaTheme="minorHAnsi"/>
                <w:color w:val="000000"/>
                <w:sz w:val="18"/>
                <w:szCs w:val="18"/>
                <w:lang w:eastAsia="en-US"/>
              </w:rPr>
              <w:t xml:space="preserve">По месту проведения занятия </w:t>
            </w:r>
          </w:p>
        </w:tc>
        <w:tc>
          <w:tcPr>
            <w:tcW w:w="2330" w:type="dxa"/>
            <w:gridSpan w:val="2"/>
          </w:tcPr>
          <w:p w:rsidR="00605FA1" w:rsidRPr="00605FA1" w:rsidRDefault="00832EB3" w:rsidP="00605FA1">
            <w:pPr>
              <w:autoSpaceDE w:val="0"/>
              <w:autoSpaceDN w:val="0"/>
              <w:adjustRightInd w:val="0"/>
              <w:rPr>
                <w:rFonts w:eastAsiaTheme="minorHAnsi"/>
                <w:color w:val="000000"/>
                <w:sz w:val="18"/>
                <w:szCs w:val="18"/>
                <w:lang w:eastAsia="en-US"/>
              </w:rPr>
            </w:pPr>
            <w:r>
              <w:rPr>
                <w:rFonts w:eastAsiaTheme="minorHAnsi"/>
                <w:color w:val="000000"/>
                <w:sz w:val="18"/>
                <w:szCs w:val="18"/>
                <w:lang w:eastAsia="en-US"/>
              </w:rPr>
              <w:t>педагог</w:t>
            </w:r>
          </w:p>
        </w:tc>
      </w:tr>
      <w:tr w:rsidR="00605FA1" w:rsidRPr="00605FA1" w:rsidTr="00E54C89">
        <w:trPr>
          <w:trHeight w:val="289"/>
        </w:trPr>
        <w:tc>
          <w:tcPr>
            <w:tcW w:w="2328" w:type="dxa"/>
            <w:gridSpan w:val="2"/>
          </w:tcPr>
          <w:p w:rsidR="00605FA1" w:rsidRPr="00605FA1" w:rsidRDefault="00E54C89" w:rsidP="00605FA1">
            <w:pPr>
              <w:autoSpaceDE w:val="0"/>
              <w:autoSpaceDN w:val="0"/>
              <w:adjustRightInd w:val="0"/>
              <w:rPr>
                <w:rFonts w:eastAsiaTheme="minorHAnsi"/>
                <w:color w:val="000000"/>
                <w:sz w:val="18"/>
                <w:szCs w:val="18"/>
                <w:lang w:eastAsia="en-US"/>
              </w:rPr>
            </w:pPr>
            <w:r>
              <w:rPr>
                <w:rFonts w:eastAsiaTheme="minorHAnsi"/>
                <w:b/>
                <w:bCs/>
                <w:color w:val="000000"/>
                <w:sz w:val="18"/>
                <w:szCs w:val="18"/>
                <w:lang w:eastAsia="en-US"/>
              </w:rPr>
              <w:t>3</w:t>
            </w:r>
            <w:r w:rsidR="00605FA1" w:rsidRPr="00605FA1">
              <w:rPr>
                <w:rFonts w:eastAsiaTheme="minorHAnsi"/>
                <w:b/>
                <w:bCs/>
                <w:color w:val="000000"/>
                <w:sz w:val="18"/>
                <w:szCs w:val="18"/>
                <w:lang w:eastAsia="en-US"/>
              </w:rPr>
              <w:t xml:space="preserve"> </w:t>
            </w:r>
          </w:p>
        </w:tc>
        <w:tc>
          <w:tcPr>
            <w:tcW w:w="2328" w:type="dxa"/>
            <w:gridSpan w:val="2"/>
          </w:tcPr>
          <w:p w:rsidR="00605FA1" w:rsidRPr="00605FA1" w:rsidRDefault="00605FA1" w:rsidP="00605FA1">
            <w:pPr>
              <w:autoSpaceDE w:val="0"/>
              <w:autoSpaceDN w:val="0"/>
              <w:adjustRightInd w:val="0"/>
              <w:rPr>
                <w:rFonts w:eastAsiaTheme="minorHAnsi"/>
                <w:color w:val="000000"/>
                <w:sz w:val="18"/>
                <w:szCs w:val="18"/>
                <w:lang w:eastAsia="en-US"/>
              </w:rPr>
            </w:pPr>
            <w:r w:rsidRPr="00605FA1">
              <w:rPr>
                <w:rFonts w:eastAsiaTheme="minorHAnsi"/>
                <w:color w:val="000000"/>
                <w:sz w:val="18"/>
                <w:szCs w:val="18"/>
                <w:lang w:eastAsia="en-US"/>
              </w:rPr>
              <w:t xml:space="preserve">Инструктаж и проведение учебной эвакуации </w:t>
            </w:r>
          </w:p>
        </w:tc>
        <w:tc>
          <w:tcPr>
            <w:tcW w:w="2328" w:type="dxa"/>
            <w:gridSpan w:val="2"/>
          </w:tcPr>
          <w:p w:rsidR="00605FA1" w:rsidRPr="00605FA1" w:rsidRDefault="00605FA1" w:rsidP="00605FA1">
            <w:pPr>
              <w:autoSpaceDE w:val="0"/>
              <w:autoSpaceDN w:val="0"/>
              <w:adjustRightInd w:val="0"/>
              <w:rPr>
                <w:rFonts w:eastAsiaTheme="minorHAnsi"/>
                <w:color w:val="000000"/>
                <w:sz w:val="18"/>
                <w:szCs w:val="18"/>
                <w:lang w:eastAsia="en-US"/>
              </w:rPr>
            </w:pPr>
            <w:r w:rsidRPr="00605FA1">
              <w:rPr>
                <w:rFonts w:eastAsiaTheme="minorHAnsi"/>
                <w:color w:val="000000"/>
                <w:sz w:val="18"/>
                <w:szCs w:val="18"/>
                <w:lang w:eastAsia="en-US"/>
              </w:rPr>
              <w:t xml:space="preserve">По месту проведения занятия </w:t>
            </w:r>
          </w:p>
        </w:tc>
        <w:tc>
          <w:tcPr>
            <w:tcW w:w="2330" w:type="dxa"/>
            <w:gridSpan w:val="2"/>
          </w:tcPr>
          <w:p w:rsidR="00605FA1" w:rsidRPr="00605FA1" w:rsidRDefault="00832EB3" w:rsidP="00605FA1">
            <w:pPr>
              <w:autoSpaceDE w:val="0"/>
              <w:autoSpaceDN w:val="0"/>
              <w:adjustRightInd w:val="0"/>
              <w:rPr>
                <w:rFonts w:eastAsiaTheme="minorHAnsi"/>
                <w:color w:val="000000"/>
                <w:sz w:val="18"/>
                <w:szCs w:val="18"/>
                <w:lang w:eastAsia="en-US"/>
              </w:rPr>
            </w:pPr>
            <w:r>
              <w:rPr>
                <w:rFonts w:eastAsiaTheme="minorHAnsi"/>
                <w:color w:val="000000"/>
                <w:sz w:val="18"/>
                <w:szCs w:val="18"/>
                <w:lang w:eastAsia="en-US"/>
              </w:rPr>
              <w:t>педагог</w:t>
            </w:r>
          </w:p>
        </w:tc>
      </w:tr>
      <w:tr w:rsidR="00605FA1" w:rsidRPr="00605FA1" w:rsidTr="00E54C89">
        <w:trPr>
          <w:trHeight w:val="186"/>
        </w:trPr>
        <w:tc>
          <w:tcPr>
            <w:tcW w:w="2328" w:type="dxa"/>
            <w:gridSpan w:val="2"/>
          </w:tcPr>
          <w:p w:rsidR="00605FA1" w:rsidRPr="00605FA1" w:rsidRDefault="00E54C89" w:rsidP="00605FA1">
            <w:pPr>
              <w:autoSpaceDE w:val="0"/>
              <w:autoSpaceDN w:val="0"/>
              <w:adjustRightInd w:val="0"/>
              <w:rPr>
                <w:rFonts w:eastAsiaTheme="minorHAnsi"/>
                <w:color w:val="000000"/>
                <w:sz w:val="18"/>
                <w:szCs w:val="18"/>
                <w:lang w:eastAsia="en-US"/>
              </w:rPr>
            </w:pPr>
            <w:r>
              <w:rPr>
                <w:rFonts w:eastAsiaTheme="minorHAnsi"/>
                <w:b/>
                <w:bCs/>
                <w:color w:val="000000"/>
                <w:sz w:val="18"/>
                <w:szCs w:val="18"/>
                <w:lang w:eastAsia="en-US"/>
              </w:rPr>
              <w:t>4</w:t>
            </w:r>
            <w:r w:rsidR="00605FA1" w:rsidRPr="00605FA1">
              <w:rPr>
                <w:rFonts w:eastAsiaTheme="minorHAnsi"/>
                <w:b/>
                <w:bCs/>
                <w:color w:val="000000"/>
                <w:sz w:val="18"/>
                <w:szCs w:val="18"/>
                <w:lang w:eastAsia="en-US"/>
              </w:rPr>
              <w:t xml:space="preserve"> </w:t>
            </w:r>
          </w:p>
        </w:tc>
        <w:tc>
          <w:tcPr>
            <w:tcW w:w="2328" w:type="dxa"/>
            <w:gridSpan w:val="2"/>
          </w:tcPr>
          <w:p w:rsidR="00605FA1" w:rsidRPr="00605FA1" w:rsidRDefault="00605FA1" w:rsidP="00605FA1">
            <w:pPr>
              <w:autoSpaceDE w:val="0"/>
              <w:autoSpaceDN w:val="0"/>
              <w:adjustRightInd w:val="0"/>
              <w:rPr>
                <w:rFonts w:eastAsiaTheme="minorHAnsi"/>
                <w:color w:val="000000"/>
                <w:sz w:val="18"/>
                <w:szCs w:val="18"/>
                <w:lang w:eastAsia="en-US"/>
              </w:rPr>
            </w:pPr>
            <w:r w:rsidRPr="00605FA1">
              <w:rPr>
                <w:rFonts w:eastAsiaTheme="minorHAnsi"/>
                <w:color w:val="000000"/>
                <w:sz w:val="18"/>
                <w:szCs w:val="18"/>
                <w:lang w:eastAsia="en-US"/>
              </w:rPr>
              <w:t xml:space="preserve">Беседа по профилактике травматизма </w:t>
            </w:r>
          </w:p>
        </w:tc>
        <w:tc>
          <w:tcPr>
            <w:tcW w:w="2328" w:type="dxa"/>
            <w:gridSpan w:val="2"/>
          </w:tcPr>
          <w:p w:rsidR="00605FA1" w:rsidRPr="00605FA1" w:rsidRDefault="00605FA1" w:rsidP="00605FA1">
            <w:pPr>
              <w:autoSpaceDE w:val="0"/>
              <w:autoSpaceDN w:val="0"/>
              <w:adjustRightInd w:val="0"/>
              <w:rPr>
                <w:rFonts w:eastAsiaTheme="minorHAnsi"/>
                <w:color w:val="000000"/>
                <w:sz w:val="18"/>
                <w:szCs w:val="18"/>
                <w:lang w:eastAsia="en-US"/>
              </w:rPr>
            </w:pPr>
            <w:r w:rsidRPr="00605FA1">
              <w:rPr>
                <w:rFonts w:eastAsiaTheme="minorHAnsi"/>
                <w:color w:val="000000"/>
                <w:sz w:val="18"/>
                <w:szCs w:val="18"/>
                <w:lang w:eastAsia="en-US"/>
              </w:rPr>
              <w:t xml:space="preserve">По месту проведения занятия </w:t>
            </w:r>
          </w:p>
        </w:tc>
        <w:tc>
          <w:tcPr>
            <w:tcW w:w="2330" w:type="dxa"/>
            <w:gridSpan w:val="2"/>
          </w:tcPr>
          <w:p w:rsidR="00605FA1" w:rsidRPr="00605FA1" w:rsidRDefault="00832EB3" w:rsidP="00605FA1">
            <w:pPr>
              <w:autoSpaceDE w:val="0"/>
              <w:autoSpaceDN w:val="0"/>
              <w:adjustRightInd w:val="0"/>
              <w:rPr>
                <w:rFonts w:eastAsiaTheme="minorHAnsi"/>
                <w:color w:val="000000"/>
                <w:sz w:val="18"/>
                <w:szCs w:val="18"/>
                <w:lang w:eastAsia="en-US"/>
              </w:rPr>
            </w:pPr>
            <w:r>
              <w:rPr>
                <w:rFonts w:eastAsiaTheme="minorHAnsi"/>
                <w:color w:val="000000"/>
                <w:sz w:val="18"/>
                <w:szCs w:val="18"/>
                <w:lang w:eastAsia="en-US"/>
              </w:rPr>
              <w:t>педагог</w:t>
            </w:r>
          </w:p>
        </w:tc>
      </w:tr>
      <w:tr w:rsidR="00605FA1" w:rsidRPr="00605FA1" w:rsidTr="00E54C89">
        <w:trPr>
          <w:trHeight w:val="81"/>
        </w:trPr>
        <w:tc>
          <w:tcPr>
            <w:tcW w:w="9314" w:type="dxa"/>
            <w:gridSpan w:val="8"/>
          </w:tcPr>
          <w:p w:rsidR="00605FA1" w:rsidRPr="00605FA1" w:rsidRDefault="00605FA1" w:rsidP="00A67C2D">
            <w:pPr>
              <w:autoSpaceDE w:val="0"/>
              <w:autoSpaceDN w:val="0"/>
              <w:adjustRightInd w:val="0"/>
              <w:jc w:val="center"/>
              <w:rPr>
                <w:rFonts w:eastAsiaTheme="minorHAnsi"/>
                <w:color w:val="000000"/>
                <w:sz w:val="18"/>
                <w:szCs w:val="18"/>
                <w:lang w:eastAsia="en-US"/>
              </w:rPr>
            </w:pPr>
            <w:r w:rsidRPr="00605FA1">
              <w:rPr>
                <w:rFonts w:eastAsiaTheme="minorHAnsi"/>
                <w:b/>
                <w:bCs/>
                <w:color w:val="000000"/>
                <w:sz w:val="18"/>
                <w:szCs w:val="18"/>
                <w:lang w:eastAsia="en-US"/>
              </w:rPr>
              <w:t>ОКТЯБРЬ</w:t>
            </w:r>
          </w:p>
        </w:tc>
      </w:tr>
      <w:tr w:rsidR="00605FA1" w:rsidRPr="00605FA1" w:rsidTr="00E54C89">
        <w:trPr>
          <w:trHeight w:val="289"/>
        </w:trPr>
        <w:tc>
          <w:tcPr>
            <w:tcW w:w="2328" w:type="dxa"/>
            <w:gridSpan w:val="2"/>
          </w:tcPr>
          <w:p w:rsidR="00605FA1" w:rsidRPr="00605FA1" w:rsidRDefault="0028009F" w:rsidP="00605FA1">
            <w:pPr>
              <w:autoSpaceDE w:val="0"/>
              <w:autoSpaceDN w:val="0"/>
              <w:adjustRightInd w:val="0"/>
              <w:rPr>
                <w:rFonts w:eastAsiaTheme="minorHAnsi"/>
                <w:color w:val="000000"/>
                <w:sz w:val="18"/>
                <w:szCs w:val="18"/>
                <w:lang w:eastAsia="en-US"/>
              </w:rPr>
            </w:pPr>
            <w:r>
              <w:rPr>
                <w:rFonts w:eastAsiaTheme="minorHAnsi"/>
                <w:b/>
                <w:bCs/>
                <w:color w:val="000000"/>
                <w:sz w:val="18"/>
                <w:szCs w:val="18"/>
                <w:lang w:eastAsia="en-US"/>
              </w:rPr>
              <w:t>1</w:t>
            </w:r>
          </w:p>
        </w:tc>
        <w:tc>
          <w:tcPr>
            <w:tcW w:w="2328" w:type="dxa"/>
            <w:gridSpan w:val="2"/>
          </w:tcPr>
          <w:p w:rsidR="00605FA1" w:rsidRPr="00605FA1" w:rsidRDefault="00605FA1" w:rsidP="00605FA1">
            <w:pPr>
              <w:autoSpaceDE w:val="0"/>
              <w:autoSpaceDN w:val="0"/>
              <w:adjustRightInd w:val="0"/>
              <w:rPr>
                <w:rFonts w:eastAsiaTheme="minorHAnsi"/>
                <w:color w:val="000000"/>
                <w:sz w:val="18"/>
                <w:szCs w:val="18"/>
                <w:lang w:eastAsia="en-US"/>
              </w:rPr>
            </w:pPr>
            <w:r w:rsidRPr="00605FA1">
              <w:rPr>
                <w:rFonts w:eastAsiaTheme="minorHAnsi"/>
                <w:color w:val="000000"/>
                <w:sz w:val="18"/>
                <w:szCs w:val="18"/>
                <w:lang w:eastAsia="en-US"/>
              </w:rPr>
              <w:t xml:space="preserve">Проведение бесед по профилактике гриппа и острых респираторных вирусных инфекций (ОРВИ) </w:t>
            </w:r>
          </w:p>
        </w:tc>
        <w:tc>
          <w:tcPr>
            <w:tcW w:w="2328" w:type="dxa"/>
            <w:gridSpan w:val="2"/>
          </w:tcPr>
          <w:p w:rsidR="00605FA1" w:rsidRPr="00605FA1" w:rsidRDefault="00605FA1" w:rsidP="00605FA1">
            <w:pPr>
              <w:autoSpaceDE w:val="0"/>
              <w:autoSpaceDN w:val="0"/>
              <w:adjustRightInd w:val="0"/>
              <w:rPr>
                <w:rFonts w:eastAsiaTheme="minorHAnsi"/>
                <w:color w:val="000000"/>
                <w:sz w:val="18"/>
                <w:szCs w:val="18"/>
                <w:lang w:eastAsia="en-US"/>
              </w:rPr>
            </w:pPr>
            <w:r w:rsidRPr="00605FA1">
              <w:rPr>
                <w:rFonts w:eastAsiaTheme="minorHAnsi"/>
                <w:color w:val="000000"/>
                <w:sz w:val="18"/>
                <w:szCs w:val="18"/>
                <w:lang w:eastAsia="en-US"/>
              </w:rPr>
              <w:t xml:space="preserve">По месту проведения занятия </w:t>
            </w:r>
          </w:p>
        </w:tc>
        <w:tc>
          <w:tcPr>
            <w:tcW w:w="2330" w:type="dxa"/>
            <w:gridSpan w:val="2"/>
          </w:tcPr>
          <w:p w:rsidR="00605FA1" w:rsidRPr="00605FA1" w:rsidRDefault="00832EB3" w:rsidP="00605FA1">
            <w:pPr>
              <w:autoSpaceDE w:val="0"/>
              <w:autoSpaceDN w:val="0"/>
              <w:adjustRightInd w:val="0"/>
              <w:rPr>
                <w:rFonts w:eastAsiaTheme="minorHAnsi"/>
                <w:color w:val="000000"/>
                <w:sz w:val="18"/>
                <w:szCs w:val="18"/>
                <w:lang w:eastAsia="en-US"/>
              </w:rPr>
            </w:pPr>
            <w:r>
              <w:rPr>
                <w:rFonts w:eastAsiaTheme="minorHAnsi"/>
                <w:color w:val="000000"/>
                <w:sz w:val="18"/>
                <w:szCs w:val="18"/>
                <w:lang w:eastAsia="en-US"/>
              </w:rPr>
              <w:t>педагог</w:t>
            </w:r>
          </w:p>
        </w:tc>
      </w:tr>
      <w:tr w:rsidR="00605FA1" w:rsidRPr="00605FA1" w:rsidTr="00E54C89">
        <w:trPr>
          <w:trHeight w:val="289"/>
        </w:trPr>
        <w:tc>
          <w:tcPr>
            <w:tcW w:w="2328" w:type="dxa"/>
            <w:gridSpan w:val="2"/>
          </w:tcPr>
          <w:p w:rsidR="00605FA1" w:rsidRPr="00605FA1" w:rsidRDefault="0028009F" w:rsidP="00605FA1">
            <w:pPr>
              <w:autoSpaceDE w:val="0"/>
              <w:autoSpaceDN w:val="0"/>
              <w:adjustRightInd w:val="0"/>
              <w:rPr>
                <w:rFonts w:eastAsiaTheme="minorHAnsi"/>
                <w:color w:val="000000"/>
                <w:sz w:val="18"/>
                <w:szCs w:val="18"/>
                <w:lang w:eastAsia="en-US"/>
              </w:rPr>
            </w:pPr>
            <w:r>
              <w:rPr>
                <w:rFonts w:eastAsiaTheme="minorHAnsi"/>
                <w:b/>
                <w:bCs/>
                <w:color w:val="000000"/>
                <w:sz w:val="18"/>
                <w:szCs w:val="18"/>
                <w:lang w:eastAsia="en-US"/>
              </w:rPr>
              <w:t>2</w:t>
            </w:r>
            <w:r w:rsidR="00605FA1" w:rsidRPr="00605FA1">
              <w:rPr>
                <w:rFonts w:eastAsiaTheme="minorHAnsi"/>
                <w:b/>
                <w:bCs/>
                <w:color w:val="000000"/>
                <w:sz w:val="18"/>
                <w:szCs w:val="18"/>
                <w:lang w:eastAsia="en-US"/>
              </w:rPr>
              <w:t xml:space="preserve"> </w:t>
            </w:r>
          </w:p>
        </w:tc>
        <w:tc>
          <w:tcPr>
            <w:tcW w:w="2328" w:type="dxa"/>
            <w:gridSpan w:val="2"/>
          </w:tcPr>
          <w:p w:rsidR="00605FA1" w:rsidRPr="00605FA1" w:rsidRDefault="00605FA1" w:rsidP="00605FA1">
            <w:pPr>
              <w:autoSpaceDE w:val="0"/>
              <w:autoSpaceDN w:val="0"/>
              <w:adjustRightInd w:val="0"/>
              <w:rPr>
                <w:rFonts w:eastAsiaTheme="minorHAnsi"/>
                <w:color w:val="000000"/>
                <w:sz w:val="18"/>
                <w:szCs w:val="18"/>
                <w:lang w:eastAsia="en-US"/>
              </w:rPr>
            </w:pPr>
            <w:r w:rsidRPr="00605FA1">
              <w:rPr>
                <w:rFonts w:eastAsiaTheme="minorHAnsi"/>
                <w:color w:val="000000"/>
                <w:sz w:val="18"/>
                <w:szCs w:val="18"/>
                <w:lang w:eastAsia="en-US"/>
              </w:rPr>
              <w:t xml:space="preserve">Проведение бесед «Организация режима дня и питания юного спортсмена» </w:t>
            </w:r>
          </w:p>
        </w:tc>
        <w:tc>
          <w:tcPr>
            <w:tcW w:w="2328" w:type="dxa"/>
            <w:gridSpan w:val="2"/>
          </w:tcPr>
          <w:p w:rsidR="00605FA1" w:rsidRPr="00605FA1" w:rsidRDefault="00605FA1" w:rsidP="00605FA1">
            <w:pPr>
              <w:autoSpaceDE w:val="0"/>
              <w:autoSpaceDN w:val="0"/>
              <w:adjustRightInd w:val="0"/>
              <w:rPr>
                <w:rFonts w:eastAsiaTheme="minorHAnsi"/>
                <w:color w:val="000000"/>
                <w:sz w:val="18"/>
                <w:szCs w:val="18"/>
                <w:lang w:eastAsia="en-US"/>
              </w:rPr>
            </w:pPr>
            <w:r w:rsidRPr="00605FA1">
              <w:rPr>
                <w:rFonts w:eastAsiaTheme="minorHAnsi"/>
                <w:color w:val="000000"/>
                <w:sz w:val="18"/>
                <w:szCs w:val="18"/>
                <w:lang w:eastAsia="en-US"/>
              </w:rPr>
              <w:t xml:space="preserve">По месту проведения занятия </w:t>
            </w:r>
          </w:p>
        </w:tc>
        <w:tc>
          <w:tcPr>
            <w:tcW w:w="2330" w:type="dxa"/>
            <w:gridSpan w:val="2"/>
          </w:tcPr>
          <w:p w:rsidR="00605FA1" w:rsidRPr="00605FA1" w:rsidRDefault="00832EB3" w:rsidP="00605FA1">
            <w:pPr>
              <w:autoSpaceDE w:val="0"/>
              <w:autoSpaceDN w:val="0"/>
              <w:adjustRightInd w:val="0"/>
              <w:rPr>
                <w:rFonts w:eastAsiaTheme="minorHAnsi"/>
                <w:color w:val="000000"/>
                <w:sz w:val="18"/>
                <w:szCs w:val="18"/>
                <w:lang w:eastAsia="en-US"/>
              </w:rPr>
            </w:pPr>
            <w:r>
              <w:rPr>
                <w:rFonts w:eastAsiaTheme="minorHAnsi"/>
                <w:color w:val="000000"/>
                <w:sz w:val="18"/>
                <w:szCs w:val="18"/>
                <w:lang w:eastAsia="en-US"/>
              </w:rPr>
              <w:t>педагог</w:t>
            </w:r>
          </w:p>
        </w:tc>
      </w:tr>
      <w:tr w:rsidR="00605FA1" w:rsidRPr="00605FA1" w:rsidTr="00E54C89">
        <w:trPr>
          <w:trHeight w:val="81"/>
        </w:trPr>
        <w:tc>
          <w:tcPr>
            <w:tcW w:w="9314" w:type="dxa"/>
            <w:gridSpan w:val="8"/>
          </w:tcPr>
          <w:p w:rsidR="00605FA1" w:rsidRPr="00605FA1" w:rsidRDefault="00605FA1" w:rsidP="00A67C2D">
            <w:pPr>
              <w:autoSpaceDE w:val="0"/>
              <w:autoSpaceDN w:val="0"/>
              <w:adjustRightInd w:val="0"/>
              <w:jc w:val="center"/>
              <w:rPr>
                <w:rFonts w:eastAsiaTheme="minorHAnsi"/>
                <w:color w:val="000000"/>
                <w:sz w:val="18"/>
                <w:szCs w:val="18"/>
                <w:lang w:eastAsia="en-US"/>
              </w:rPr>
            </w:pPr>
            <w:r w:rsidRPr="00605FA1">
              <w:rPr>
                <w:rFonts w:eastAsiaTheme="minorHAnsi"/>
                <w:b/>
                <w:bCs/>
                <w:color w:val="000000"/>
                <w:sz w:val="18"/>
                <w:szCs w:val="18"/>
                <w:lang w:eastAsia="en-US"/>
              </w:rPr>
              <w:t>НОЯБРЬ</w:t>
            </w:r>
          </w:p>
        </w:tc>
      </w:tr>
      <w:tr w:rsidR="00605FA1" w:rsidRPr="00605FA1" w:rsidTr="00E54C89">
        <w:trPr>
          <w:trHeight w:val="289"/>
        </w:trPr>
        <w:tc>
          <w:tcPr>
            <w:tcW w:w="2328" w:type="dxa"/>
            <w:gridSpan w:val="2"/>
          </w:tcPr>
          <w:p w:rsidR="00605FA1" w:rsidRPr="00605FA1" w:rsidRDefault="00605FA1" w:rsidP="00605FA1">
            <w:pPr>
              <w:autoSpaceDE w:val="0"/>
              <w:autoSpaceDN w:val="0"/>
              <w:adjustRightInd w:val="0"/>
              <w:rPr>
                <w:rFonts w:eastAsiaTheme="minorHAnsi"/>
                <w:color w:val="000000"/>
                <w:sz w:val="18"/>
                <w:szCs w:val="18"/>
                <w:lang w:eastAsia="en-US"/>
              </w:rPr>
            </w:pPr>
            <w:r w:rsidRPr="00605FA1">
              <w:rPr>
                <w:rFonts w:eastAsiaTheme="minorHAnsi"/>
                <w:b/>
                <w:bCs/>
                <w:color w:val="000000"/>
                <w:sz w:val="18"/>
                <w:szCs w:val="18"/>
                <w:lang w:eastAsia="en-US"/>
              </w:rPr>
              <w:lastRenderedPageBreak/>
              <w:t xml:space="preserve">1 </w:t>
            </w:r>
          </w:p>
        </w:tc>
        <w:tc>
          <w:tcPr>
            <w:tcW w:w="2328" w:type="dxa"/>
            <w:gridSpan w:val="2"/>
          </w:tcPr>
          <w:p w:rsidR="00605FA1" w:rsidRPr="00605FA1" w:rsidRDefault="00605FA1" w:rsidP="00605FA1">
            <w:pPr>
              <w:autoSpaceDE w:val="0"/>
              <w:autoSpaceDN w:val="0"/>
              <w:adjustRightInd w:val="0"/>
              <w:rPr>
                <w:rFonts w:eastAsiaTheme="minorHAnsi"/>
                <w:color w:val="000000"/>
                <w:sz w:val="18"/>
                <w:szCs w:val="18"/>
                <w:lang w:eastAsia="en-US"/>
              </w:rPr>
            </w:pPr>
            <w:r w:rsidRPr="00605FA1">
              <w:rPr>
                <w:rFonts w:eastAsiaTheme="minorHAnsi"/>
                <w:color w:val="000000"/>
                <w:sz w:val="18"/>
                <w:szCs w:val="18"/>
                <w:lang w:eastAsia="en-US"/>
              </w:rPr>
              <w:t xml:space="preserve">Проведение мероприятий, приуроченных Международному дню отказа от курения </w:t>
            </w:r>
          </w:p>
        </w:tc>
        <w:tc>
          <w:tcPr>
            <w:tcW w:w="2328" w:type="dxa"/>
            <w:gridSpan w:val="2"/>
          </w:tcPr>
          <w:p w:rsidR="00605FA1" w:rsidRPr="00605FA1" w:rsidRDefault="00605FA1" w:rsidP="00605FA1">
            <w:pPr>
              <w:autoSpaceDE w:val="0"/>
              <w:autoSpaceDN w:val="0"/>
              <w:adjustRightInd w:val="0"/>
              <w:rPr>
                <w:rFonts w:eastAsiaTheme="minorHAnsi"/>
                <w:color w:val="000000"/>
                <w:sz w:val="18"/>
                <w:szCs w:val="18"/>
                <w:lang w:eastAsia="en-US"/>
              </w:rPr>
            </w:pPr>
            <w:r w:rsidRPr="00605FA1">
              <w:rPr>
                <w:rFonts w:eastAsiaTheme="minorHAnsi"/>
                <w:color w:val="000000"/>
                <w:sz w:val="18"/>
                <w:szCs w:val="18"/>
                <w:lang w:eastAsia="en-US"/>
              </w:rPr>
              <w:t xml:space="preserve">По месту проведения занятия </w:t>
            </w:r>
          </w:p>
        </w:tc>
        <w:tc>
          <w:tcPr>
            <w:tcW w:w="2330" w:type="dxa"/>
            <w:gridSpan w:val="2"/>
          </w:tcPr>
          <w:p w:rsidR="00605FA1" w:rsidRPr="00605FA1" w:rsidRDefault="00832EB3" w:rsidP="00605FA1">
            <w:pPr>
              <w:autoSpaceDE w:val="0"/>
              <w:autoSpaceDN w:val="0"/>
              <w:adjustRightInd w:val="0"/>
              <w:rPr>
                <w:rFonts w:eastAsiaTheme="minorHAnsi"/>
                <w:color w:val="000000"/>
                <w:sz w:val="18"/>
                <w:szCs w:val="18"/>
                <w:lang w:eastAsia="en-US"/>
              </w:rPr>
            </w:pPr>
            <w:r>
              <w:rPr>
                <w:rFonts w:eastAsiaTheme="minorHAnsi"/>
                <w:color w:val="000000"/>
                <w:sz w:val="18"/>
                <w:szCs w:val="18"/>
                <w:lang w:eastAsia="en-US"/>
              </w:rPr>
              <w:t>педагог</w:t>
            </w:r>
          </w:p>
        </w:tc>
      </w:tr>
      <w:tr w:rsidR="00605FA1" w:rsidRPr="00605FA1" w:rsidTr="00E54C89">
        <w:trPr>
          <w:trHeight w:val="186"/>
        </w:trPr>
        <w:tc>
          <w:tcPr>
            <w:tcW w:w="2328" w:type="dxa"/>
            <w:gridSpan w:val="2"/>
          </w:tcPr>
          <w:p w:rsidR="00605FA1" w:rsidRPr="00605FA1" w:rsidRDefault="00605FA1" w:rsidP="00605FA1">
            <w:pPr>
              <w:autoSpaceDE w:val="0"/>
              <w:autoSpaceDN w:val="0"/>
              <w:adjustRightInd w:val="0"/>
              <w:rPr>
                <w:rFonts w:eastAsiaTheme="minorHAnsi"/>
                <w:color w:val="000000"/>
                <w:sz w:val="18"/>
                <w:szCs w:val="18"/>
                <w:lang w:eastAsia="en-US"/>
              </w:rPr>
            </w:pPr>
            <w:r w:rsidRPr="00605FA1">
              <w:rPr>
                <w:rFonts w:eastAsiaTheme="minorHAnsi"/>
                <w:b/>
                <w:bCs/>
                <w:color w:val="000000"/>
                <w:sz w:val="18"/>
                <w:szCs w:val="18"/>
                <w:lang w:eastAsia="en-US"/>
              </w:rPr>
              <w:t xml:space="preserve">2 </w:t>
            </w:r>
          </w:p>
        </w:tc>
        <w:tc>
          <w:tcPr>
            <w:tcW w:w="2328" w:type="dxa"/>
            <w:gridSpan w:val="2"/>
          </w:tcPr>
          <w:p w:rsidR="00605FA1" w:rsidRPr="00605FA1" w:rsidRDefault="00605FA1" w:rsidP="00605FA1">
            <w:pPr>
              <w:autoSpaceDE w:val="0"/>
              <w:autoSpaceDN w:val="0"/>
              <w:adjustRightInd w:val="0"/>
              <w:rPr>
                <w:rFonts w:eastAsiaTheme="minorHAnsi"/>
                <w:color w:val="000000"/>
                <w:sz w:val="18"/>
                <w:szCs w:val="18"/>
                <w:lang w:eastAsia="en-US"/>
              </w:rPr>
            </w:pPr>
            <w:r w:rsidRPr="00605FA1">
              <w:rPr>
                <w:rFonts w:eastAsiaTheme="minorHAnsi"/>
                <w:color w:val="000000"/>
                <w:sz w:val="18"/>
                <w:szCs w:val="18"/>
                <w:lang w:eastAsia="en-US"/>
              </w:rPr>
              <w:t>Беседы</w:t>
            </w:r>
            <w:r w:rsidR="00E54C89">
              <w:rPr>
                <w:rFonts w:eastAsiaTheme="minorHAnsi"/>
                <w:color w:val="000000"/>
                <w:sz w:val="18"/>
                <w:szCs w:val="18"/>
                <w:lang w:eastAsia="en-US"/>
              </w:rPr>
              <w:t xml:space="preserve"> с обучающимися по профилактике отказа от </w:t>
            </w:r>
            <w:r w:rsidRPr="00605FA1">
              <w:rPr>
                <w:rFonts w:eastAsiaTheme="minorHAnsi"/>
                <w:color w:val="000000"/>
                <w:sz w:val="18"/>
                <w:szCs w:val="18"/>
                <w:lang w:eastAsia="en-US"/>
              </w:rPr>
              <w:t xml:space="preserve">табакокурения </w:t>
            </w:r>
          </w:p>
        </w:tc>
        <w:tc>
          <w:tcPr>
            <w:tcW w:w="2328" w:type="dxa"/>
            <w:gridSpan w:val="2"/>
          </w:tcPr>
          <w:p w:rsidR="00605FA1" w:rsidRPr="00605FA1" w:rsidRDefault="00605FA1" w:rsidP="00605FA1">
            <w:pPr>
              <w:autoSpaceDE w:val="0"/>
              <w:autoSpaceDN w:val="0"/>
              <w:adjustRightInd w:val="0"/>
              <w:rPr>
                <w:rFonts w:eastAsiaTheme="minorHAnsi"/>
                <w:color w:val="000000"/>
                <w:sz w:val="18"/>
                <w:szCs w:val="18"/>
                <w:lang w:eastAsia="en-US"/>
              </w:rPr>
            </w:pPr>
            <w:r w:rsidRPr="00605FA1">
              <w:rPr>
                <w:rFonts w:eastAsiaTheme="minorHAnsi"/>
                <w:color w:val="000000"/>
                <w:sz w:val="18"/>
                <w:szCs w:val="18"/>
                <w:lang w:eastAsia="en-US"/>
              </w:rPr>
              <w:t xml:space="preserve">По месту проведения занятия </w:t>
            </w:r>
          </w:p>
        </w:tc>
        <w:tc>
          <w:tcPr>
            <w:tcW w:w="2330" w:type="dxa"/>
            <w:gridSpan w:val="2"/>
          </w:tcPr>
          <w:p w:rsidR="00605FA1" w:rsidRPr="00605FA1" w:rsidRDefault="00832EB3" w:rsidP="00605FA1">
            <w:pPr>
              <w:autoSpaceDE w:val="0"/>
              <w:autoSpaceDN w:val="0"/>
              <w:adjustRightInd w:val="0"/>
              <w:rPr>
                <w:rFonts w:eastAsiaTheme="minorHAnsi"/>
                <w:color w:val="000000"/>
                <w:sz w:val="18"/>
                <w:szCs w:val="18"/>
                <w:lang w:eastAsia="en-US"/>
              </w:rPr>
            </w:pPr>
            <w:r>
              <w:rPr>
                <w:rFonts w:eastAsiaTheme="minorHAnsi"/>
                <w:color w:val="000000"/>
                <w:sz w:val="18"/>
                <w:szCs w:val="18"/>
                <w:lang w:eastAsia="en-US"/>
              </w:rPr>
              <w:t>педагог</w:t>
            </w:r>
          </w:p>
        </w:tc>
      </w:tr>
      <w:tr w:rsidR="00605FA1" w:rsidRPr="00605FA1" w:rsidTr="00E54C89">
        <w:trPr>
          <w:trHeight w:val="186"/>
        </w:trPr>
        <w:tc>
          <w:tcPr>
            <w:tcW w:w="2328" w:type="dxa"/>
            <w:gridSpan w:val="2"/>
          </w:tcPr>
          <w:p w:rsidR="00605FA1" w:rsidRPr="00605FA1" w:rsidRDefault="0028009F" w:rsidP="00605FA1">
            <w:pPr>
              <w:autoSpaceDE w:val="0"/>
              <w:autoSpaceDN w:val="0"/>
              <w:adjustRightInd w:val="0"/>
              <w:rPr>
                <w:rFonts w:eastAsiaTheme="minorHAnsi"/>
                <w:color w:val="000000"/>
                <w:sz w:val="18"/>
                <w:szCs w:val="18"/>
                <w:lang w:eastAsia="en-US"/>
              </w:rPr>
            </w:pPr>
            <w:r>
              <w:rPr>
                <w:rFonts w:eastAsiaTheme="minorHAnsi"/>
                <w:b/>
                <w:bCs/>
                <w:color w:val="000000"/>
                <w:sz w:val="18"/>
                <w:szCs w:val="18"/>
                <w:lang w:eastAsia="en-US"/>
              </w:rPr>
              <w:t>3</w:t>
            </w:r>
          </w:p>
        </w:tc>
        <w:tc>
          <w:tcPr>
            <w:tcW w:w="2328" w:type="dxa"/>
            <w:gridSpan w:val="2"/>
          </w:tcPr>
          <w:p w:rsidR="00605FA1" w:rsidRPr="00605FA1" w:rsidRDefault="00605FA1" w:rsidP="00605FA1">
            <w:pPr>
              <w:autoSpaceDE w:val="0"/>
              <w:autoSpaceDN w:val="0"/>
              <w:adjustRightInd w:val="0"/>
              <w:rPr>
                <w:rFonts w:eastAsiaTheme="minorHAnsi"/>
                <w:color w:val="000000"/>
                <w:sz w:val="18"/>
                <w:szCs w:val="18"/>
                <w:lang w:eastAsia="en-US"/>
              </w:rPr>
            </w:pPr>
            <w:r w:rsidRPr="00605FA1">
              <w:rPr>
                <w:rFonts w:eastAsiaTheme="minorHAnsi"/>
                <w:color w:val="000000"/>
                <w:sz w:val="18"/>
                <w:szCs w:val="18"/>
                <w:lang w:eastAsia="en-US"/>
              </w:rPr>
              <w:t xml:space="preserve">Беседа по профилактике бытовых пожаров </w:t>
            </w:r>
          </w:p>
        </w:tc>
        <w:tc>
          <w:tcPr>
            <w:tcW w:w="2328" w:type="dxa"/>
            <w:gridSpan w:val="2"/>
          </w:tcPr>
          <w:p w:rsidR="00605FA1" w:rsidRPr="00605FA1" w:rsidRDefault="00605FA1" w:rsidP="00605FA1">
            <w:pPr>
              <w:autoSpaceDE w:val="0"/>
              <w:autoSpaceDN w:val="0"/>
              <w:adjustRightInd w:val="0"/>
              <w:rPr>
                <w:rFonts w:eastAsiaTheme="minorHAnsi"/>
                <w:color w:val="000000"/>
                <w:sz w:val="18"/>
                <w:szCs w:val="18"/>
                <w:lang w:eastAsia="en-US"/>
              </w:rPr>
            </w:pPr>
            <w:r w:rsidRPr="00605FA1">
              <w:rPr>
                <w:rFonts w:eastAsiaTheme="minorHAnsi"/>
                <w:color w:val="000000"/>
                <w:sz w:val="18"/>
                <w:szCs w:val="18"/>
                <w:lang w:eastAsia="en-US"/>
              </w:rPr>
              <w:t xml:space="preserve">По месту проведения занятия </w:t>
            </w:r>
          </w:p>
        </w:tc>
        <w:tc>
          <w:tcPr>
            <w:tcW w:w="2330" w:type="dxa"/>
            <w:gridSpan w:val="2"/>
          </w:tcPr>
          <w:p w:rsidR="00605FA1" w:rsidRPr="00605FA1" w:rsidRDefault="00832EB3" w:rsidP="00605FA1">
            <w:pPr>
              <w:autoSpaceDE w:val="0"/>
              <w:autoSpaceDN w:val="0"/>
              <w:adjustRightInd w:val="0"/>
              <w:rPr>
                <w:rFonts w:eastAsiaTheme="minorHAnsi"/>
                <w:color w:val="000000"/>
                <w:sz w:val="18"/>
                <w:szCs w:val="18"/>
                <w:lang w:eastAsia="en-US"/>
              </w:rPr>
            </w:pPr>
            <w:r>
              <w:rPr>
                <w:rFonts w:eastAsiaTheme="minorHAnsi"/>
                <w:color w:val="000000"/>
                <w:sz w:val="18"/>
                <w:szCs w:val="18"/>
                <w:lang w:eastAsia="en-US"/>
              </w:rPr>
              <w:t>педагог</w:t>
            </w:r>
          </w:p>
        </w:tc>
      </w:tr>
      <w:tr w:rsidR="00605FA1" w:rsidRPr="00605FA1" w:rsidTr="00E54C89">
        <w:trPr>
          <w:trHeight w:val="81"/>
        </w:trPr>
        <w:tc>
          <w:tcPr>
            <w:tcW w:w="9314" w:type="dxa"/>
            <w:gridSpan w:val="8"/>
          </w:tcPr>
          <w:p w:rsidR="00605FA1" w:rsidRPr="00605FA1" w:rsidRDefault="00605FA1" w:rsidP="00A67C2D">
            <w:pPr>
              <w:autoSpaceDE w:val="0"/>
              <w:autoSpaceDN w:val="0"/>
              <w:adjustRightInd w:val="0"/>
              <w:jc w:val="center"/>
              <w:rPr>
                <w:rFonts w:eastAsiaTheme="minorHAnsi"/>
                <w:color w:val="000000"/>
                <w:sz w:val="18"/>
                <w:szCs w:val="18"/>
                <w:lang w:eastAsia="en-US"/>
              </w:rPr>
            </w:pPr>
            <w:r w:rsidRPr="00605FA1">
              <w:rPr>
                <w:rFonts w:eastAsiaTheme="minorHAnsi"/>
                <w:b/>
                <w:bCs/>
                <w:color w:val="000000"/>
                <w:sz w:val="18"/>
                <w:szCs w:val="18"/>
                <w:lang w:eastAsia="en-US"/>
              </w:rPr>
              <w:t>ДЕКАБРЬ</w:t>
            </w:r>
          </w:p>
        </w:tc>
      </w:tr>
      <w:tr w:rsidR="00605FA1" w:rsidRPr="00605FA1" w:rsidTr="00E54C89">
        <w:trPr>
          <w:trHeight w:val="291"/>
        </w:trPr>
        <w:tc>
          <w:tcPr>
            <w:tcW w:w="2328" w:type="dxa"/>
            <w:gridSpan w:val="2"/>
          </w:tcPr>
          <w:p w:rsidR="00605FA1" w:rsidRPr="00605FA1" w:rsidRDefault="00605FA1" w:rsidP="00605FA1">
            <w:pPr>
              <w:autoSpaceDE w:val="0"/>
              <w:autoSpaceDN w:val="0"/>
              <w:adjustRightInd w:val="0"/>
              <w:rPr>
                <w:rFonts w:eastAsiaTheme="minorHAnsi"/>
                <w:color w:val="000000"/>
                <w:sz w:val="18"/>
                <w:szCs w:val="18"/>
                <w:lang w:eastAsia="en-US"/>
              </w:rPr>
            </w:pPr>
            <w:r w:rsidRPr="00605FA1">
              <w:rPr>
                <w:rFonts w:eastAsiaTheme="minorHAnsi"/>
                <w:b/>
                <w:bCs/>
                <w:color w:val="000000"/>
                <w:sz w:val="18"/>
                <w:szCs w:val="18"/>
                <w:lang w:eastAsia="en-US"/>
              </w:rPr>
              <w:t xml:space="preserve">1 </w:t>
            </w:r>
          </w:p>
        </w:tc>
        <w:tc>
          <w:tcPr>
            <w:tcW w:w="2328" w:type="dxa"/>
            <w:gridSpan w:val="2"/>
          </w:tcPr>
          <w:p w:rsidR="00605FA1" w:rsidRPr="00605FA1" w:rsidRDefault="00605FA1" w:rsidP="00605FA1">
            <w:pPr>
              <w:autoSpaceDE w:val="0"/>
              <w:autoSpaceDN w:val="0"/>
              <w:adjustRightInd w:val="0"/>
              <w:rPr>
                <w:rFonts w:eastAsiaTheme="minorHAnsi"/>
                <w:color w:val="000000"/>
                <w:sz w:val="18"/>
                <w:szCs w:val="18"/>
                <w:lang w:eastAsia="en-US"/>
              </w:rPr>
            </w:pPr>
            <w:r w:rsidRPr="00605FA1">
              <w:rPr>
                <w:rFonts w:eastAsiaTheme="minorHAnsi"/>
                <w:color w:val="000000"/>
                <w:sz w:val="18"/>
                <w:szCs w:val="18"/>
                <w:lang w:eastAsia="en-US"/>
              </w:rPr>
              <w:t xml:space="preserve">Оформление информационных стендов, размещение информации на сайте учреждения и в социальных сетях по профилактике распространения ВИЧ/СПИД </w:t>
            </w:r>
          </w:p>
        </w:tc>
        <w:tc>
          <w:tcPr>
            <w:tcW w:w="2328" w:type="dxa"/>
            <w:gridSpan w:val="2"/>
          </w:tcPr>
          <w:p w:rsidR="00605FA1" w:rsidRPr="00605FA1" w:rsidRDefault="00605FA1" w:rsidP="00605FA1">
            <w:pPr>
              <w:autoSpaceDE w:val="0"/>
              <w:autoSpaceDN w:val="0"/>
              <w:adjustRightInd w:val="0"/>
              <w:rPr>
                <w:rFonts w:eastAsiaTheme="minorHAnsi"/>
                <w:color w:val="000000"/>
                <w:sz w:val="18"/>
                <w:szCs w:val="18"/>
                <w:lang w:eastAsia="en-US"/>
              </w:rPr>
            </w:pPr>
            <w:r w:rsidRPr="00605FA1">
              <w:rPr>
                <w:rFonts w:eastAsiaTheme="minorHAnsi"/>
                <w:color w:val="000000"/>
                <w:sz w:val="18"/>
                <w:szCs w:val="18"/>
                <w:lang w:eastAsia="en-US"/>
              </w:rPr>
              <w:t xml:space="preserve">По месту проведения занятия </w:t>
            </w:r>
          </w:p>
        </w:tc>
        <w:tc>
          <w:tcPr>
            <w:tcW w:w="2330" w:type="dxa"/>
            <w:gridSpan w:val="2"/>
          </w:tcPr>
          <w:p w:rsidR="00605FA1" w:rsidRPr="00605FA1" w:rsidRDefault="00605FA1" w:rsidP="00605FA1">
            <w:pPr>
              <w:autoSpaceDE w:val="0"/>
              <w:autoSpaceDN w:val="0"/>
              <w:adjustRightInd w:val="0"/>
              <w:rPr>
                <w:rFonts w:eastAsiaTheme="minorHAnsi"/>
                <w:color w:val="000000"/>
                <w:sz w:val="18"/>
                <w:szCs w:val="18"/>
                <w:lang w:eastAsia="en-US"/>
              </w:rPr>
            </w:pPr>
          </w:p>
        </w:tc>
      </w:tr>
      <w:tr w:rsidR="00605FA1" w:rsidRPr="00605FA1" w:rsidTr="00E54C89">
        <w:trPr>
          <w:trHeight w:val="291"/>
        </w:trPr>
        <w:tc>
          <w:tcPr>
            <w:tcW w:w="2328" w:type="dxa"/>
            <w:gridSpan w:val="2"/>
            <w:tcBorders>
              <w:top w:val="single" w:sz="4" w:space="0" w:color="auto"/>
              <w:left w:val="single" w:sz="4" w:space="0" w:color="auto"/>
              <w:bottom w:val="single" w:sz="4" w:space="0" w:color="auto"/>
              <w:right w:val="single" w:sz="4" w:space="0" w:color="auto"/>
            </w:tcBorders>
          </w:tcPr>
          <w:p w:rsidR="00605FA1" w:rsidRPr="00605FA1" w:rsidRDefault="00605FA1" w:rsidP="00605FA1">
            <w:pPr>
              <w:autoSpaceDE w:val="0"/>
              <w:autoSpaceDN w:val="0"/>
              <w:adjustRightInd w:val="0"/>
              <w:rPr>
                <w:rFonts w:eastAsiaTheme="minorHAnsi"/>
                <w:b/>
                <w:bCs/>
                <w:color w:val="000000"/>
                <w:sz w:val="18"/>
                <w:szCs w:val="18"/>
                <w:lang w:eastAsia="en-US"/>
              </w:rPr>
            </w:pPr>
            <w:r w:rsidRPr="00605FA1">
              <w:rPr>
                <w:rFonts w:eastAsiaTheme="minorHAnsi"/>
                <w:b/>
                <w:bCs/>
                <w:color w:val="000000"/>
                <w:sz w:val="18"/>
                <w:szCs w:val="18"/>
                <w:lang w:eastAsia="en-US"/>
              </w:rPr>
              <w:t xml:space="preserve">2 </w:t>
            </w:r>
          </w:p>
        </w:tc>
        <w:tc>
          <w:tcPr>
            <w:tcW w:w="2328" w:type="dxa"/>
            <w:gridSpan w:val="2"/>
            <w:tcBorders>
              <w:top w:val="single" w:sz="4" w:space="0" w:color="auto"/>
              <w:left w:val="single" w:sz="4" w:space="0" w:color="auto"/>
              <w:bottom w:val="single" w:sz="4" w:space="0" w:color="auto"/>
              <w:right w:val="single" w:sz="4" w:space="0" w:color="auto"/>
            </w:tcBorders>
          </w:tcPr>
          <w:p w:rsidR="00605FA1" w:rsidRPr="00605FA1" w:rsidRDefault="00605FA1" w:rsidP="00605FA1">
            <w:pPr>
              <w:autoSpaceDE w:val="0"/>
              <w:autoSpaceDN w:val="0"/>
              <w:adjustRightInd w:val="0"/>
              <w:rPr>
                <w:rFonts w:eastAsiaTheme="minorHAnsi"/>
                <w:color w:val="000000"/>
                <w:sz w:val="18"/>
                <w:szCs w:val="18"/>
                <w:lang w:eastAsia="en-US"/>
              </w:rPr>
            </w:pPr>
            <w:r w:rsidRPr="00605FA1">
              <w:rPr>
                <w:rFonts w:eastAsiaTheme="minorHAnsi"/>
                <w:color w:val="000000"/>
                <w:sz w:val="18"/>
                <w:szCs w:val="18"/>
                <w:lang w:eastAsia="en-US"/>
              </w:rPr>
              <w:t xml:space="preserve">Беседа на тему: «Оказание первой медицинской помощи» </w:t>
            </w:r>
          </w:p>
        </w:tc>
        <w:tc>
          <w:tcPr>
            <w:tcW w:w="2328" w:type="dxa"/>
            <w:gridSpan w:val="2"/>
            <w:tcBorders>
              <w:top w:val="single" w:sz="4" w:space="0" w:color="auto"/>
              <w:left w:val="single" w:sz="4" w:space="0" w:color="auto"/>
              <w:bottom w:val="single" w:sz="4" w:space="0" w:color="auto"/>
              <w:right w:val="single" w:sz="4" w:space="0" w:color="auto"/>
            </w:tcBorders>
          </w:tcPr>
          <w:p w:rsidR="00605FA1" w:rsidRPr="00605FA1" w:rsidRDefault="00605FA1" w:rsidP="00605FA1">
            <w:pPr>
              <w:autoSpaceDE w:val="0"/>
              <w:autoSpaceDN w:val="0"/>
              <w:adjustRightInd w:val="0"/>
              <w:rPr>
                <w:rFonts w:eastAsiaTheme="minorHAnsi"/>
                <w:color w:val="000000"/>
                <w:sz w:val="18"/>
                <w:szCs w:val="18"/>
                <w:lang w:eastAsia="en-US"/>
              </w:rPr>
            </w:pPr>
            <w:r w:rsidRPr="00605FA1">
              <w:rPr>
                <w:rFonts w:eastAsiaTheme="minorHAnsi"/>
                <w:color w:val="000000"/>
                <w:sz w:val="18"/>
                <w:szCs w:val="18"/>
                <w:lang w:eastAsia="en-US"/>
              </w:rPr>
              <w:t xml:space="preserve">По месту проведения занятия </w:t>
            </w:r>
          </w:p>
        </w:tc>
        <w:tc>
          <w:tcPr>
            <w:tcW w:w="2330" w:type="dxa"/>
            <w:gridSpan w:val="2"/>
            <w:tcBorders>
              <w:top w:val="single" w:sz="4" w:space="0" w:color="auto"/>
              <w:left w:val="single" w:sz="4" w:space="0" w:color="auto"/>
              <w:bottom w:val="single" w:sz="4" w:space="0" w:color="auto"/>
              <w:right w:val="single" w:sz="4" w:space="0" w:color="auto"/>
            </w:tcBorders>
          </w:tcPr>
          <w:p w:rsidR="00605FA1" w:rsidRPr="00605FA1" w:rsidRDefault="00832EB3" w:rsidP="00605FA1">
            <w:pPr>
              <w:autoSpaceDE w:val="0"/>
              <w:autoSpaceDN w:val="0"/>
              <w:adjustRightInd w:val="0"/>
              <w:rPr>
                <w:rFonts w:eastAsiaTheme="minorHAnsi"/>
                <w:color w:val="000000"/>
                <w:sz w:val="18"/>
                <w:szCs w:val="18"/>
                <w:lang w:eastAsia="en-US"/>
              </w:rPr>
            </w:pPr>
            <w:r>
              <w:rPr>
                <w:rFonts w:eastAsiaTheme="minorHAnsi"/>
                <w:color w:val="000000"/>
                <w:sz w:val="18"/>
                <w:szCs w:val="18"/>
                <w:lang w:eastAsia="en-US"/>
              </w:rPr>
              <w:t>педагог</w:t>
            </w:r>
          </w:p>
        </w:tc>
      </w:tr>
      <w:tr w:rsidR="00605FA1" w:rsidRPr="00605FA1" w:rsidTr="00E54C89">
        <w:trPr>
          <w:trHeight w:val="291"/>
        </w:trPr>
        <w:tc>
          <w:tcPr>
            <w:tcW w:w="2328" w:type="dxa"/>
            <w:gridSpan w:val="2"/>
            <w:tcBorders>
              <w:top w:val="single" w:sz="4" w:space="0" w:color="auto"/>
              <w:left w:val="single" w:sz="4" w:space="0" w:color="auto"/>
              <w:bottom w:val="single" w:sz="4" w:space="0" w:color="auto"/>
              <w:right w:val="single" w:sz="4" w:space="0" w:color="auto"/>
            </w:tcBorders>
          </w:tcPr>
          <w:p w:rsidR="00605FA1" w:rsidRPr="00605FA1" w:rsidRDefault="0028009F" w:rsidP="00605FA1">
            <w:pPr>
              <w:autoSpaceDE w:val="0"/>
              <w:autoSpaceDN w:val="0"/>
              <w:adjustRightInd w:val="0"/>
              <w:rPr>
                <w:rFonts w:eastAsiaTheme="minorHAnsi"/>
                <w:b/>
                <w:bCs/>
                <w:color w:val="000000"/>
                <w:sz w:val="18"/>
                <w:szCs w:val="18"/>
                <w:lang w:eastAsia="en-US"/>
              </w:rPr>
            </w:pPr>
            <w:r>
              <w:rPr>
                <w:rFonts w:eastAsiaTheme="minorHAnsi"/>
                <w:b/>
                <w:bCs/>
                <w:color w:val="000000"/>
                <w:sz w:val="18"/>
                <w:szCs w:val="18"/>
                <w:lang w:eastAsia="en-US"/>
              </w:rPr>
              <w:t>3</w:t>
            </w:r>
          </w:p>
        </w:tc>
        <w:tc>
          <w:tcPr>
            <w:tcW w:w="2328" w:type="dxa"/>
            <w:gridSpan w:val="2"/>
            <w:tcBorders>
              <w:top w:val="single" w:sz="4" w:space="0" w:color="auto"/>
              <w:left w:val="single" w:sz="4" w:space="0" w:color="auto"/>
              <w:bottom w:val="single" w:sz="4" w:space="0" w:color="auto"/>
              <w:right w:val="single" w:sz="4" w:space="0" w:color="auto"/>
            </w:tcBorders>
          </w:tcPr>
          <w:p w:rsidR="00605FA1" w:rsidRPr="00605FA1" w:rsidRDefault="00605FA1" w:rsidP="00605FA1">
            <w:pPr>
              <w:autoSpaceDE w:val="0"/>
              <w:autoSpaceDN w:val="0"/>
              <w:adjustRightInd w:val="0"/>
              <w:rPr>
                <w:rFonts w:eastAsiaTheme="minorHAnsi"/>
                <w:color w:val="000000"/>
                <w:sz w:val="18"/>
                <w:szCs w:val="18"/>
                <w:lang w:eastAsia="en-US"/>
              </w:rPr>
            </w:pPr>
            <w:r w:rsidRPr="00605FA1">
              <w:rPr>
                <w:rFonts w:eastAsiaTheme="minorHAnsi"/>
                <w:color w:val="000000"/>
                <w:sz w:val="18"/>
                <w:szCs w:val="18"/>
                <w:lang w:eastAsia="en-US"/>
              </w:rPr>
              <w:t xml:space="preserve">Профилактическая беседа «Правила поведения на объектах ж/д транспорта» </w:t>
            </w:r>
          </w:p>
        </w:tc>
        <w:tc>
          <w:tcPr>
            <w:tcW w:w="2328" w:type="dxa"/>
            <w:gridSpan w:val="2"/>
            <w:tcBorders>
              <w:top w:val="single" w:sz="4" w:space="0" w:color="auto"/>
              <w:left w:val="single" w:sz="4" w:space="0" w:color="auto"/>
              <w:bottom w:val="single" w:sz="4" w:space="0" w:color="auto"/>
              <w:right w:val="single" w:sz="4" w:space="0" w:color="auto"/>
            </w:tcBorders>
          </w:tcPr>
          <w:p w:rsidR="00605FA1" w:rsidRPr="00605FA1" w:rsidRDefault="00605FA1" w:rsidP="00605FA1">
            <w:pPr>
              <w:autoSpaceDE w:val="0"/>
              <w:autoSpaceDN w:val="0"/>
              <w:adjustRightInd w:val="0"/>
              <w:rPr>
                <w:rFonts w:eastAsiaTheme="minorHAnsi"/>
                <w:color w:val="000000"/>
                <w:sz w:val="18"/>
                <w:szCs w:val="18"/>
                <w:lang w:eastAsia="en-US"/>
              </w:rPr>
            </w:pPr>
            <w:r w:rsidRPr="00605FA1">
              <w:rPr>
                <w:rFonts w:eastAsiaTheme="minorHAnsi"/>
                <w:color w:val="000000"/>
                <w:sz w:val="18"/>
                <w:szCs w:val="18"/>
                <w:lang w:eastAsia="en-US"/>
              </w:rPr>
              <w:t xml:space="preserve">По месту проведения занятия </w:t>
            </w:r>
          </w:p>
        </w:tc>
        <w:tc>
          <w:tcPr>
            <w:tcW w:w="2330" w:type="dxa"/>
            <w:gridSpan w:val="2"/>
            <w:tcBorders>
              <w:top w:val="single" w:sz="4" w:space="0" w:color="auto"/>
              <w:left w:val="single" w:sz="4" w:space="0" w:color="auto"/>
              <w:bottom w:val="single" w:sz="4" w:space="0" w:color="auto"/>
              <w:right w:val="single" w:sz="4" w:space="0" w:color="auto"/>
            </w:tcBorders>
          </w:tcPr>
          <w:p w:rsidR="00605FA1" w:rsidRPr="00605FA1" w:rsidRDefault="00832EB3" w:rsidP="00605FA1">
            <w:pPr>
              <w:autoSpaceDE w:val="0"/>
              <w:autoSpaceDN w:val="0"/>
              <w:adjustRightInd w:val="0"/>
              <w:rPr>
                <w:rFonts w:eastAsiaTheme="minorHAnsi"/>
                <w:color w:val="000000"/>
                <w:sz w:val="18"/>
                <w:szCs w:val="18"/>
                <w:lang w:eastAsia="en-US"/>
              </w:rPr>
            </w:pPr>
            <w:r>
              <w:rPr>
                <w:rFonts w:eastAsiaTheme="minorHAnsi"/>
                <w:color w:val="000000"/>
                <w:sz w:val="18"/>
                <w:szCs w:val="18"/>
                <w:lang w:eastAsia="en-US"/>
              </w:rPr>
              <w:t>педагог</w:t>
            </w:r>
          </w:p>
        </w:tc>
      </w:tr>
      <w:tr w:rsidR="00605FA1" w:rsidRPr="00605FA1" w:rsidTr="00605FA1">
        <w:tblPrEx>
          <w:tblBorders>
            <w:top w:val="nil"/>
            <w:left w:val="nil"/>
            <w:bottom w:val="nil"/>
            <w:right w:val="nil"/>
            <w:insideH w:val="none" w:sz="0" w:space="0" w:color="auto"/>
            <w:insideV w:val="none" w:sz="0" w:space="0" w:color="auto"/>
          </w:tblBorders>
        </w:tblPrEx>
        <w:trPr>
          <w:gridAfter w:val="1"/>
          <w:wAfter w:w="89" w:type="dxa"/>
          <w:trHeight w:val="81"/>
        </w:trPr>
        <w:tc>
          <w:tcPr>
            <w:tcW w:w="9225" w:type="dxa"/>
            <w:gridSpan w:val="7"/>
            <w:tcBorders>
              <w:top w:val="single" w:sz="4" w:space="0" w:color="auto"/>
              <w:left w:val="single" w:sz="4" w:space="0" w:color="auto"/>
              <w:bottom w:val="single" w:sz="4" w:space="0" w:color="auto"/>
              <w:right w:val="single" w:sz="4" w:space="0" w:color="auto"/>
            </w:tcBorders>
          </w:tcPr>
          <w:p w:rsidR="00605FA1" w:rsidRPr="00605FA1" w:rsidRDefault="00605FA1" w:rsidP="00A67C2D">
            <w:pPr>
              <w:autoSpaceDE w:val="0"/>
              <w:autoSpaceDN w:val="0"/>
              <w:adjustRightInd w:val="0"/>
              <w:jc w:val="center"/>
              <w:rPr>
                <w:rFonts w:eastAsiaTheme="minorHAnsi"/>
                <w:color w:val="000000"/>
                <w:sz w:val="18"/>
                <w:szCs w:val="18"/>
                <w:lang w:eastAsia="en-US"/>
              </w:rPr>
            </w:pPr>
            <w:r w:rsidRPr="00605FA1">
              <w:rPr>
                <w:rFonts w:eastAsiaTheme="minorHAnsi"/>
                <w:b/>
                <w:bCs/>
                <w:color w:val="000000"/>
                <w:sz w:val="18"/>
                <w:szCs w:val="18"/>
                <w:lang w:eastAsia="en-US"/>
              </w:rPr>
              <w:t>ЯНВАРЬ</w:t>
            </w:r>
          </w:p>
        </w:tc>
      </w:tr>
      <w:tr w:rsidR="00605FA1" w:rsidRPr="00605FA1" w:rsidTr="00605FA1">
        <w:tblPrEx>
          <w:tblBorders>
            <w:top w:val="nil"/>
            <w:left w:val="nil"/>
            <w:bottom w:val="nil"/>
            <w:right w:val="nil"/>
            <w:insideH w:val="none" w:sz="0" w:space="0" w:color="auto"/>
            <w:insideV w:val="none" w:sz="0" w:space="0" w:color="auto"/>
          </w:tblBorders>
        </w:tblPrEx>
        <w:trPr>
          <w:gridAfter w:val="1"/>
          <w:wAfter w:w="89" w:type="dxa"/>
          <w:trHeight w:val="289"/>
        </w:trPr>
        <w:tc>
          <w:tcPr>
            <w:tcW w:w="2306" w:type="dxa"/>
            <w:tcBorders>
              <w:top w:val="single" w:sz="4" w:space="0" w:color="auto"/>
              <w:left w:val="single" w:sz="4" w:space="0" w:color="auto"/>
              <w:bottom w:val="single" w:sz="4" w:space="0" w:color="auto"/>
              <w:right w:val="single" w:sz="4" w:space="0" w:color="auto"/>
            </w:tcBorders>
          </w:tcPr>
          <w:p w:rsidR="00605FA1" w:rsidRPr="00605FA1" w:rsidRDefault="00605FA1" w:rsidP="00605FA1">
            <w:pPr>
              <w:autoSpaceDE w:val="0"/>
              <w:autoSpaceDN w:val="0"/>
              <w:adjustRightInd w:val="0"/>
              <w:rPr>
                <w:rFonts w:eastAsiaTheme="minorHAnsi"/>
                <w:color w:val="000000"/>
                <w:sz w:val="18"/>
                <w:szCs w:val="18"/>
                <w:lang w:eastAsia="en-US"/>
              </w:rPr>
            </w:pPr>
            <w:r w:rsidRPr="00605FA1">
              <w:rPr>
                <w:rFonts w:eastAsiaTheme="minorHAnsi"/>
                <w:b/>
                <w:bCs/>
                <w:color w:val="000000"/>
                <w:sz w:val="18"/>
                <w:szCs w:val="18"/>
                <w:lang w:eastAsia="en-US"/>
              </w:rPr>
              <w:t xml:space="preserve">1 </w:t>
            </w:r>
          </w:p>
        </w:tc>
        <w:tc>
          <w:tcPr>
            <w:tcW w:w="2306" w:type="dxa"/>
            <w:gridSpan w:val="2"/>
            <w:tcBorders>
              <w:top w:val="single" w:sz="4" w:space="0" w:color="auto"/>
              <w:left w:val="single" w:sz="4" w:space="0" w:color="auto"/>
              <w:bottom w:val="single" w:sz="4" w:space="0" w:color="auto"/>
              <w:right w:val="single" w:sz="4" w:space="0" w:color="auto"/>
            </w:tcBorders>
          </w:tcPr>
          <w:p w:rsidR="00605FA1" w:rsidRPr="00605FA1" w:rsidRDefault="00605FA1" w:rsidP="00605FA1">
            <w:pPr>
              <w:autoSpaceDE w:val="0"/>
              <w:autoSpaceDN w:val="0"/>
              <w:adjustRightInd w:val="0"/>
              <w:rPr>
                <w:rFonts w:eastAsiaTheme="minorHAnsi"/>
                <w:color w:val="000000"/>
                <w:sz w:val="18"/>
                <w:szCs w:val="18"/>
                <w:lang w:eastAsia="en-US"/>
              </w:rPr>
            </w:pPr>
            <w:r w:rsidRPr="00605FA1">
              <w:rPr>
                <w:rFonts w:eastAsiaTheme="minorHAnsi"/>
                <w:color w:val="000000"/>
                <w:sz w:val="18"/>
                <w:szCs w:val="18"/>
                <w:lang w:eastAsia="en-US"/>
              </w:rPr>
              <w:t xml:space="preserve">Профилактическая беседа по профилактике ДТП «Правила поведения при посадке, высадке и во время поездки на автотранспорте», «Безопасная дорога» </w:t>
            </w:r>
          </w:p>
        </w:tc>
        <w:tc>
          <w:tcPr>
            <w:tcW w:w="2306" w:type="dxa"/>
            <w:gridSpan w:val="2"/>
            <w:tcBorders>
              <w:top w:val="single" w:sz="4" w:space="0" w:color="auto"/>
              <w:left w:val="single" w:sz="4" w:space="0" w:color="auto"/>
              <w:bottom w:val="single" w:sz="4" w:space="0" w:color="auto"/>
              <w:right w:val="single" w:sz="4" w:space="0" w:color="auto"/>
            </w:tcBorders>
          </w:tcPr>
          <w:p w:rsidR="00605FA1" w:rsidRPr="00605FA1" w:rsidRDefault="00605FA1" w:rsidP="00605FA1">
            <w:pPr>
              <w:autoSpaceDE w:val="0"/>
              <w:autoSpaceDN w:val="0"/>
              <w:adjustRightInd w:val="0"/>
              <w:rPr>
                <w:rFonts w:eastAsiaTheme="minorHAnsi"/>
                <w:color w:val="000000"/>
                <w:sz w:val="18"/>
                <w:szCs w:val="18"/>
                <w:lang w:eastAsia="en-US"/>
              </w:rPr>
            </w:pPr>
            <w:r w:rsidRPr="00605FA1">
              <w:rPr>
                <w:rFonts w:eastAsiaTheme="minorHAnsi"/>
                <w:color w:val="000000"/>
                <w:sz w:val="18"/>
                <w:szCs w:val="18"/>
                <w:lang w:eastAsia="en-US"/>
              </w:rPr>
              <w:t xml:space="preserve">По месту проведения занятия </w:t>
            </w:r>
          </w:p>
        </w:tc>
        <w:tc>
          <w:tcPr>
            <w:tcW w:w="2307" w:type="dxa"/>
            <w:gridSpan w:val="2"/>
            <w:tcBorders>
              <w:top w:val="single" w:sz="4" w:space="0" w:color="auto"/>
              <w:left w:val="single" w:sz="4" w:space="0" w:color="auto"/>
              <w:bottom w:val="single" w:sz="4" w:space="0" w:color="auto"/>
              <w:right w:val="single" w:sz="4" w:space="0" w:color="auto"/>
            </w:tcBorders>
          </w:tcPr>
          <w:p w:rsidR="00605FA1" w:rsidRPr="00605FA1" w:rsidRDefault="00832EB3" w:rsidP="00605FA1">
            <w:pPr>
              <w:autoSpaceDE w:val="0"/>
              <w:autoSpaceDN w:val="0"/>
              <w:adjustRightInd w:val="0"/>
              <w:rPr>
                <w:rFonts w:eastAsiaTheme="minorHAnsi"/>
                <w:color w:val="000000"/>
                <w:sz w:val="18"/>
                <w:szCs w:val="18"/>
                <w:lang w:eastAsia="en-US"/>
              </w:rPr>
            </w:pPr>
            <w:r>
              <w:rPr>
                <w:rFonts w:eastAsiaTheme="minorHAnsi"/>
                <w:color w:val="000000"/>
                <w:sz w:val="18"/>
                <w:szCs w:val="18"/>
                <w:lang w:eastAsia="en-US"/>
              </w:rPr>
              <w:t>педагог</w:t>
            </w:r>
          </w:p>
        </w:tc>
      </w:tr>
      <w:tr w:rsidR="00605FA1" w:rsidRPr="00605FA1" w:rsidTr="00605FA1">
        <w:tblPrEx>
          <w:tblBorders>
            <w:top w:val="nil"/>
            <w:left w:val="nil"/>
            <w:bottom w:val="nil"/>
            <w:right w:val="nil"/>
            <w:insideH w:val="none" w:sz="0" w:space="0" w:color="auto"/>
            <w:insideV w:val="none" w:sz="0" w:space="0" w:color="auto"/>
          </w:tblBorders>
        </w:tblPrEx>
        <w:trPr>
          <w:gridAfter w:val="1"/>
          <w:wAfter w:w="89" w:type="dxa"/>
          <w:trHeight w:val="289"/>
        </w:trPr>
        <w:tc>
          <w:tcPr>
            <w:tcW w:w="2306" w:type="dxa"/>
            <w:tcBorders>
              <w:top w:val="single" w:sz="4" w:space="0" w:color="auto"/>
              <w:left w:val="single" w:sz="4" w:space="0" w:color="auto"/>
              <w:bottom w:val="single" w:sz="4" w:space="0" w:color="auto"/>
              <w:right w:val="single" w:sz="4" w:space="0" w:color="auto"/>
            </w:tcBorders>
          </w:tcPr>
          <w:p w:rsidR="00605FA1" w:rsidRPr="00605FA1" w:rsidRDefault="0028009F" w:rsidP="00605FA1">
            <w:pPr>
              <w:autoSpaceDE w:val="0"/>
              <w:autoSpaceDN w:val="0"/>
              <w:adjustRightInd w:val="0"/>
              <w:rPr>
                <w:rFonts w:eastAsiaTheme="minorHAnsi"/>
                <w:color w:val="000000"/>
                <w:sz w:val="18"/>
                <w:szCs w:val="18"/>
                <w:lang w:eastAsia="en-US"/>
              </w:rPr>
            </w:pPr>
            <w:r>
              <w:rPr>
                <w:rFonts w:eastAsiaTheme="minorHAnsi"/>
                <w:b/>
                <w:bCs/>
                <w:color w:val="000000"/>
                <w:sz w:val="18"/>
                <w:szCs w:val="18"/>
                <w:lang w:eastAsia="en-US"/>
              </w:rPr>
              <w:t>2</w:t>
            </w:r>
          </w:p>
        </w:tc>
        <w:tc>
          <w:tcPr>
            <w:tcW w:w="2306" w:type="dxa"/>
            <w:gridSpan w:val="2"/>
            <w:tcBorders>
              <w:top w:val="single" w:sz="4" w:space="0" w:color="auto"/>
              <w:left w:val="single" w:sz="4" w:space="0" w:color="auto"/>
              <w:bottom w:val="single" w:sz="4" w:space="0" w:color="auto"/>
              <w:right w:val="single" w:sz="4" w:space="0" w:color="auto"/>
            </w:tcBorders>
          </w:tcPr>
          <w:p w:rsidR="00605FA1" w:rsidRPr="00605FA1" w:rsidRDefault="00605FA1" w:rsidP="00605FA1">
            <w:pPr>
              <w:autoSpaceDE w:val="0"/>
              <w:autoSpaceDN w:val="0"/>
              <w:adjustRightInd w:val="0"/>
              <w:rPr>
                <w:rFonts w:eastAsiaTheme="minorHAnsi"/>
                <w:color w:val="000000"/>
                <w:sz w:val="18"/>
                <w:szCs w:val="18"/>
                <w:lang w:eastAsia="en-US"/>
              </w:rPr>
            </w:pPr>
            <w:r w:rsidRPr="00605FA1">
              <w:rPr>
                <w:rFonts w:eastAsiaTheme="minorHAnsi"/>
                <w:color w:val="000000"/>
                <w:sz w:val="18"/>
                <w:szCs w:val="18"/>
                <w:lang w:eastAsia="en-US"/>
              </w:rPr>
              <w:t xml:space="preserve">Оформление информационных стендов, размещение информации на сайте учреждения и в социальных сетях по безопасному поведению в сети Интернет </w:t>
            </w:r>
          </w:p>
        </w:tc>
        <w:tc>
          <w:tcPr>
            <w:tcW w:w="2306" w:type="dxa"/>
            <w:gridSpan w:val="2"/>
            <w:tcBorders>
              <w:top w:val="single" w:sz="4" w:space="0" w:color="auto"/>
              <w:left w:val="single" w:sz="4" w:space="0" w:color="auto"/>
              <w:bottom w:val="single" w:sz="4" w:space="0" w:color="auto"/>
              <w:right w:val="single" w:sz="4" w:space="0" w:color="auto"/>
            </w:tcBorders>
          </w:tcPr>
          <w:p w:rsidR="00605FA1" w:rsidRPr="00605FA1" w:rsidRDefault="00605FA1" w:rsidP="00605FA1">
            <w:pPr>
              <w:autoSpaceDE w:val="0"/>
              <w:autoSpaceDN w:val="0"/>
              <w:adjustRightInd w:val="0"/>
              <w:rPr>
                <w:rFonts w:eastAsiaTheme="minorHAnsi"/>
                <w:color w:val="000000"/>
                <w:sz w:val="18"/>
                <w:szCs w:val="18"/>
                <w:lang w:eastAsia="en-US"/>
              </w:rPr>
            </w:pPr>
            <w:r w:rsidRPr="00605FA1">
              <w:rPr>
                <w:rFonts w:eastAsiaTheme="minorHAnsi"/>
                <w:color w:val="000000"/>
                <w:sz w:val="18"/>
                <w:szCs w:val="18"/>
                <w:lang w:eastAsia="en-US"/>
              </w:rPr>
              <w:t xml:space="preserve">По месту проведения занятия </w:t>
            </w:r>
          </w:p>
        </w:tc>
        <w:tc>
          <w:tcPr>
            <w:tcW w:w="2307" w:type="dxa"/>
            <w:gridSpan w:val="2"/>
            <w:tcBorders>
              <w:top w:val="single" w:sz="4" w:space="0" w:color="auto"/>
              <w:left w:val="single" w:sz="4" w:space="0" w:color="auto"/>
              <w:bottom w:val="single" w:sz="4" w:space="0" w:color="auto"/>
              <w:right w:val="single" w:sz="4" w:space="0" w:color="auto"/>
            </w:tcBorders>
          </w:tcPr>
          <w:p w:rsidR="00605FA1" w:rsidRPr="00605FA1" w:rsidRDefault="00832EB3" w:rsidP="00605FA1">
            <w:pPr>
              <w:autoSpaceDE w:val="0"/>
              <w:autoSpaceDN w:val="0"/>
              <w:adjustRightInd w:val="0"/>
              <w:rPr>
                <w:rFonts w:eastAsiaTheme="minorHAnsi"/>
                <w:color w:val="000000"/>
                <w:sz w:val="18"/>
                <w:szCs w:val="18"/>
                <w:lang w:eastAsia="en-US"/>
              </w:rPr>
            </w:pPr>
            <w:r>
              <w:rPr>
                <w:rFonts w:eastAsiaTheme="minorHAnsi"/>
                <w:color w:val="000000"/>
                <w:sz w:val="18"/>
                <w:szCs w:val="18"/>
                <w:lang w:eastAsia="en-US"/>
              </w:rPr>
              <w:t>педагог</w:t>
            </w:r>
          </w:p>
        </w:tc>
      </w:tr>
      <w:tr w:rsidR="00605FA1" w:rsidRPr="00605FA1" w:rsidTr="00605FA1">
        <w:tblPrEx>
          <w:tblBorders>
            <w:top w:val="nil"/>
            <w:left w:val="nil"/>
            <w:bottom w:val="nil"/>
            <w:right w:val="nil"/>
            <w:insideH w:val="none" w:sz="0" w:space="0" w:color="auto"/>
            <w:insideV w:val="none" w:sz="0" w:space="0" w:color="auto"/>
          </w:tblBorders>
        </w:tblPrEx>
        <w:trPr>
          <w:gridAfter w:val="1"/>
          <w:wAfter w:w="89" w:type="dxa"/>
          <w:trHeight w:val="81"/>
        </w:trPr>
        <w:tc>
          <w:tcPr>
            <w:tcW w:w="9225" w:type="dxa"/>
            <w:gridSpan w:val="7"/>
            <w:tcBorders>
              <w:top w:val="single" w:sz="4" w:space="0" w:color="auto"/>
              <w:left w:val="single" w:sz="4" w:space="0" w:color="auto"/>
              <w:bottom w:val="single" w:sz="4" w:space="0" w:color="auto"/>
              <w:right w:val="single" w:sz="4" w:space="0" w:color="auto"/>
            </w:tcBorders>
          </w:tcPr>
          <w:p w:rsidR="00605FA1" w:rsidRPr="00605FA1" w:rsidRDefault="00605FA1" w:rsidP="00A67C2D">
            <w:pPr>
              <w:autoSpaceDE w:val="0"/>
              <w:autoSpaceDN w:val="0"/>
              <w:adjustRightInd w:val="0"/>
              <w:jc w:val="center"/>
              <w:rPr>
                <w:rFonts w:eastAsiaTheme="minorHAnsi"/>
                <w:color w:val="000000"/>
                <w:sz w:val="18"/>
                <w:szCs w:val="18"/>
                <w:lang w:eastAsia="en-US"/>
              </w:rPr>
            </w:pPr>
            <w:r w:rsidRPr="00605FA1">
              <w:rPr>
                <w:rFonts w:eastAsiaTheme="minorHAnsi"/>
                <w:b/>
                <w:bCs/>
                <w:color w:val="000000"/>
                <w:sz w:val="18"/>
                <w:szCs w:val="18"/>
                <w:lang w:eastAsia="en-US"/>
              </w:rPr>
              <w:t>ФЕВРАЛЬ</w:t>
            </w:r>
          </w:p>
        </w:tc>
      </w:tr>
      <w:tr w:rsidR="00605FA1" w:rsidRPr="00605FA1" w:rsidTr="00605FA1">
        <w:tblPrEx>
          <w:tblBorders>
            <w:top w:val="nil"/>
            <w:left w:val="nil"/>
            <w:bottom w:val="nil"/>
            <w:right w:val="nil"/>
            <w:insideH w:val="none" w:sz="0" w:space="0" w:color="auto"/>
            <w:insideV w:val="none" w:sz="0" w:space="0" w:color="auto"/>
          </w:tblBorders>
        </w:tblPrEx>
        <w:trPr>
          <w:gridAfter w:val="1"/>
          <w:wAfter w:w="89" w:type="dxa"/>
          <w:trHeight w:val="291"/>
        </w:trPr>
        <w:tc>
          <w:tcPr>
            <w:tcW w:w="2306" w:type="dxa"/>
            <w:tcBorders>
              <w:top w:val="single" w:sz="4" w:space="0" w:color="auto"/>
              <w:left w:val="single" w:sz="4" w:space="0" w:color="auto"/>
              <w:bottom w:val="single" w:sz="4" w:space="0" w:color="auto"/>
              <w:right w:val="single" w:sz="4" w:space="0" w:color="auto"/>
            </w:tcBorders>
          </w:tcPr>
          <w:p w:rsidR="00605FA1" w:rsidRPr="00605FA1" w:rsidRDefault="00605FA1" w:rsidP="00605FA1">
            <w:pPr>
              <w:autoSpaceDE w:val="0"/>
              <w:autoSpaceDN w:val="0"/>
              <w:adjustRightInd w:val="0"/>
              <w:rPr>
                <w:rFonts w:eastAsiaTheme="minorHAnsi"/>
                <w:color w:val="000000"/>
                <w:sz w:val="18"/>
                <w:szCs w:val="18"/>
                <w:lang w:eastAsia="en-US"/>
              </w:rPr>
            </w:pPr>
            <w:r w:rsidRPr="00605FA1">
              <w:rPr>
                <w:rFonts w:eastAsiaTheme="minorHAnsi"/>
                <w:b/>
                <w:bCs/>
                <w:color w:val="000000"/>
                <w:sz w:val="18"/>
                <w:szCs w:val="18"/>
                <w:lang w:eastAsia="en-US"/>
              </w:rPr>
              <w:t xml:space="preserve">1 </w:t>
            </w:r>
          </w:p>
        </w:tc>
        <w:tc>
          <w:tcPr>
            <w:tcW w:w="2306" w:type="dxa"/>
            <w:gridSpan w:val="2"/>
            <w:tcBorders>
              <w:top w:val="single" w:sz="4" w:space="0" w:color="auto"/>
              <w:left w:val="single" w:sz="4" w:space="0" w:color="auto"/>
              <w:bottom w:val="single" w:sz="4" w:space="0" w:color="auto"/>
              <w:right w:val="single" w:sz="4" w:space="0" w:color="auto"/>
            </w:tcBorders>
          </w:tcPr>
          <w:p w:rsidR="00605FA1" w:rsidRPr="00605FA1" w:rsidRDefault="00605FA1" w:rsidP="00605FA1">
            <w:pPr>
              <w:autoSpaceDE w:val="0"/>
              <w:autoSpaceDN w:val="0"/>
              <w:adjustRightInd w:val="0"/>
              <w:rPr>
                <w:rFonts w:eastAsiaTheme="minorHAnsi"/>
                <w:color w:val="000000"/>
                <w:sz w:val="18"/>
                <w:szCs w:val="18"/>
                <w:lang w:eastAsia="en-US"/>
              </w:rPr>
            </w:pPr>
            <w:r w:rsidRPr="00605FA1">
              <w:rPr>
                <w:rFonts w:eastAsiaTheme="minorHAnsi"/>
                <w:color w:val="000000"/>
                <w:sz w:val="18"/>
                <w:szCs w:val="18"/>
                <w:lang w:eastAsia="en-US"/>
              </w:rPr>
              <w:t xml:space="preserve">Проведение бесед по пользе закаливания организма «Будь здоров!» </w:t>
            </w:r>
          </w:p>
        </w:tc>
        <w:tc>
          <w:tcPr>
            <w:tcW w:w="2306" w:type="dxa"/>
            <w:gridSpan w:val="2"/>
            <w:tcBorders>
              <w:top w:val="single" w:sz="4" w:space="0" w:color="auto"/>
              <w:left w:val="single" w:sz="4" w:space="0" w:color="auto"/>
              <w:bottom w:val="single" w:sz="4" w:space="0" w:color="auto"/>
              <w:right w:val="single" w:sz="4" w:space="0" w:color="auto"/>
            </w:tcBorders>
          </w:tcPr>
          <w:p w:rsidR="00605FA1" w:rsidRPr="00605FA1" w:rsidRDefault="00605FA1" w:rsidP="00605FA1">
            <w:pPr>
              <w:autoSpaceDE w:val="0"/>
              <w:autoSpaceDN w:val="0"/>
              <w:adjustRightInd w:val="0"/>
              <w:rPr>
                <w:rFonts w:eastAsiaTheme="minorHAnsi"/>
                <w:color w:val="000000"/>
                <w:sz w:val="18"/>
                <w:szCs w:val="18"/>
                <w:lang w:eastAsia="en-US"/>
              </w:rPr>
            </w:pPr>
            <w:r w:rsidRPr="00605FA1">
              <w:rPr>
                <w:rFonts w:eastAsiaTheme="minorHAnsi"/>
                <w:color w:val="000000"/>
                <w:sz w:val="18"/>
                <w:szCs w:val="18"/>
                <w:lang w:eastAsia="en-US"/>
              </w:rPr>
              <w:t xml:space="preserve">По месту проведения занятия </w:t>
            </w:r>
          </w:p>
        </w:tc>
        <w:tc>
          <w:tcPr>
            <w:tcW w:w="2307" w:type="dxa"/>
            <w:gridSpan w:val="2"/>
            <w:tcBorders>
              <w:top w:val="single" w:sz="4" w:space="0" w:color="auto"/>
              <w:left w:val="single" w:sz="4" w:space="0" w:color="auto"/>
              <w:bottom w:val="single" w:sz="4" w:space="0" w:color="auto"/>
              <w:right w:val="single" w:sz="4" w:space="0" w:color="auto"/>
            </w:tcBorders>
          </w:tcPr>
          <w:p w:rsidR="00605FA1" w:rsidRPr="00605FA1" w:rsidRDefault="00832EB3" w:rsidP="00605FA1">
            <w:pPr>
              <w:autoSpaceDE w:val="0"/>
              <w:autoSpaceDN w:val="0"/>
              <w:adjustRightInd w:val="0"/>
              <w:rPr>
                <w:rFonts w:eastAsiaTheme="minorHAnsi"/>
                <w:color w:val="000000"/>
                <w:sz w:val="18"/>
                <w:szCs w:val="18"/>
                <w:lang w:eastAsia="en-US"/>
              </w:rPr>
            </w:pPr>
            <w:r>
              <w:rPr>
                <w:rFonts w:eastAsiaTheme="minorHAnsi"/>
                <w:color w:val="000000"/>
                <w:sz w:val="18"/>
                <w:szCs w:val="18"/>
                <w:lang w:eastAsia="en-US"/>
              </w:rPr>
              <w:t>педагог</w:t>
            </w:r>
          </w:p>
        </w:tc>
      </w:tr>
      <w:tr w:rsidR="00605FA1" w:rsidRPr="00605FA1" w:rsidTr="00605FA1">
        <w:tblPrEx>
          <w:tblBorders>
            <w:top w:val="nil"/>
            <w:left w:val="nil"/>
            <w:bottom w:val="nil"/>
            <w:right w:val="nil"/>
            <w:insideH w:val="none" w:sz="0" w:space="0" w:color="auto"/>
            <w:insideV w:val="none" w:sz="0" w:space="0" w:color="auto"/>
          </w:tblBorders>
        </w:tblPrEx>
        <w:trPr>
          <w:gridAfter w:val="1"/>
          <w:wAfter w:w="89" w:type="dxa"/>
          <w:trHeight w:val="289"/>
        </w:trPr>
        <w:tc>
          <w:tcPr>
            <w:tcW w:w="2306" w:type="dxa"/>
            <w:tcBorders>
              <w:top w:val="single" w:sz="4" w:space="0" w:color="auto"/>
              <w:left w:val="single" w:sz="4" w:space="0" w:color="auto"/>
              <w:bottom w:val="single" w:sz="4" w:space="0" w:color="auto"/>
              <w:right w:val="single" w:sz="4" w:space="0" w:color="auto"/>
            </w:tcBorders>
          </w:tcPr>
          <w:p w:rsidR="00605FA1" w:rsidRPr="00605FA1" w:rsidRDefault="00605FA1" w:rsidP="00605FA1">
            <w:pPr>
              <w:autoSpaceDE w:val="0"/>
              <w:autoSpaceDN w:val="0"/>
              <w:adjustRightInd w:val="0"/>
              <w:rPr>
                <w:rFonts w:eastAsiaTheme="minorHAnsi"/>
                <w:color w:val="000000"/>
                <w:sz w:val="18"/>
                <w:szCs w:val="18"/>
                <w:lang w:eastAsia="en-US"/>
              </w:rPr>
            </w:pPr>
            <w:r w:rsidRPr="00605FA1">
              <w:rPr>
                <w:rFonts w:eastAsiaTheme="minorHAnsi"/>
                <w:b/>
                <w:bCs/>
                <w:color w:val="000000"/>
                <w:sz w:val="18"/>
                <w:szCs w:val="18"/>
                <w:lang w:eastAsia="en-US"/>
              </w:rPr>
              <w:t xml:space="preserve">2 </w:t>
            </w:r>
          </w:p>
        </w:tc>
        <w:tc>
          <w:tcPr>
            <w:tcW w:w="2306" w:type="dxa"/>
            <w:gridSpan w:val="2"/>
            <w:tcBorders>
              <w:top w:val="single" w:sz="4" w:space="0" w:color="auto"/>
              <w:left w:val="single" w:sz="4" w:space="0" w:color="auto"/>
              <w:bottom w:val="single" w:sz="4" w:space="0" w:color="auto"/>
              <w:right w:val="single" w:sz="4" w:space="0" w:color="auto"/>
            </w:tcBorders>
          </w:tcPr>
          <w:p w:rsidR="00605FA1" w:rsidRPr="00605FA1" w:rsidRDefault="00605FA1" w:rsidP="00605FA1">
            <w:pPr>
              <w:autoSpaceDE w:val="0"/>
              <w:autoSpaceDN w:val="0"/>
              <w:adjustRightInd w:val="0"/>
              <w:rPr>
                <w:rFonts w:eastAsiaTheme="minorHAnsi"/>
                <w:color w:val="000000"/>
                <w:sz w:val="18"/>
                <w:szCs w:val="18"/>
                <w:lang w:eastAsia="en-US"/>
              </w:rPr>
            </w:pPr>
            <w:r w:rsidRPr="00605FA1">
              <w:rPr>
                <w:rFonts w:eastAsiaTheme="minorHAnsi"/>
                <w:color w:val="000000"/>
                <w:sz w:val="18"/>
                <w:szCs w:val="18"/>
                <w:lang w:eastAsia="en-US"/>
              </w:rPr>
              <w:t xml:space="preserve">Оформление информационных стендов, размещение информации на сайте учреждения и в социальных сетях на тему закаливания организма </w:t>
            </w:r>
          </w:p>
        </w:tc>
        <w:tc>
          <w:tcPr>
            <w:tcW w:w="2306" w:type="dxa"/>
            <w:gridSpan w:val="2"/>
            <w:tcBorders>
              <w:top w:val="single" w:sz="4" w:space="0" w:color="auto"/>
              <w:left w:val="single" w:sz="4" w:space="0" w:color="auto"/>
              <w:bottom w:val="single" w:sz="4" w:space="0" w:color="auto"/>
              <w:right w:val="single" w:sz="4" w:space="0" w:color="auto"/>
            </w:tcBorders>
          </w:tcPr>
          <w:p w:rsidR="00605FA1" w:rsidRPr="00605FA1" w:rsidRDefault="00605FA1" w:rsidP="00605FA1">
            <w:pPr>
              <w:autoSpaceDE w:val="0"/>
              <w:autoSpaceDN w:val="0"/>
              <w:adjustRightInd w:val="0"/>
              <w:rPr>
                <w:rFonts w:eastAsiaTheme="minorHAnsi"/>
                <w:color w:val="000000"/>
                <w:sz w:val="18"/>
                <w:szCs w:val="18"/>
                <w:lang w:eastAsia="en-US"/>
              </w:rPr>
            </w:pPr>
            <w:r w:rsidRPr="00605FA1">
              <w:rPr>
                <w:rFonts w:eastAsiaTheme="minorHAnsi"/>
                <w:color w:val="000000"/>
                <w:sz w:val="18"/>
                <w:szCs w:val="18"/>
                <w:lang w:eastAsia="en-US"/>
              </w:rPr>
              <w:t xml:space="preserve">По месту проведения занятия </w:t>
            </w:r>
          </w:p>
        </w:tc>
        <w:tc>
          <w:tcPr>
            <w:tcW w:w="2307" w:type="dxa"/>
            <w:gridSpan w:val="2"/>
            <w:tcBorders>
              <w:top w:val="single" w:sz="4" w:space="0" w:color="auto"/>
              <w:left w:val="single" w:sz="4" w:space="0" w:color="auto"/>
              <w:bottom w:val="single" w:sz="4" w:space="0" w:color="auto"/>
              <w:right w:val="single" w:sz="4" w:space="0" w:color="auto"/>
            </w:tcBorders>
          </w:tcPr>
          <w:p w:rsidR="00605FA1" w:rsidRPr="00605FA1" w:rsidRDefault="00832EB3" w:rsidP="00605FA1">
            <w:pPr>
              <w:autoSpaceDE w:val="0"/>
              <w:autoSpaceDN w:val="0"/>
              <w:adjustRightInd w:val="0"/>
              <w:rPr>
                <w:rFonts w:eastAsiaTheme="minorHAnsi"/>
                <w:color w:val="000000"/>
                <w:sz w:val="18"/>
                <w:szCs w:val="18"/>
                <w:lang w:eastAsia="en-US"/>
              </w:rPr>
            </w:pPr>
            <w:r>
              <w:rPr>
                <w:rFonts w:eastAsiaTheme="minorHAnsi"/>
                <w:color w:val="000000"/>
                <w:sz w:val="18"/>
                <w:szCs w:val="18"/>
                <w:lang w:eastAsia="en-US"/>
              </w:rPr>
              <w:t>педагог</w:t>
            </w:r>
          </w:p>
        </w:tc>
      </w:tr>
      <w:tr w:rsidR="00605FA1" w:rsidRPr="00605FA1" w:rsidTr="00605FA1">
        <w:tblPrEx>
          <w:tblBorders>
            <w:top w:val="nil"/>
            <w:left w:val="nil"/>
            <w:bottom w:val="nil"/>
            <w:right w:val="nil"/>
            <w:insideH w:val="none" w:sz="0" w:space="0" w:color="auto"/>
            <w:insideV w:val="none" w:sz="0" w:space="0" w:color="auto"/>
          </w:tblBorders>
        </w:tblPrEx>
        <w:trPr>
          <w:gridAfter w:val="1"/>
          <w:wAfter w:w="89" w:type="dxa"/>
          <w:trHeight w:val="289"/>
        </w:trPr>
        <w:tc>
          <w:tcPr>
            <w:tcW w:w="2306" w:type="dxa"/>
            <w:tcBorders>
              <w:top w:val="single" w:sz="4" w:space="0" w:color="auto"/>
              <w:left w:val="single" w:sz="4" w:space="0" w:color="auto"/>
              <w:bottom w:val="single" w:sz="4" w:space="0" w:color="auto"/>
              <w:right w:val="single" w:sz="4" w:space="0" w:color="auto"/>
            </w:tcBorders>
          </w:tcPr>
          <w:p w:rsidR="00605FA1" w:rsidRPr="00605FA1" w:rsidRDefault="00605FA1" w:rsidP="00605FA1">
            <w:pPr>
              <w:autoSpaceDE w:val="0"/>
              <w:autoSpaceDN w:val="0"/>
              <w:adjustRightInd w:val="0"/>
              <w:rPr>
                <w:rFonts w:eastAsiaTheme="minorHAnsi"/>
                <w:color w:val="000000"/>
                <w:sz w:val="18"/>
                <w:szCs w:val="18"/>
                <w:lang w:eastAsia="en-US"/>
              </w:rPr>
            </w:pPr>
            <w:r w:rsidRPr="00605FA1">
              <w:rPr>
                <w:rFonts w:eastAsiaTheme="minorHAnsi"/>
                <w:b/>
                <w:bCs/>
                <w:color w:val="000000"/>
                <w:sz w:val="18"/>
                <w:szCs w:val="18"/>
                <w:lang w:eastAsia="en-US"/>
              </w:rPr>
              <w:t xml:space="preserve">3 </w:t>
            </w:r>
          </w:p>
        </w:tc>
        <w:tc>
          <w:tcPr>
            <w:tcW w:w="2306" w:type="dxa"/>
            <w:gridSpan w:val="2"/>
            <w:tcBorders>
              <w:top w:val="single" w:sz="4" w:space="0" w:color="auto"/>
              <w:left w:val="single" w:sz="4" w:space="0" w:color="auto"/>
              <w:bottom w:val="single" w:sz="4" w:space="0" w:color="auto"/>
              <w:right w:val="single" w:sz="4" w:space="0" w:color="auto"/>
            </w:tcBorders>
          </w:tcPr>
          <w:p w:rsidR="00605FA1" w:rsidRPr="00605FA1" w:rsidRDefault="00605FA1" w:rsidP="00605FA1">
            <w:pPr>
              <w:autoSpaceDE w:val="0"/>
              <w:autoSpaceDN w:val="0"/>
              <w:adjustRightInd w:val="0"/>
              <w:rPr>
                <w:rFonts w:eastAsiaTheme="minorHAnsi"/>
                <w:color w:val="000000"/>
                <w:sz w:val="18"/>
                <w:szCs w:val="18"/>
                <w:lang w:eastAsia="en-US"/>
              </w:rPr>
            </w:pPr>
            <w:r w:rsidRPr="00605FA1">
              <w:rPr>
                <w:rFonts w:eastAsiaTheme="minorHAnsi"/>
                <w:color w:val="000000"/>
                <w:sz w:val="18"/>
                <w:szCs w:val="18"/>
                <w:lang w:eastAsia="en-US"/>
              </w:rPr>
              <w:t xml:space="preserve">Оформление информационных стендов, размещение информации на сайте учреждения и в социальных сетях на тему «Антидопинговые правила» </w:t>
            </w:r>
          </w:p>
        </w:tc>
        <w:tc>
          <w:tcPr>
            <w:tcW w:w="2306" w:type="dxa"/>
            <w:gridSpan w:val="2"/>
            <w:tcBorders>
              <w:top w:val="single" w:sz="4" w:space="0" w:color="auto"/>
              <w:left w:val="single" w:sz="4" w:space="0" w:color="auto"/>
              <w:bottom w:val="single" w:sz="4" w:space="0" w:color="auto"/>
              <w:right w:val="single" w:sz="4" w:space="0" w:color="auto"/>
            </w:tcBorders>
          </w:tcPr>
          <w:p w:rsidR="00605FA1" w:rsidRPr="00605FA1" w:rsidRDefault="00605FA1" w:rsidP="00605FA1">
            <w:pPr>
              <w:autoSpaceDE w:val="0"/>
              <w:autoSpaceDN w:val="0"/>
              <w:adjustRightInd w:val="0"/>
              <w:rPr>
                <w:rFonts w:eastAsiaTheme="minorHAnsi"/>
                <w:color w:val="000000"/>
                <w:sz w:val="18"/>
                <w:szCs w:val="18"/>
                <w:lang w:eastAsia="en-US"/>
              </w:rPr>
            </w:pPr>
            <w:r w:rsidRPr="00605FA1">
              <w:rPr>
                <w:rFonts w:eastAsiaTheme="minorHAnsi"/>
                <w:color w:val="000000"/>
                <w:sz w:val="18"/>
                <w:szCs w:val="18"/>
                <w:lang w:eastAsia="en-US"/>
              </w:rPr>
              <w:t xml:space="preserve">По месту проведения занятия </w:t>
            </w:r>
          </w:p>
        </w:tc>
        <w:tc>
          <w:tcPr>
            <w:tcW w:w="2307" w:type="dxa"/>
            <w:gridSpan w:val="2"/>
            <w:tcBorders>
              <w:top w:val="single" w:sz="4" w:space="0" w:color="auto"/>
              <w:left w:val="single" w:sz="4" w:space="0" w:color="auto"/>
              <w:bottom w:val="single" w:sz="4" w:space="0" w:color="auto"/>
              <w:right w:val="single" w:sz="4" w:space="0" w:color="auto"/>
            </w:tcBorders>
          </w:tcPr>
          <w:p w:rsidR="00605FA1" w:rsidRPr="00605FA1" w:rsidRDefault="00832EB3" w:rsidP="00605FA1">
            <w:pPr>
              <w:autoSpaceDE w:val="0"/>
              <w:autoSpaceDN w:val="0"/>
              <w:adjustRightInd w:val="0"/>
              <w:rPr>
                <w:rFonts w:eastAsiaTheme="minorHAnsi"/>
                <w:color w:val="000000"/>
                <w:sz w:val="18"/>
                <w:szCs w:val="18"/>
                <w:lang w:eastAsia="en-US"/>
              </w:rPr>
            </w:pPr>
            <w:r>
              <w:rPr>
                <w:rFonts w:eastAsiaTheme="minorHAnsi"/>
                <w:color w:val="000000"/>
                <w:sz w:val="18"/>
                <w:szCs w:val="18"/>
                <w:lang w:eastAsia="en-US"/>
              </w:rPr>
              <w:t>педагог</w:t>
            </w:r>
          </w:p>
        </w:tc>
      </w:tr>
      <w:tr w:rsidR="00605FA1" w:rsidRPr="00605FA1" w:rsidTr="00605FA1">
        <w:tblPrEx>
          <w:tblBorders>
            <w:top w:val="nil"/>
            <w:left w:val="nil"/>
            <w:bottom w:val="nil"/>
            <w:right w:val="nil"/>
            <w:insideH w:val="none" w:sz="0" w:space="0" w:color="auto"/>
            <w:insideV w:val="none" w:sz="0" w:space="0" w:color="auto"/>
          </w:tblBorders>
        </w:tblPrEx>
        <w:trPr>
          <w:gridAfter w:val="1"/>
          <w:wAfter w:w="89" w:type="dxa"/>
          <w:trHeight w:val="186"/>
        </w:trPr>
        <w:tc>
          <w:tcPr>
            <w:tcW w:w="2306" w:type="dxa"/>
            <w:tcBorders>
              <w:top w:val="single" w:sz="4" w:space="0" w:color="auto"/>
              <w:left w:val="single" w:sz="4" w:space="0" w:color="auto"/>
              <w:bottom w:val="single" w:sz="4" w:space="0" w:color="auto"/>
              <w:right w:val="single" w:sz="4" w:space="0" w:color="auto"/>
            </w:tcBorders>
          </w:tcPr>
          <w:p w:rsidR="00605FA1" w:rsidRPr="00605FA1" w:rsidRDefault="00605FA1" w:rsidP="00605FA1">
            <w:pPr>
              <w:autoSpaceDE w:val="0"/>
              <w:autoSpaceDN w:val="0"/>
              <w:adjustRightInd w:val="0"/>
              <w:rPr>
                <w:rFonts w:eastAsiaTheme="minorHAnsi"/>
                <w:color w:val="000000"/>
                <w:sz w:val="18"/>
                <w:szCs w:val="18"/>
                <w:lang w:eastAsia="en-US"/>
              </w:rPr>
            </w:pPr>
            <w:r w:rsidRPr="00605FA1">
              <w:rPr>
                <w:rFonts w:eastAsiaTheme="minorHAnsi"/>
                <w:b/>
                <w:bCs/>
                <w:color w:val="000000"/>
                <w:sz w:val="18"/>
                <w:szCs w:val="18"/>
                <w:lang w:eastAsia="en-US"/>
              </w:rPr>
              <w:t xml:space="preserve">4 </w:t>
            </w:r>
          </w:p>
        </w:tc>
        <w:tc>
          <w:tcPr>
            <w:tcW w:w="2306" w:type="dxa"/>
            <w:gridSpan w:val="2"/>
            <w:tcBorders>
              <w:top w:val="single" w:sz="4" w:space="0" w:color="auto"/>
              <w:left w:val="single" w:sz="4" w:space="0" w:color="auto"/>
              <w:bottom w:val="single" w:sz="4" w:space="0" w:color="auto"/>
              <w:right w:val="single" w:sz="4" w:space="0" w:color="auto"/>
            </w:tcBorders>
          </w:tcPr>
          <w:p w:rsidR="00605FA1" w:rsidRPr="00605FA1" w:rsidRDefault="00605FA1" w:rsidP="00605FA1">
            <w:pPr>
              <w:autoSpaceDE w:val="0"/>
              <w:autoSpaceDN w:val="0"/>
              <w:adjustRightInd w:val="0"/>
              <w:rPr>
                <w:rFonts w:eastAsiaTheme="minorHAnsi"/>
                <w:color w:val="000000"/>
                <w:sz w:val="18"/>
                <w:szCs w:val="18"/>
                <w:lang w:eastAsia="en-US"/>
              </w:rPr>
            </w:pPr>
            <w:r w:rsidRPr="00605FA1">
              <w:rPr>
                <w:rFonts w:eastAsiaTheme="minorHAnsi"/>
                <w:color w:val="000000"/>
                <w:sz w:val="18"/>
                <w:szCs w:val="18"/>
                <w:lang w:eastAsia="en-US"/>
              </w:rPr>
              <w:t xml:space="preserve">Профилактическая беседа на тему «Внимание! Опасный лед!» </w:t>
            </w:r>
          </w:p>
        </w:tc>
        <w:tc>
          <w:tcPr>
            <w:tcW w:w="2306" w:type="dxa"/>
            <w:gridSpan w:val="2"/>
            <w:tcBorders>
              <w:top w:val="single" w:sz="4" w:space="0" w:color="auto"/>
              <w:left w:val="single" w:sz="4" w:space="0" w:color="auto"/>
              <w:bottom w:val="single" w:sz="4" w:space="0" w:color="auto"/>
              <w:right w:val="single" w:sz="4" w:space="0" w:color="auto"/>
            </w:tcBorders>
          </w:tcPr>
          <w:p w:rsidR="00605FA1" w:rsidRPr="00605FA1" w:rsidRDefault="00605FA1" w:rsidP="00605FA1">
            <w:pPr>
              <w:autoSpaceDE w:val="0"/>
              <w:autoSpaceDN w:val="0"/>
              <w:adjustRightInd w:val="0"/>
              <w:rPr>
                <w:rFonts w:eastAsiaTheme="minorHAnsi"/>
                <w:color w:val="000000"/>
                <w:sz w:val="18"/>
                <w:szCs w:val="18"/>
                <w:lang w:eastAsia="en-US"/>
              </w:rPr>
            </w:pPr>
            <w:r w:rsidRPr="00605FA1">
              <w:rPr>
                <w:rFonts w:eastAsiaTheme="minorHAnsi"/>
                <w:color w:val="000000"/>
                <w:sz w:val="18"/>
                <w:szCs w:val="18"/>
                <w:lang w:eastAsia="en-US"/>
              </w:rPr>
              <w:t xml:space="preserve">По месту проведения занятия </w:t>
            </w:r>
          </w:p>
        </w:tc>
        <w:tc>
          <w:tcPr>
            <w:tcW w:w="2307" w:type="dxa"/>
            <w:gridSpan w:val="2"/>
            <w:tcBorders>
              <w:top w:val="single" w:sz="4" w:space="0" w:color="auto"/>
              <w:left w:val="single" w:sz="4" w:space="0" w:color="auto"/>
              <w:bottom w:val="single" w:sz="4" w:space="0" w:color="auto"/>
              <w:right w:val="single" w:sz="4" w:space="0" w:color="auto"/>
            </w:tcBorders>
          </w:tcPr>
          <w:p w:rsidR="00605FA1" w:rsidRPr="00605FA1" w:rsidRDefault="00832EB3" w:rsidP="00605FA1">
            <w:pPr>
              <w:autoSpaceDE w:val="0"/>
              <w:autoSpaceDN w:val="0"/>
              <w:adjustRightInd w:val="0"/>
              <w:rPr>
                <w:rFonts w:eastAsiaTheme="minorHAnsi"/>
                <w:color w:val="000000"/>
                <w:sz w:val="18"/>
                <w:szCs w:val="18"/>
                <w:lang w:eastAsia="en-US"/>
              </w:rPr>
            </w:pPr>
            <w:r>
              <w:rPr>
                <w:rFonts w:eastAsiaTheme="minorHAnsi"/>
                <w:color w:val="000000"/>
                <w:sz w:val="18"/>
                <w:szCs w:val="18"/>
                <w:lang w:eastAsia="en-US"/>
              </w:rPr>
              <w:t>педагог</w:t>
            </w:r>
          </w:p>
        </w:tc>
      </w:tr>
      <w:tr w:rsidR="00605FA1" w:rsidRPr="00605FA1" w:rsidTr="00605FA1">
        <w:tblPrEx>
          <w:tblBorders>
            <w:top w:val="nil"/>
            <w:left w:val="nil"/>
            <w:bottom w:val="nil"/>
            <w:right w:val="nil"/>
            <w:insideH w:val="none" w:sz="0" w:space="0" w:color="auto"/>
            <w:insideV w:val="none" w:sz="0" w:space="0" w:color="auto"/>
          </w:tblBorders>
        </w:tblPrEx>
        <w:trPr>
          <w:gridAfter w:val="1"/>
          <w:wAfter w:w="89" w:type="dxa"/>
          <w:trHeight w:val="186"/>
        </w:trPr>
        <w:tc>
          <w:tcPr>
            <w:tcW w:w="2306" w:type="dxa"/>
            <w:tcBorders>
              <w:top w:val="single" w:sz="4" w:space="0" w:color="auto"/>
              <w:left w:val="single" w:sz="4" w:space="0" w:color="auto"/>
              <w:bottom w:val="single" w:sz="4" w:space="0" w:color="auto"/>
              <w:right w:val="single" w:sz="4" w:space="0" w:color="auto"/>
            </w:tcBorders>
          </w:tcPr>
          <w:p w:rsidR="00605FA1" w:rsidRPr="00605FA1" w:rsidRDefault="00605FA1" w:rsidP="00605FA1">
            <w:pPr>
              <w:autoSpaceDE w:val="0"/>
              <w:autoSpaceDN w:val="0"/>
              <w:adjustRightInd w:val="0"/>
              <w:rPr>
                <w:rFonts w:eastAsiaTheme="minorHAnsi"/>
                <w:color w:val="000000"/>
                <w:sz w:val="18"/>
                <w:szCs w:val="18"/>
                <w:lang w:eastAsia="en-US"/>
              </w:rPr>
            </w:pPr>
            <w:r w:rsidRPr="00605FA1">
              <w:rPr>
                <w:rFonts w:eastAsiaTheme="minorHAnsi"/>
                <w:b/>
                <w:bCs/>
                <w:color w:val="000000"/>
                <w:sz w:val="18"/>
                <w:szCs w:val="18"/>
                <w:lang w:eastAsia="en-US"/>
              </w:rPr>
              <w:t xml:space="preserve">5 </w:t>
            </w:r>
          </w:p>
        </w:tc>
        <w:tc>
          <w:tcPr>
            <w:tcW w:w="2306" w:type="dxa"/>
            <w:gridSpan w:val="2"/>
            <w:tcBorders>
              <w:top w:val="single" w:sz="4" w:space="0" w:color="auto"/>
              <w:left w:val="single" w:sz="4" w:space="0" w:color="auto"/>
              <w:bottom w:val="single" w:sz="4" w:space="0" w:color="auto"/>
              <w:right w:val="single" w:sz="4" w:space="0" w:color="auto"/>
            </w:tcBorders>
          </w:tcPr>
          <w:p w:rsidR="00605FA1" w:rsidRPr="00605FA1" w:rsidRDefault="00605FA1" w:rsidP="00605FA1">
            <w:pPr>
              <w:autoSpaceDE w:val="0"/>
              <w:autoSpaceDN w:val="0"/>
              <w:adjustRightInd w:val="0"/>
              <w:rPr>
                <w:rFonts w:eastAsiaTheme="minorHAnsi"/>
                <w:color w:val="000000"/>
                <w:sz w:val="18"/>
                <w:szCs w:val="18"/>
                <w:lang w:eastAsia="en-US"/>
              </w:rPr>
            </w:pPr>
            <w:r w:rsidRPr="00605FA1">
              <w:rPr>
                <w:rFonts w:eastAsiaTheme="minorHAnsi"/>
                <w:color w:val="000000"/>
                <w:sz w:val="18"/>
                <w:szCs w:val="18"/>
                <w:lang w:eastAsia="en-US"/>
              </w:rPr>
              <w:t xml:space="preserve">Распространение листовок по безопасности в сети Интернет </w:t>
            </w:r>
          </w:p>
        </w:tc>
        <w:tc>
          <w:tcPr>
            <w:tcW w:w="2306" w:type="dxa"/>
            <w:gridSpan w:val="2"/>
            <w:tcBorders>
              <w:top w:val="single" w:sz="4" w:space="0" w:color="auto"/>
              <w:left w:val="single" w:sz="4" w:space="0" w:color="auto"/>
              <w:bottom w:val="single" w:sz="4" w:space="0" w:color="auto"/>
              <w:right w:val="single" w:sz="4" w:space="0" w:color="auto"/>
            </w:tcBorders>
          </w:tcPr>
          <w:p w:rsidR="00605FA1" w:rsidRPr="00605FA1" w:rsidRDefault="00605FA1" w:rsidP="00605FA1">
            <w:pPr>
              <w:autoSpaceDE w:val="0"/>
              <w:autoSpaceDN w:val="0"/>
              <w:adjustRightInd w:val="0"/>
              <w:rPr>
                <w:rFonts w:eastAsiaTheme="minorHAnsi"/>
                <w:color w:val="000000"/>
                <w:sz w:val="18"/>
                <w:szCs w:val="18"/>
                <w:lang w:eastAsia="en-US"/>
              </w:rPr>
            </w:pPr>
            <w:r w:rsidRPr="00605FA1">
              <w:rPr>
                <w:rFonts w:eastAsiaTheme="minorHAnsi"/>
                <w:color w:val="000000"/>
                <w:sz w:val="18"/>
                <w:szCs w:val="18"/>
                <w:lang w:eastAsia="en-US"/>
              </w:rPr>
              <w:t xml:space="preserve">По месту проведения занятия </w:t>
            </w:r>
          </w:p>
        </w:tc>
        <w:tc>
          <w:tcPr>
            <w:tcW w:w="2307" w:type="dxa"/>
            <w:gridSpan w:val="2"/>
            <w:tcBorders>
              <w:top w:val="single" w:sz="4" w:space="0" w:color="auto"/>
              <w:left w:val="single" w:sz="4" w:space="0" w:color="auto"/>
              <w:bottom w:val="single" w:sz="4" w:space="0" w:color="auto"/>
              <w:right w:val="single" w:sz="4" w:space="0" w:color="auto"/>
            </w:tcBorders>
          </w:tcPr>
          <w:p w:rsidR="00605FA1" w:rsidRPr="00605FA1" w:rsidRDefault="00832EB3" w:rsidP="00605FA1">
            <w:pPr>
              <w:autoSpaceDE w:val="0"/>
              <w:autoSpaceDN w:val="0"/>
              <w:adjustRightInd w:val="0"/>
              <w:rPr>
                <w:rFonts w:eastAsiaTheme="minorHAnsi"/>
                <w:color w:val="000000"/>
                <w:sz w:val="18"/>
                <w:szCs w:val="18"/>
                <w:lang w:eastAsia="en-US"/>
              </w:rPr>
            </w:pPr>
            <w:r>
              <w:rPr>
                <w:rFonts w:eastAsiaTheme="minorHAnsi"/>
                <w:color w:val="000000"/>
                <w:sz w:val="18"/>
                <w:szCs w:val="18"/>
                <w:lang w:eastAsia="en-US"/>
              </w:rPr>
              <w:t>педагог</w:t>
            </w:r>
          </w:p>
        </w:tc>
      </w:tr>
      <w:tr w:rsidR="00605FA1" w:rsidRPr="00605FA1" w:rsidTr="00605FA1">
        <w:tblPrEx>
          <w:tblBorders>
            <w:top w:val="nil"/>
            <w:left w:val="nil"/>
            <w:bottom w:val="nil"/>
            <w:right w:val="nil"/>
            <w:insideH w:val="none" w:sz="0" w:space="0" w:color="auto"/>
            <w:insideV w:val="none" w:sz="0" w:space="0" w:color="auto"/>
          </w:tblBorders>
        </w:tblPrEx>
        <w:trPr>
          <w:gridAfter w:val="1"/>
          <w:wAfter w:w="89" w:type="dxa"/>
          <w:trHeight w:val="81"/>
        </w:trPr>
        <w:tc>
          <w:tcPr>
            <w:tcW w:w="9225" w:type="dxa"/>
            <w:gridSpan w:val="7"/>
            <w:tcBorders>
              <w:top w:val="single" w:sz="4" w:space="0" w:color="auto"/>
              <w:left w:val="single" w:sz="4" w:space="0" w:color="auto"/>
              <w:bottom w:val="single" w:sz="4" w:space="0" w:color="auto"/>
              <w:right w:val="single" w:sz="4" w:space="0" w:color="auto"/>
            </w:tcBorders>
          </w:tcPr>
          <w:p w:rsidR="00605FA1" w:rsidRPr="00605FA1" w:rsidRDefault="00605FA1" w:rsidP="00A67C2D">
            <w:pPr>
              <w:autoSpaceDE w:val="0"/>
              <w:autoSpaceDN w:val="0"/>
              <w:adjustRightInd w:val="0"/>
              <w:jc w:val="center"/>
              <w:rPr>
                <w:rFonts w:eastAsiaTheme="minorHAnsi"/>
                <w:color w:val="000000"/>
                <w:sz w:val="18"/>
                <w:szCs w:val="18"/>
                <w:lang w:eastAsia="en-US"/>
              </w:rPr>
            </w:pPr>
            <w:r w:rsidRPr="00605FA1">
              <w:rPr>
                <w:rFonts w:eastAsiaTheme="minorHAnsi"/>
                <w:b/>
                <w:bCs/>
                <w:color w:val="000000"/>
                <w:sz w:val="18"/>
                <w:szCs w:val="18"/>
                <w:lang w:eastAsia="en-US"/>
              </w:rPr>
              <w:t>МАРТ</w:t>
            </w:r>
          </w:p>
        </w:tc>
      </w:tr>
      <w:tr w:rsidR="00605FA1" w:rsidRPr="00605FA1" w:rsidTr="00605FA1">
        <w:tblPrEx>
          <w:tblBorders>
            <w:top w:val="nil"/>
            <w:left w:val="nil"/>
            <w:bottom w:val="nil"/>
            <w:right w:val="nil"/>
            <w:insideH w:val="none" w:sz="0" w:space="0" w:color="auto"/>
            <w:insideV w:val="none" w:sz="0" w:space="0" w:color="auto"/>
          </w:tblBorders>
        </w:tblPrEx>
        <w:trPr>
          <w:gridAfter w:val="1"/>
          <w:wAfter w:w="89" w:type="dxa"/>
          <w:trHeight w:val="289"/>
        </w:trPr>
        <w:tc>
          <w:tcPr>
            <w:tcW w:w="2306" w:type="dxa"/>
            <w:tcBorders>
              <w:top w:val="single" w:sz="4" w:space="0" w:color="auto"/>
              <w:left w:val="single" w:sz="4" w:space="0" w:color="auto"/>
              <w:bottom w:val="single" w:sz="4" w:space="0" w:color="auto"/>
              <w:right w:val="single" w:sz="4" w:space="0" w:color="auto"/>
            </w:tcBorders>
          </w:tcPr>
          <w:p w:rsidR="00605FA1" w:rsidRPr="00605FA1" w:rsidRDefault="00605FA1" w:rsidP="00605FA1">
            <w:pPr>
              <w:autoSpaceDE w:val="0"/>
              <w:autoSpaceDN w:val="0"/>
              <w:adjustRightInd w:val="0"/>
              <w:rPr>
                <w:rFonts w:eastAsiaTheme="minorHAnsi"/>
                <w:color w:val="000000"/>
                <w:sz w:val="18"/>
                <w:szCs w:val="18"/>
                <w:lang w:eastAsia="en-US"/>
              </w:rPr>
            </w:pPr>
            <w:r w:rsidRPr="00605FA1">
              <w:rPr>
                <w:rFonts w:eastAsiaTheme="minorHAnsi"/>
                <w:b/>
                <w:bCs/>
                <w:color w:val="000000"/>
                <w:sz w:val="18"/>
                <w:szCs w:val="18"/>
                <w:lang w:eastAsia="en-US"/>
              </w:rPr>
              <w:t xml:space="preserve">2 </w:t>
            </w:r>
          </w:p>
        </w:tc>
        <w:tc>
          <w:tcPr>
            <w:tcW w:w="2306" w:type="dxa"/>
            <w:gridSpan w:val="2"/>
            <w:tcBorders>
              <w:top w:val="single" w:sz="4" w:space="0" w:color="auto"/>
              <w:left w:val="single" w:sz="4" w:space="0" w:color="auto"/>
              <w:bottom w:val="single" w:sz="4" w:space="0" w:color="auto"/>
              <w:right w:val="single" w:sz="4" w:space="0" w:color="auto"/>
            </w:tcBorders>
          </w:tcPr>
          <w:p w:rsidR="00605FA1" w:rsidRPr="00605FA1" w:rsidRDefault="00605FA1" w:rsidP="0028009F">
            <w:pPr>
              <w:autoSpaceDE w:val="0"/>
              <w:autoSpaceDN w:val="0"/>
              <w:adjustRightInd w:val="0"/>
              <w:rPr>
                <w:rFonts w:eastAsiaTheme="minorHAnsi"/>
                <w:color w:val="000000"/>
                <w:sz w:val="18"/>
                <w:szCs w:val="18"/>
                <w:lang w:eastAsia="en-US"/>
              </w:rPr>
            </w:pPr>
            <w:r w:rsidRPr="00605FA1">
              <w:rPr>
                <w:rFonts w:eastAsiaTheme="minorHAnsi"/>
                <w:color w:val="000000"/>
                <w:sz w:val="18"/>
                <w:szCs w:val="18"/>
                <w:lang w:eastAsia="en-US"/>
              </w:rPr>
              <w:t xml:space="preserve">Проведение профилактических бесед по безопасному поведению в условиях угрозы теракта </w:t>
            </w:r>
          </w:p>
        </w:tc>
        <w:tc>
          <w:tcPr>
            <w:tcW w:w="2306" w:type="dxa"/>
            <w:gridSpan w:val="2"/>
            <w:tcBorders>
              <w:top w:val="single" w:sz="4" w:space="0" w:color="auto"/>
              <w:left w:val="single" w:sz="4" w:space="0" w:color="auto"/>
              <w:bottom w:val="single" w:sz="4" w:space="0" w:color="auto"/>
              <w:right w:val="single" w:sz="4" w:space="0" w:color="auto"/>
            </w:tcBorders>
          </w:tcPr>
          <w:p w:rsidR="00605FA1" w:rsidRPr="00605FA1" w:rsidRDefault="00605FA1" w:rsidP="00605FA1">
            <w:pPr>
              <w:autoSpaceDE w:val="0"/>
              <w:autoSpaceDN w:val="0"/>
              <w:adjustRightInd w:val="0"/>
              <w:rPr>
                <w:rFonts w:eastAsiaTheme="minorHAnsi"/>
                <w:color w:val="000000"/>
                <w:sz w:val="18"/>
                <w:szCs w:val="18"/>
                <w:lang w:eastAsia="en-US"/>
              </w:rPr>
            </w:pPr>
            <w:r w:rsidRPr="00605FA1">
              <w:rPr>
                <w:rFonts w:eastAsiaTheme="minorHAnsi"/>
                <w:color w:val="000000"/>
                <w:sz w:val="18"/>
                <w:szCs w:val="18"/>
                <w:lang w:eastAsia="en-US"/>
              </w:rPr>
              <w:t xml:space="preserve">По месту проведения занятия </w:t>
            </w:r>
          </w:p>
        </w:tc>
        <w:tc>
          <w:tcPr>
            <w:tcW w:w="2307" w:type="dxa"/>
            <w:gridSpan w:val="2"/>
            <w:tcBorders>
              <w:top w:val="single" w:sz="4" w:space="0" w:color="auto"/>
              <w:left w:val="single" w:sz="4" w:space="0" w:color="auto"/>
              <w:bottom w:val="single" w:sz="4" w:space="0" w:color="auto"/>
              <w:right w:val="single" w:sz="4" w:space="0" w:color="auto"/>
            </w:tcBorders>
          </w:tcPr>
          <w:p w:rsidR="00605FA1" w:rsidRPr="00605FA1" w:rsidRDefault="00832EB3" w:rsidP="00605FA1">
            <w:pPr>
              <w:autoSpaceDE w:val="0"/>
              <w:autoSpaceDN w:val="0"/>
              <w:adjustRightInd w:val="0"/>
              <w:rPr>
                <w:rFonts w:eastAsiaTheme="minorHAnsi"/>
                <w:color w:val="000000"/>
                <w:sz w:val="18"/>
                <w:szCs w:val="18"/>
                <w:lang w:eastAsia="en-US"/>
              </w:rPr>
            </w:pPr>
            <w:r>
              <w:rPr>
                <w:rFonts w:eastAsiaTheme="minorHAnsi"/>
                <w:color w:val="000000"/>
                <w:sz w:val="18"/>
                <w:szCs w:val="18"/>
                <w:lang w:eastAsia="en-US"/>
              </w:rPr>
              <w:t>педагог</w:t>
            </w:r>
          </w:p>
        </w:tc>
      </w:tr>
      <w:tr w:rsidR="00605FA1" w:rsidRPr="00605FA1" w:rsidTr="00605FA1">
        <w:tblPrEx>
          <w:tblBorders>
            <w:top w:val="nil"/>
            <w:left w:val="nil"/>
            <w:bottom w:val="nil"/>
            <w:right w:val="nil"/>
            <w:insideH w:val="none" w:sz="0" w:space="0" w:color="auto"/>
            <w:insideV w:val="none" w:sz="0" w:space="0" w:color="auto"/>
          </w:tblBorders>
        </w:tblPrEx>
        <w:trPr>
          <w:gridAfter w:val="1"/>
          <w:wAfter w:w="89" w:type="dxa"/>
          <w:trHeight w:val="186"/>
        </w:trPr>
        <w:tc>
          <w:tcPr>
            <w:tcW w:w="2306" w:type="dxa"/>
            <w:tcBorders>
              <w:top w:val="single" w:sz="4" w:space="0" w:color="auto"/>
              <w:left w:val="single" w:sz="4" w:space="0" w:color="auto"/>
              <w:bottom w:val="single" w:sz="4" w:space="0" w:color="auto"/>
              <w:right w:val="single" w:sz="4" w:space="0" w:color="auto"/>
            </w:tcBorders>
          </w:tcPr>
          <w:p w:rsidR="00605FA1" w:rsidRPr="00605FA1" w:rsidRDefault="00605FA1" w:rsidP="00605FA1">
            <w:pPr>
              <w:autoSpaceDE w:val="0"/>
              <w:autoSpaceDN w:val="0"/>
              <w:adjustRightInd w:val="0"/>
              <w:rPr>
                <w:rFonts w:eastAsiaTheme="minorHAnsi"/>
                <w:color w:val="000000"/>
                <w:sz w:val="18"/>
                <w:szCs w:val="18"/>
                <w:lang w:eastAsia="en-US"/>
              </w:rPr>
            </w:pPr>
            <w:r w:rsidRPr="00605FA1">
              <w:rPr>
                <w:rFonts w:eastAsiaTheme="minorHAnsi"/>
                <w:b/>
                <w:bCs/>
                <w:color w:val="000000"/>
                <w:sz w:val="18"/>
                <w:szCs w:val="18"/>
                <w:lang w:eastAsia="en-US"/>
              </w:rPr>
              <w:t xml:space="preserve">5 </w:t>
            </w:r>
          </w:p>
        </w:tc>
        <w:tc>
          <w:tcPr>
            <w:tcW w:w="2306" w:type="dxa"/>
            <w:gridSpan w:val="2"/>
            <w:tcBorders>
              <w:top w:val="single" w:sz="4" w:space="0" w:color="auto"/>
              <w:left w:val="single" w:sz="4" w:space="0" w:color="auto"/>
              <w:bottom w:val="single" w:sz="4" w:space="0" w:color="auto"/>
              <w:right w:val="single" w:sz="4" w:space="0" w:color="auto"/>
            </w:tcBorders>
          </w:tcPr>
          <w:p w:rsidR="00605FA1" w:rsidRPr="00605FA1" w:rsidRDefault="00605FA1" w:rsidP="00605FA1">
            <w:pPr>
              <w:autoSpaceDE w:val="0"/>
              <w:autoSpaceDN w:val="0"/>
              <w:adjustRightInd w:val="0"/>
              <w:rPr>
                <w:rFonts w:eastAsiaTheme="minorHAnsi"/>
                <w:color w:val="000000"/>
                <w:sz w:val="18"/>
                <w:szCs w:val="18"/>
                <w:lang w:eastAsia="en-US"/>
              </w:rPr>
            </w:pPr>
            <w:r w:rsidRPr="00605FA1">
              <w:rPr>
                <w:rFonts w:eastAsiaTheme="minorHAnsi"/>
                <w:color w:val="000000"/>
                <w:sz w:val="18"/>
                <w:szCs w:val="18"/>
                <w:lang w:eastAsia="en-US"/>
              </w:rPr>
              <w:t xml:space="preserve">Беседа по профилактике совершения несовершеннолетними </w:t>
            </w:r>
            <w:r w:rsidRPr="00605FA1">
              <w:rPr>
                <w:rFonts w:eastAsiaTheme="minorHAnsi"/>
                <w:color w:val="000000"/>
                <w:sz w:val="18"/>
                <w:szCs w:val="18"/>
                <w:lang w:eastAsia="en-US"/>
              </w:rPr>
              <w:lastRenderedPageBreak/>
              <w:t xml:space="preserve">краж в магазинах (шоплифтинга) </w:t>
            </w:r>
          </w:p>
        </w:tc>
        <w:tc>
          <w:tcPr>
            <w:tcW w:w="2306" w:type="dxa"/>
            <w:gridSpan w:val="2"/>
            <w:tcBorders>
              <w:top w:val="single" w:sz="4" w:space="0" w:color="auto"/>
              <w:left w:val="single" w:sz="4" w:space="0" w:color="auto"/>
              <w:bottom w:val="single" w:sz="4" w:space="0" w:color="auto"/>
              <w:right w:val="single" w:sz="4" w:space="0" w:color="auto"/>
            </w:tcBorders>
          </w:tcPr>
          <w:p w:rsidR="00605FA1" w:rsidRPr="00605FA1" w:rsidRDefault="00605FA1" w:rsidP="00605FA1">
            <w:pPr>
              <w:autoSpaceDE w:val="0"/>
              <w:autoSpaceDN w:val="0"/>
              <w:adjustRightInd w:val="0"/>
              <w:rPr>
                <w:rFonts w:eastAsiaTheme="minorHAnsi"/>
                <w:color w:val="000000"/>
                <w:sz w:val="18"/>
                <w:szCs w:val="18"/>
                <w:lang w:eastAsia="en-US"/>
              </w:rPr>
            </w:pPr>
            <w:r w:rsidRPr="00605FA1">
              <w:rPr>
                <w:rFonts w:eastAsiaTheme="minorHAnsi"/>
                <w:color w:val="000000"/>
                <w:sz w:val="18"/>
                <w:szCs w:val="18"/>
                <w:lang w:eastAsia="en-US"/>
              </w:rPr>
              <w:lastRenderedPageBreak/>
              <w:t xml:space="preserve">По месту проведения занятия </w:t>
            </w:r>
          </w:p>
        </w:tc>
        <w:tc>
          <w:tcPr>
            <w:tcW w:w="2307" w:type="dxa"/>
            <w:gridSpan w:val="2"/>
            <w:tcBorders>
              <w:top w:val="single" w:sz="4" w:space="0" w:color="auto"/>
              <w:left w:val="single" w:sz="4" w:space="0" w:color="auto"/>
              <w:bottom w:val="single" w:sz="4" w:space="0" w:color="auto"/>
              <w:right w:val="single" w:sz="4" w:space="0" w:color="auto"/>
            </w:tcBorders>
          </w:tcPr>
          <w:p w:rsidR="00605FA1" w:rsidRPr="00605FA1" w:rsidRDefault="00832EB3" w:rsidP="00605FA1">
            <w:pPr>
              <w:autoSpaceDE w:val="0"/>
              <w:autoSpaceDN w:val="0"/>
              <w:adjustRightInd w:val="0"/>
              <w:rPr>
                <w:rFonts w:eastAsiaTheme="minorHAnsi"/>
                <w:color w:val="000000"/>
                <w:sz w:val="18"/>
                <w:szCs w:val="18"/>
                <w:lang w:eastAsia="en-US"/>
              </w:rPr>
            </w:pPr>
            <w:r>
              <w:rPr>
                <w:rFonts w:eastAsiaTheme="minorHAnsi"/>
                <w:color w:val="000000"/>
                <w:sz w:val="18"/>
                <w:szCs w:val="18"/>
                <w:lang w:eastAsia="en-US"/>
              </w:rPr>
              <w:t>педагог</w:t>
            </w:r>
          </w:p>
        </w:tc>
      </w:tr>
      <w:tr w:rsidR="00605FA1" w:rsidRPr="00605FA1" w:rsidTr="00605FA1">
        <w:tblPrEx>
          <w:tblBorders>
            <w:top w:val="nil"/>
            <w:left w:val="nil"/>
            <w:bottom w:val="nil"/>
            <w:right w:val="nil"/>
            <w:insideH w:val="none" w:sz="0" w:space="0" w:color="auto"/>
            <w:insideV w:val="none" w:sz="0" w:space="0" w:color="auto"/>
          </w:tblBorders>
        </w:tblPrEx>
        <w:trPr>
          <w:gridAfter w:val="1"/>
          <w:wAfter w:w="89" w:type="dxa"/>
          <w:trHeight w:val="81"/>
        </w:trPr>
        <w:tc>
          <w:tcPr>
            <w:tcW w:w="9225" w:type="dxa"/>
            <w:gridSpan w:val="7"/>
            <w:tcBorders>
              <w:top w:val="single" w:sz="4" w:space="0" w:color="auto"/>
              <w:left w:val="single" w:sz="4" w:space="0" w:color="auto"/>
              <w:bottom w:val="single" w:sz="4" w:space="0" w:color="auto"/>
              <w:right w:val="single" w:sz="4" w:space="0" w:color="auto"/>
            </w:tcBorders>
          </w:tcPr>
          <w:p w:rsidR="00605FA1" w:rsidRPr="00605FA1" w:rsidRDefault="00605FA1" w:rsidP="00A67C2D">
            <w:pPr>
              <w:autoSpaceDE w:val="0"/>
              <w:autoSpaceDN w:val="0"/>
              <w:adjustRightInd w:val="0"/>
              <w:jc w:val="center"/>
              <w:rPr>
                <w:rFonts w:eastAsiaTheme="minorHAnsi"/>
                <w:color w:val="000000"/>
                <w:sz w:val="18"/>
                <w:szCs w:val="18"/>
                <w:lang w:eastAsia="en-US"/>
              </w:rPr>
            </w:pPr>
            <w:r w:rsidRPr="00605FA1">
              <w:rPr>
                <w:rFonts w:eastAsiaTheme="minorHAnsi"/>
                <w:b/>
                <w:bCs/>
                <w:color w:val="000000"/>
                <w:sz w:val="18"/>
                <w:szCs w:val="18"/>
                <w:lang w:eastAsia="en-US"/>
              </w:rPr>
              <w:lastRenderedPageBreak/>
              <w:t>АПРЕЛЬ</w:t>
            </w:r>
          </w:p>
        </w:tc>
      </w:tr>
      <w:tr w:rsidR="00605FA1" w:rsidRPr="00605FA1" w:rsidTr="00605FA1">
        <w:tblPrEx>
          <w:tblBorders>
            <w:top w:val="nil"/>
            <w:left w:val="nil"/>
            <w:bottom w:val="nil"/>
            <w:right w:val="nil"/>
            <w:insideH w:val="none" w:sz="0" w:space="0" w:color="auto"/>
            <w:insideV w:val="none" w:sz="0" w:space="0" w:color="auto"/>
          </w:tblBorders>
        </w:tblPrEx>
        <w:trPr>
          <w:gridAfter w:val="1"/>
          <w:wAfter w:w="89" w:type="dxa"/>
          <w:trHeight w:val="289"/>
        </w:trPr>
        <w:tc>
          <w:tcPr>
            <w:tcW w:w="2306" w:type="dxa"/>
            <w:tcBorders>
              <w:top w:val="single" w:sz="4" w:space="0" w:color="auto"/>
              <w:left w:val="single" w:sz="4" w:space="0" w:color="auto"/>
              <w:bottom w:val="single" w:sz="4" w:space="0" w:color="auto"/>
              <w:right w:val="single" w:sz="4" w:space="0" w:color="auto"/>
            </w:tcBorders>
          </w:tcPr>
          <w:p w:rsidR="00605FA1" w:rsidRPr="00605FA1" w:rsidRDefault="00605FA1" w:rsidP="00605FA1">
            <w:pPr>
              <w:autoSpaceDE w:val="0"/>
              <w:autoSpaceDN w:val="0"/>
              <w:adjustRightInd w:val="0"/>
              <w:rPr>
                <w:rFonts w:eastAsiaTheme="minorHAnsi"/>
                <w:color w:val="000000"/>
                <w:sz w:val="18"/>
                <w:szCs w:val="18"/>
                <w:lang w:eastAsia="en-US"/>
              </w:rPr>
            </w:pPr>
            <w:r w:rsidRPr="00605FA1">
              <w:rPr>
                <w:rFonts w:eastAsiaTheme="minorHAnsi"/>
                <w:b/>
                <w:bCs/>
                <w:color w:val="000000"/>
                <w:sz w:val="18"/>
                <w:szCs w:val="18"/>
                <w:lang w:eastAsia="en-US"/>
              </w:rPr>
              <w:t xml:space="preserve">1 </w:t>
            </w:r>
          </w:p>
        </w:tc>
        <w:tc>
          <w:tcPr>
            <w:tcW w:w="2306" w:type="dxa"/>
            <w:gridSpan w:val="2"/>
            <w:tcBorders>
              <w:top w:val="single" w:sz="4" w:space="0" w:color="auto"/>
              <w:left w:val="single" w:sz="4" w:space="0" w:color="auto"/>
              <w:bottom w:val="single" w:sz="4" w:space="0" w:color="auto"/>
              <w:right w:val="single" w:sz="4" w:space="0" w:color="auto"/>
            </w:tcBorders>
          </w:tcPr>
          <w:p w:rsidR="00605FA1" w:rsidRPr="00605FA1" w:rsidRDefault="00605FA1" w:rsidP="00605FA1">
            <w:pPr>
              <w:autoSpaceDE w:val="0"/>
              <w:autoSpaceDN w:val="0"/>
              <w:adjustRightInd w:val="0"/>
              <w:rPr>
                <w:rFonts w:eastAsiaTheme="minorHAnsi"/>
                <w:color w:val="000000"/>
                <w:sz w:val="18"/>
                <w:szCs w:val="18"/>
                <w:lang w:eastAsia="en-US"/>
              </w:rPr>
            </w:pPr>
            <w:r w:rsidRPr="00605FA1">
              <w:rPr>
                <w:rFonts w:eastAsiaTheme="minorHAnsi"/>
                <w:color w:val="000000"/>
                <w:sz w:val="18"/>
                <w:szCs w:val="18"/>
                <w:lang w:eastAsia="en-US"/>
              </w:rPr>
              <w:t xml:space="preserve">Проведение спортивно-массовых мероприятий, приуроченных Всемирному дню здоровья </w:t>
            </w:r>
          </w:p>
        </w:tc>
        <w:tc>
          <w:tcPr>
            <w:tcW w:w="2306" w:type="dxa"/>
            <w:gridSpan w:val="2"/>
            <w:tcBorders>
              <w:top w:val="single" w:sz="4" w:space="0" w:color="auto"/>
              <w:left w:val="single" w:sz="4" w:space="0" w:color="auto"/>
              <w:bottom w:val="single" w:sz="4" w:space="0" w:color="auto"/>
              <w:right w:val="single" w:sz="4" w:space="0" w:color="auto"/>
            </w:tcBorders>
          </w:tcPr>
          <w:p w:rsidR="00605FA1" w:rsidRPr="00605FA1" w:rsidRDefault="00605FA1" w:rsidP="00605FA1">
            <w:pPr>
              <w:autoSpaceDE w:val="0"/>
              <w:autoSpaceDN w:val="0"/>
              <w:adjustRightInd w:val="0"/>
              <w:rPr>
                <w:rFonts w:eastAsiaTheme="minorHAnsi"/>
                <w:color w:val="000000"/>
                <w:sz w:val="18"/>
                <w:szCs w:val="18"/>
                <w:lang w:eastAsia="en-US"/>
              </w:rPr>
            </w:pPr>
            <w:r w:rsidRPr="00605FA1">
              <w:rPr>
                <w:rFonts w:eastAsiaTheme="minorHAnsi"/>
                <w:color w:val="000000"/>
                <w:sz w:val="18"/>
                <w:szCs w:val="18"/>
                <w:lang w:eastAsia="en-US"/>
              </w:rPr>
              <w:t xml:space="preserve">По месту проведения занятия </w:t>
            </w:r>
          </w:p>
        </w:tc>
        <w:tc>
          <w:tcPr>
            <w:tcW w:w="2307" w:type="dxa"/>
            <w:gridSpan w:val="2"/>
            <w:tcBorders>
              <w:top w:val="single" w:sz="4" w:space="0" w:color="auto"/>
              <w:left w:val="single" w:sz="4" w:space="0" w:color="auto"/>
              <w:bottom w:val="single" w:sz="4" w:space="0" w:color="auto"/>
              <w:right w:val="single" w:sz="4" w:space="0" w:color="auto"/>
            </w:tcBorders>
          </w:tcPr>
          <w:p w:rsidR="00605FA1" w:rsidRPr="00605FA1" w:rsidRDefault="00832EB3" w:rsidP="00605FA1">
            <w:pPr>
              <w:autoSpaceDE w:val="0"/>
              <w:autoSpaceDN w:val="0"/>
              <w:adjustRightInd w:val="0"/>
              <w:rPr>
                <w:rFonts w:eastAsiaTheme="minorHAnsi"/>
                <w:color w:val="000000"/>
                <w:sz w:val="18"/>
                <w:szCs w:val="18"/>
                <w:lang w:eastAsia="en-US"/>
              </w:rPr>
            </w:pPr>
            <w:r>
              <w:rPr>
                <w:rFonts w:eastAsiaTheme="minorHAnsi"/>
                <w:color w:val="000000"/>
                <w:sz w:val="18"/>
                <w:szCs w:val="18"/>
                <w:lang w:eastAsia="en-US"/>
              </w:rPr>
              <w:t>педагог</w:t>
            </w:r>
          </w:p>
        </w:tc>
      </w:tr>
      <w:tr w:rsidR="00605FA1" w:rsidRPr="00605FA1" w:rsidTr="00605FA1">
        <w:tblPrEx>
          <w:tblBorders>
            <w:top w:val="nil"/>
            <w:left w:val="nil"/>
            <w:bottom w:val="nil"/>
            <w:right w:val="nil"/>
            <w:insideH w:val="none" w:sz="0" w:space="0" w:color="auto"/>
            <w:insideV w:val="none" w:sz="0" w:space="0" w:color="auto"/>
          </w:tblBorders>
        </w:tblPrEx>
        <w:trPr>
          <w:gridAfter w:val="1"/>
          <w:wAfter w:w="89" w:type="dxa"/>
          <w:trHeight w:val="186"/>
        </w:trPr>
        <w:tc>
          <w:tcPr>
            <w:tcW w:w="2306" w:type="dxa"/>
            <w:tcBorders>
              <w:top w:val="single" w:sz="4" w:space="0" w:color="auto"/>
              <w:left w:val="single" w:sz="4" w:space="0" w:color="auto"/>
              <w:bottom w:val="single" w:sz="4" w:space="0" w:color="auto"/>
              <w:right w:val="single" w:sz="4" w:space="0" w:color="auto"/>
            </w:tcBorders>
          </w:tcPr>
          <w:p w:rsidR="00605FA1" w:rsidRPr="00605FA1" w:rsidRDefault="00605FA1" w:rsidP="00605FA1">
            <w:pPr>
              <w:autoSpaceDE w:val="0"/>
              <w:autoSpaceDN w:val="0"/>
              <w:adjustRightInd w:val="0"/>
              <w:rPr>
                <w:rFonts w:eastAsiaTheme="minorHAnsi"/>
                <w:color w:val="000000"/>
                <w:sz w:val="18"/>
                <w:szCs w:val="18"/>
                <w:lang w:eastAsia="en-US"/>
              </w:rPr>
            </w:pPr>
            <w:r w:rsidRPr="00605FA1">
              <w:rPr>
                <w:rFonts w:eastAsiaTheme="minorHAnsi"/>
                <w:b/>
                <w:bCs/>
                <w:color w:val="000000"/>
                <w:sz w:val="18"/>
                <w:szCs w:val="18"/>
                <w:lang w:eastAsia="en-US"/>
              </w:rPr>
              <w:t xml:space="preserve">2 </w:t>
            </w:r>
          </w:p>
        </w:tc>
        <w:tc>
          <w:tcPr>
            <w:tcW w:w="2306" w:type="dxa"/>
            <w:gridSpan w:val="2"/>
            <w:tcBorders>
              <w:top w:val="single" w:sz="4" w:space="0" w:color="auto"/>
              <w:left w:val="single" w:sz="4" w:space="0" w:color="auto"/>
              <w:bottom w:val="single" w:sz="4" w:space="0" w:color="auto"/>
              <w:right w:val="single" w:sz="4" w:space="0" w:color="auto"/>
            </w:tcBorders>
          </w:tcPr>
          <w:p w:rsidR="00605FA1" w:rsidRPr="00605FA1" w:rsidRDefault="00605FA1" w:rsidP="00605FA1">
            <w:pPr>
              <w:autoSpaceDE w:val="0"/>
              <w:autoSpaceDN w:val="0"/>
              <w:adjustRightInd w:val="0"/>
              <w:rPr>
                <w:rFonts w:eastAsiaTheme="minorHAnsi"/>
                <w:color w:val="000000"/>
                <w:sz w:val="18"/>
                <w:szCs w:val="18"/>
                <w:lang w:eastAsia="en-US"/>
              </w:rPr>
            </w:pPr>
            <w:r w:rsidRPr="00605FA1">
              <w:rPr>
                <w:rFonts w:eastAsiaTheme="minorHAnsi"/>
                <w:color w:val="000000"/>
                <w:sz w:val="18"/>
                <w:szCs w:val="18"/>
                <w:lang w:eastAsia="en-US"/>
              </w:rPr>
              <w:t xml:space="preserve">Профилактическая беседа «Профилактика клещевого энцефалита», «Осторожно, клещи!» </w:t>
            </w:r>
          </w:p>
        </w:tc>
        <w:tc>
          <w:tcPr>
            <w:tcW w:w="2306" w:type="dxa"/>
            <w:gridSpan w:val="2"/>
            <w:tcBorders>
              <w:top w:val="single" w:sz="4" w:space="0" w:color="auto"/>
              <w:left w:val="single" w:sz="4" w:space="0" w:color="auto"/>
              <w:bottom w:val="single" w:sz="4" w:space="0" w:color="auto"/>
              <w:right w:val="single" w:sz="4" w:space="0" w:color="auto"/>
            </w:tcBorders>
          </w:tcPr>
          <w:p w:rsidR="00605FA1" w:rsidRPr="00605FA1" w:rsidRDefault="00605FA1" w:rsidP="00605FA1">
            <w:pPr>
              <w:autoSpaceDE w:val="0"/>
              <w:autoSpaceDN w:val="0"/>
              <w:adjustRightInd w:val="0"/>
              <w:rPr>
                <w:rFonts w:eastAsiaTheme="minorHAnsi"/>
                <w:color w:val="000000"/>
                <w:sz w:val="18"/>
                <w:szCs w:val="18"/>
                <w:lang w:eastAsia="en-US"/>
              </w:rPr>
            </w:pPr>
            <w:r w:rsidRPr="00605FA1">
              <w:rPr>
                <w:rFonts w:eastAsiaTheme="minorHAnsi"/>
                <w:color w:val="000000"/>
                <w:sz w:val="18"/>
                <w:szCs w:val="18"/>
                <w:lang w:eastAsia="en-US"/>
              </w:rPr>
              <w:t xml:space="preserve">По месту проведения занятия </w:t>
            </w:r>
          </w:p>
        </w:tc>
        <w:tc>
          <w:tcPr>
            <w:tcW w:w="2307" w:type="dxa"/>
            <w:gridSpan w:val="2"/>
            <w:tcBorders>
              <w:top w:val="single" w:sz="4" w:space="0" w:color="auto"/>
              <w:left w:val="single" w:sz="4" w:space="0" w:color="auto"/>
              <w:bottom w:val="single" w:sz="4" w:space="0" w:color="auto"/>
              <w:right w:val="single" w:sz="4" w:space="0" w:color="auto"/>
            </w:tcBorders>
          </w:tcPr>
          <w:p w:rsidR="00605FA1" w:rsidRPr="00605FA1" w:rsidRDefault="00832EB3" w:rsidP="00605FA1">
            <w:pPr>
              <w:autoSpaceDE w:val="0"/>
              <w:autoSpaceDN w:val="0"/>
              <w:adjustRightInd w:val="0"/>
              <w:rPr>
                <w:rFonts w:eastAsiaTheme="minorHAnsi"/>
                <w:color w:val="000000"/>
                <w:sz w:val="18"/>
                <w:szCs w:val="18"/>
                <w:lang w:eastAsia="en-US"/>
              </w:rPr>
            </w:pPr>
            <w:r>
              <w:rPr>
                <w:rFonts w:eastAsiaTheme="minorHAnsi"/>
                <w:color w:val="000000"/>
                <w:sz w:val="18"/>
                <w:szCs w:val="18"/>
                <w:lang w:eastAsia="en-US"/>
              </w:rPr>
              <w:t>педагог</w:t>
            </w:r>
          </w:p>
        </w:tc>
      </w:tr>
      <w:tr w:rsidR="00605FA1" w:rsidRPr="00605FA1" w:rsidTr="00605FA1">
        <w:tblPrEx>
          <w:tblBorders>
            <w:top w:val="nil"/>
            <w:left w:val="nil"/>
            <w:bottom w:val="nil"/>
            <w:right w:val="nil"/>
            <w:insideH w:val="none" w:sz="0" w:space="0" w:color="auto"/>
            <w:insideV w:val="none" w:sz="0" w:space="0" w:color="auto"/>
          </w:tblBorders>
        </w:tblPrEx>
        <w:trPr>
          <w:gridAfter w:val="1"/>
          <w:wAfter w:w="89" w:type="dxa"/>
          <w:trHeight w:val="186"/>
        </w:trPr>
        <w:tc>
          <w:tcPr>
            <w:tcW w:w="2306" w:type="dxa"/>
            <w:tcBorders>
              <w:top w:val="single" w:sz="4" w:space="0" w:color="auto"/>
              <w:left w:val="single" w:sz="4" w:space="0" w:color="auto"/>
              <w:bottom w:val="single" w:sz="4" w:space="0" w:color="auto"/>
              <w:right w:val="single" w:sz="4" w:space="0" w:color="auto"/>
            </w:tcBorders>
          </w:tcPr>
          <w:p w:rsidR="00605FA1" w:rsidRPr="00605FA1" w:rsidRDefault="0028009F" w:rsidP="00605FA1">
            <w:pPr>
              <w:autoSpaceDE w:val="0"/>
              <w:autoSpaceDN w:val="0"/>
              <w:adjustRightInd w:val="0"/>
              <w:rPr>
                <w:rFonts w:eastAsiaTheme="minorHAnsi"/>
                <w:color w:val="000000"/>
                <w:sz w:val="18"/>
                <w:szCs w:val="18"/>
                <w:lang w:eastAsia="en-US"/>
              </w:rPr>
            </w:pPr>
            <w:r>
              <w:rPr>
                <w:rFonts w:eastAsiaTheme="minorHAnsi"/>
                <w:b/>
                <w:bCs/>
                <w:color w:val="000000"/>
                <w:sz w:val="18"/>
                <w:szCs w:val="18"/>
                <w:lang w:eastAsia="en-US"/>
              </w:rPr>
              <w:t>3</w:t>
            </w:r>
          </w:p>
        </w:tc>
        <w:tc>
          <w:tcPr>
            <w:tcW w:w="2306" w:type="dxa"/>
            <w:gridSpan w:val="2"/>
            <w:tcBorders>
              <w:top w:val="single" w:sz="4" w:space="0" w:color="auto"/>
              <w:left w:val="single" w:sz="4" w:space="0" w:color="auto"/>
              <w:bottom w:val="single" w:sz="4" w:space="0" w:color="auto"/>
              <w:right w:val="single" w:sz="4" w:space="0" w:color="auto"/>
            </w:tcBorders>
          </w:tcPr>
          <w:p w:rsidR="00605FA1" w:rsidRPr="00605FA1" w:rsidRDefault="00605FA1" w:rsidP="00605FA1">
            <w:pPr>
              <w:autoSpaceDE w:val="0"/>
              <w:autoSpaceDN w:val="0"/>
              <w:adjustRightInd w:val="0"/>
              <w:rPr>
                <w:rFonts w:eastAsiaTheme="minorHAnsi"/>
                <w:color w:val="000000"/>
                <w:sz w:val="18"/>
                <w:szCs w:val="18"/>
                <w:lang w:eastAsia="en-US"/>
              </w:rPr>
            </w:pPr>
            <w:r w:rsidRPr="00605FA1">
              <w:rPr>
                <w:rFonts w:eastAsiaTheme="minorHAnsi"/>
                <w:color w:val="000000"/>
                <w:sz w:val="18"/>
                <w:szCs w:val="18"/>
                <w:lang w:eastAsia="en-US"/>
              </w:rPr>
              <w:t>Оформление информационных стендов, размещение информации на сайте учреждения и в социальных сетях по профилактике жесткого обращения с детьми</w:t>
            </w:r>
          </w:p>
        </w:tc>
        <w:tc>
          <w:tcPr>
            <w:tcW w:w="2306" w:type="dxa"/>
            <w:gridSpan w:val="2"/>
            <w:tcBorders>
              <w:top w:val="single" w:sz="4" w:space="0" w:color="auto"/>
              <w:left w:val="single" w:sz="4" w:space="0" w:color="auto"/>
              <w:bottom w:val="single" w:sz="4" w:space="0" w:color="auto"/>
              <w:right w:val="single" w:sz="4" w:space="0" w:color="auto"/>
            </w:tcBorders>
          </w:tcPr>
          <w:p w:rsidR="00605FA1" w:rsidRPr="00605FA1" w:rsidRDefault="00605FA1" w:rsidP="00605FA1">
            <w:pPr>
              <w:autoSpaceDE w:val="0"/>
              <w:autoSpaceDN w:val="0"/>
              <w:adjustRightInd w:val="0"/>
              <w:rPr>
                <w:rFonts w:eastAsiaTheme="minorHAnsi"/>
                <w:color w:val="000000"/>
                <w:sz w:val="18"/>
                <w:szCs w:val="18"/>
                <w:lang w:eastAsia="en-US"/>
              </w:rPr>
            </w:pPr>
            <w:r w:rsidRPr="00605FA1">
              <w:rPr>
                <w:rFonts w:eastAsiaTheme="minorHAnsi"/>
                <w:color w:val="000000"/>
                <w:sz w:val="18"/>
                <w:szCs w:val="18"/>
                <w:lang w:eastAsia="en-US"/>
              </w:rPr>
              <w:t xml:space="preserve">По месту проведения занятия </w:t>
            </w:r>
          </w:p>
        </w:tc>
        <w:tc>
          <w:tcPr>
            <w:tcW w:w="2307" w:type="dxa"/>
            <w:gridSpan w:val="2"/>
            <w:tcBorders>
              <w:top w:val="single" w:sz="4" w:space="0" w:color="auto"/>
              <w:left w:val="single" w:sz="4" w:space="0" w:color="auto"/>
              <w:bottom w:val="single" w:sz="4" w:space="0" w:color="auto"/>
              <w:right w:val="single" w:sz="4" w:space="0" w:color="auto"/>
            </w:tcBorders>
          </w:tcPr>
          <w:p w:rsidR="00605FA1" w:rsidRPr="00605FA1" w:rsidRDefault="00832EB3" w:rsidP="00605FA1">
            <w:pPr>
              <w:autoSpaceDE w:val="0"/>
              <w:autoSpaceDN w:val="0"/>
              <w:adjustRightInd w:val="0"/>
              <w:rPr>
                <w:rFonts w:eastAsiaTheme="minorHAnsi"/>
                <w:color w:val="000000"/>
                <w:sz w:val="18"/>
                <w:szCs w:val="18"/>
                <w:lang w:eastAsia="en-US"/>
              </w:rPr>
            </w:pPr>
            <w:r>
              <w:rPr>
                <w:rFonts w:eastAsiaTheme="minorHAnsi"/>
                <w:color w:val="000000"/>
                <w:sz w:val="18"/>
                <w:szCs w:val="18"/>
                <w:lang w:eastAsia="en-US"/>
              </w:rPr>
              <w:t>педагог</w:t>
            </w:r>
          </w:p>
        </w:tc>
      </w:tr>
      <w:tr w:rsidR="00605FA1" w:rsidRPr="00605FA1" w:rsidTr="00605FA1">
        <w:tblPrEx>
          <w:tblBorders>
            <w:top w:val="nil"/>
            <w:left w:val="nil"/>
            <w:bottom w:val="nil"/>
            <w:right w:val="nil"/>
            <w:insideH w:val="none" w:sz="0" w:space="0" w:color="auto"/>
            <w:insideV w:val="none" w:sz="0" w:space="0" w:color="auto"/>
          </w:tblBorders>
        </w:tblPrEx>
        <w:trPr>
          <w:gridAfter w:val="1"/>
          <w:wAfter w:w="89" w:type="dxa"/>
          <w:trHeight w:val="82"/>
        </w:trPr>
        <w:tc>
          <w:tcPr>
            <w:tcW w:w="9225" w:type="dxa"/>
            <w:gridSpan w:val="7"/>
            <w:tcBorders>
              <w:top w:val="single" w:sz="4" w:space="0" w:color="auto"/>
              <w:left w:val="single" w:sz="4" w:space="0" w:color="auto"/>
              <w:bottom w:val="single" w:sz="4" w:space="0" w:color="auto"/>
              <w:right w:val="single" w:sz="4" w:space="0" w:color="auto"/>
            </w:tcBorders>
          </w:tcPr>
          <w:p w:rsidR="00605FA1" w:rsidRPr="00605FA1" w:rsidRDefault="00605FA1" w:rsidP="00605FA1">
            <w:pPr>
              <w:autoSpaceDE w:val="0"/>
              <w:autoSpaceDN w:val="0"/>
              <w:adjustRightInd w:val="0"/>
              <w:rPr>
                <w:rFonts w:eastAsiaTheme="minorHAnsi"/>
                <w:color w:val="000000"/>
                <w:sz w:val="18"/>
                <w:szCs w:val="18"/>
                <w:lang w:eastAsia="en-US"/>
              </w:rPr>
            </w:pPr>
          </w:p>
        </w:tc>
      </w:tr>
      <w:tr w:rsidR="00605FA1" w:rsidRPr="00605FA1" w:rsidTr="00605FA1">
        <w:tblPrEx>
          <w:tblBorders>
            <w:top w:val="nil"/>
            <w:left w:val="nil"/>
            <w:bottom w:val="nil"/>
            <w:right w:val="nil"/>
            <w:insideH w:val="none" w:sz="0" w:space="0" w:color="auto"/>
            <w:insideV w:val="none" w:sz="0" w:space="0" w:color="auto"/>
          </w:tblBorders>
        </w:tblPrEx>
        <w:trPr>
          <w:gridAfter w:val="1"/>
          <w:wAfter w:w="89" w:type="dxa"/>
          <w:trHeight w:val="81"/>
        </w:trPr>
        <w:tc>
          <w:tcPr>
            <w:tcW w:w="9225" w:type="dxa"/>
            <w:gridSpan w:val="7"/>
            <w:tcBorders>
              <w:top w:val="single" w:sz="4" w:space="0" w:color="auto"/>
              <w:left w:val="single" w:sz="4" w:space="0" w:color="auto"/>
              <w:bottom w:val="single" w:sz="4" w:space="0" w:color="auto"/>
              <w:right w:val="single" w:sz="4" w:space="0" w:color="auto"/>
            </w:tcBorders>
          </w:tcPr>
          <w:p w:rsidR="00605FA1" w:rsidRPr="00605FA1" w:rsidRDefault="00605FA1" w:rsidP="00A67C2D">
            <w:pPr>
              <w:autoSpaceDE w:val="0"/>
              <w:autoSpaceDN w:val="0"/>
              <w:adjustRightInd w:val="0"/>
              <w:jc w:val="center"/>
              <w:rPr>
                <w:rFonts w:eastAsiaTheme="minorHAnsi"/>
                <w:color w:val="000000"/>
                <w:sz w:val="18"/>
                <w:szCs w:val="18"/>
                <w:lang w:eastAsia="en-US"/>
              </w:rPr>
            </w:pPr>
            <w:r w:rsidRPr="00605FA1">
              <w:rPr>
                <w:rFonts w:eastAsiaTheme="minorHAnsi"/>
                <w:b/>
                <w:bCs/>
                <w:color w:val="000000"/>
                <w:sz w:val="18"/>
                <w:szCs w:val="18"/>
                <w:lang w:eastAsia="en-US"/>
              </w:rPr>
              <w:t>МАЙ</w:t>
            </w:r>
          </w:p>
        </w:tc>
      </w:tr>
      <w:tr w:rsidR="00605FA1" w:rsidRPr="00605FA1" w:rsidTr="00E54C89">
        <w:tblPrEx>
          <w:tblBorders>
            <w:top w:val="nil"/>
            <w:left w:val="nil"/>
            <w:bottom w:val="nil"/>
            <w:right w:val="nil"/>
            <w:insideH w:val="none" w:sz="0" w:space="0" w:color="auto"/>
            <w:insideV w:val="none" w:sz="0" w:space="0" w:color="auto"/>
          </w:tblBorders>
        </w:tblPrEx>
        <w:trPr>
          <w:gridAfter w:val="1"/>
          <w:wAfter w:w="89" w:type="dxa"/>
          <w:trHeight w:val="186"/>
        </w:trPr>
        <w:tc>
          <w:tcPr>
            <w:tcW w:w="2306" w:type="dxa"/>
            <w:tcBorders>
              <w:top w:val="single" w:sz="4" w:space="0" w:color="auto"/>
              <w:left w:val="single" w:sz="4" w:space="0" w:color="auto"/>
              <w:bottom w:val="single" w:sz="4" w:space="0" w:color="auto"/>
              <w:right w:val="single" w:sz="4" w:space="0" w:color="auto"/>
            </w:tcBorders>
          </w:tcPr>
          <w:p w:rsidR="00605FA1" w:rsidRPr="00605FA1" w:rsidRDefault="0028009F" w:rsidP="00605FA1">
            <w:pPr>
              <w:autoSpaceDE w:val="0"/>
              <w:autoSpaceDN w:val="0"/>
              <w:adjustRightInd w:val="0"/>
              <w:rPr>
                <w:rFonts w:eastAsiaTheme="minorHAnsi"/>
                <w:color w:val="000000"/>
                <w:sz w:val="18"/>
                <w:szCs w:val="18"/>
                <w:lang w:eastAsia="en-US"/>
              </w:rPr>
            </w:pPr>
            <w:r>
              <w:rPr>
                <w:rFonts w:eastAsiaTheme="minorHAnsi"/>
                <w:b/>
                <w:bCs/>
                <w:color w:val="000000"/>
                <w:sz w:val="18"/>
                <w:szCs w:val="18"/>
                <w:lang w:eastAsia="en-US"/>
              </w:rPr>
              <w:t>1</w:t>
            </w:r>
          </w:p>
        </w:tc>
        <w:tc>
          <w:tcPr>
            <w:tcW w:w="2306" w:type="dxa"/>
            <w:gridSpan w:val="2"/>
            <w:tcBorders>
              <w:top w:val="single" w:sz="4" w:space="0" w:color="auto"/>
              <w:left w:val="single" w:sz="4" w:space="0" w:color="auto"/>
              <w:bottom w:val="single" w:sz="4" w:space="0" w:color="auto"/>
              <w:right w:val="single" w:sz="4" w:space="0" w:color="auto"/>
            </w:tcBorders>
          </w:tcPr>
          <w:p w:rsidR="00605FA1" w:rsidRPr="00605FA1" w:rsidRDefault="00605FA1" w:rsidP="00605FA1">
            <w:pPr>
              <w:autoSpaceDE w:val="0"/>
              <w:autoSpaceDN w:val="0"/>
              <w:adjustRightInd w:val="0"/>
              <w:rPr>
                <w:rFonts w:eastAsiaTheme="minorHAnsi"/>
                <w:color w:val="000000"/>
                <w:sz w:val="18"/>
                <w:szCs w:val="18"/>
                <w:lang w:eastAsia="en-US"/>
              </w:rPr>
            </w:pPr>
            <w:r w:rsidRPr="00605FA1">
              <w:rPr>
                <w:rFonts w:eastAsiaTheme="minorHAnsi"/>
                <w:color w:val="000000"/>
                <w:sz w:val="18"/>
                <w:szCs w:val="18"/>
                <w:lang w:eastAsia="en-US"/>
              </w:rPr>
              <w:t xml:space="preserve">Проведение бесед по теме «Правила поведения на водных объектах» </w:t>
            </w:r>
          </w:p>
        </w:tc>
        <w:tc>
          <w:tcPr>
            <w:tcW w:w="2306" w:type="dxa"/>
            <w:gridSpan w:val="2"/>
            <w:tcBorders>
              <w:top w:val="single" w:sz="4" w:space="0" w:color="auto"/>
              <w:left w:val="single" w:sz="4" w:space="0" w:color="auto"/>
              <w:bottom w:val="single" w:sz="4" w:space="0" w:color="auto"/>
              <w:right w:val="single" w:sz="4" w:space="0" w:color="auto"/>
            </w:tcBorders>
          </w:tcPr>
          <w:p w:rsidR="00605FA1" w:rsidRPr="00605FA1" w:rsidRDefault="00605FA1" w:rsidP="00605FA1">
            <w:pPr>
              <w:autoSpaceDE w:val="0"/>
              <w:autoSpaceDN w:val="0"/>
              <w:adjustRightInd w:val="0"/>
              <w:rPr>
                <w:rFonts w:eastAsiaTheme="minorHAnsi"/>
                <w:color w:val="000000"/>
                <w:sz w:val="18"/>
                <w:szCs w:val="18"/>
                <w:lang w:eastAsia="en-US"/>
              </w:rPr>
            </w:pPr>
            <w:r w:rsidRPr="00605FA1">
              <w:rPr>
                <w:rFonts w:eastAsiaTheme="minorHAnsi"/>
                <w:color w:val="000000"/>
                <w:sz w:val="18"/>
                <w:szCs w:val="18"/>
                <w:lang w:eastAsia="en-US"/>
              </w:rPr>
              <w:t xml:space="preserve">По месту проведения занятия </w:t>
            </w:r>
          </w:p>
        </w:tc>
        <w:tc>
          <w:tcPr>
            <w:tcW w:w="2307" w:type="dxa"/>
            <w:gridSpan w:val="2"/>
            <w:tcBorders>
              <w:top w:val="single" w:sz="4" w:space="0" w:color="auto"/>
              <w:left w:val="single" w:sz="4" w:space="0" w:color="auto"/>
              <w:bottom w:val="single" w:sz="4" w:space="0" w:color="auto"/>
              <w:right w:val="single" w:sz="4" w:space="0" w:color="auto"/>
            </w:tcBorders>
          </w:tcPr>
          <w:p w:rsidR="00605FA1" w:rsidRPr="00605FA1" w:rsidRDefault="00832EB3" w:rsidP="00605FA1">
            <w:pPr>
              <w:autoSpaceDE w:val="0"/>
              <w:autoSpaceDN w:val="0"/>
              <w:adjustRightInd w:val="0"/>
              <w:rPr>
                <w:rFonts w:eastAsiaTheme="minorHAnsi"/>
                <w:color w:val="000000"/>
                <w:sz w:val="18"/>
                <w:szCs w:val="18"/>
                <w:lang w:eastAsia="en-US"/>
              </w:rPr>
            </w:pPr>
            <w:r>
              <w:rPr>
                <w:rFonts w:eastAsiaTheme="minorHAnsi"/>
                <w:color w:val="000000"/>
                <w:sz w:val="18"/>
                <w:szCs w:val="18"/>
                <w:lang w:eastAsia="en-US"/>
              </w:rPr>
              <w:t>педагог</w:t>
            </w:r>
          </w:p>
        </w:tc>
      </w:tr>
      <w:tr w:rsidR="00605FA1" w:rsidRPr="00605FA1" w:rsidTr="00E54C89">
        <w:tblPrEx>
          <w:tblBorders>
            <w:top w:val="nil"/>
            <w:left w:val="nil"/>
            <w:bottom w:val="nil"/>
            <w:right w:val="nil"/>
            <w:insideH w:val="none" w:sz="0" w:space="0" w:color="auto"/>
            <w:insideV w:val="none" w:sz="0" w:space="0" w:color="auto"/>
          </w:tblBorders>
        </w:tblPrEx>
        <w:trPr>
          <w:gridAfter w:val="1"/>
          <w:wAfter w:w="89" w:type="dxa"/>
          <w:trHeight w:val="186"/>
        </w:trPr>
        <w:tc>
          <w:tcPr>
            <w:tcW w:w="2306" w:type="dxa"/>
            <w:tcBorders>
              <w:top w:val="single" w:sz="4" w:space="0" w:color="auto"/>
              <w:left w:val="single" w:sz="4" w:space="0" w:color="auto"/>
              <w:bottom w:val="single" w:sz="4" w:space="0" w:color="auto"/>
              <w:right w:val="single" w:sz="4" w:space="0" w:color="auto"/>
            </w:tcBorders>
          </w:tcPr>
          <w:p w:rsidR="00605FA1" w:rsidRPr="00605FA1" w:rsidRDefault="0028009F" w:rsidP="00605FA1">
            <w:pPr>
              <w:autoSpaceDE w:val="0"/>
              <w:autoSpaceDN w:val="0"/>
              <w:adjustRightInd w:val="0"/>
              <w:rPr>
                <w:rFonts w:eastAsiaTheme="minorHAnsi"/>
                <w:color w:val="000000"/>
                <w:sz w:val="18"/>
                <w:szCs w:val="18"/>
                <w:lang w:eastAsia="en-US"/>
              </w:rPr>
            </w:pPr>
            <w:r>
              <w:rPr>
                <w:rFonts w:eastAsiaTheme="minorHAnsi"/>
                <w:b/>
                <w:bCs/>
                <w:color w:val="000000"/>
                <w:sz w:val="18"/>
                <w:szCs w:val="18"/>
                <w:lang w:eastAsia="en-US"/>
              </w:rPr>
              <w:t>2</w:t>
            </w:r>
            <w:r w:rsidR="00605FA1" w:rsidRPr="00605FA1">
              <w:rPr>
                <w:rFonts w:eastAsiaTheme="minorHAnsi"/>
                <w:b/>
                <w:bCs/>
                <w:color w:val="000000"/>
                <w:sz w:val="18"/>
                <w:szCs w:val="18"/>
                <w:lang w:eastAsia="en-US"/>
              </w:rPr>
              <w:t xml:space="preserve"> </w:t>
            </w:r>
          </w:p>
        </w:tc>
        <w:tc>
          <w:tcPr>
            <w:tcW w:w="2306" w:type="dxa"/>
            <w:gridSpan w:val="2"/>
            <w:tcBorders>
              <w:top w:val="single" w:sz="4" w:space="0" w:color="auto"/>
              <w:left w:val="single" w:sz="4" w:space="0" w:color="auto"/>
              <w:bottom w:val="single" w:sz="4" w:space="0" w:color="auto"/>
              <w:right w:val="single" w:sz="4" w:space="0" w:color="auto"/>
            </w:tcBorders>
          </w:tcPr>
          <w:p w:rsidR="00605FA1" w:rsidRPr="00605FA1" w:rsidRDefault="00605FA1" w:rsidP="00605FA1">
            <w:pPr>
              <w:autoSpaceDE w:val="0"/>
              <w:autoSpaceDN w:val="0"/>
              <w:adjustRightInd w:val="0"/>
              <w:rPr>
                <w:rFonts w:eastAsiaTheme="minorHAnsi"/>
                <w:color w:val="000000"/>
                <w:sz w:val="18"/>
                <w:szCs w:val="18"/>
                <w:lang w:eastAsia="en-US"/>
              </w:rPr>
            </w:pPr>
            <w:r w:rsidRPr="00605FA1">
              <w:rPr>
                <w:rFonts w:eastAsiaTheme="minorHAnsi"/>
                <w:color w:val="000000"/>
                <w:sz w:val="18"/>
                <w:szCs w:val="18"/>
                <w:lang w:eastAsia="en-US"/>
              </w:rPr>
              <w:t xml:space="preserve">Проведение бесед по предупреждению самовольных уходов несовершеннолетних </w:t>
            </w:r>
          </w:p>
        </w:tc>
        <w:tc>
          <w:tcPr>
            <w:tcW w:w="2306" w:type="dxa"/>
            <w:gridSpan w:val="2"/>
            <w:tcBorders>
              <w:top w:val="single" w:sz="4" w:space="0" w:color="auto"/>
              <w:left w:val="single" w:sz="4" w:space="0" w:color="auto"/>
              <w:bottom w:val="single" w:sz="4" w:space="0" w:color="auto"/>
              <w:right w:val="single" w:sz="4" w:space="0" w:color="auto"/>
            </w:tcBorders>
          </w:tcPr>
          <w:p w:rsidR="00605FA1" w:rsidRPr="00605FA1" w:rsidRDefault="00605FA1" w:rsidP="00605FA1">
            <w:pPr>
              <w:autoSpaceDE w:val="0"/>
              <w:autoSpaceDN w:val="0"/>
              <w:adjustRightInd w:val="0"/>
              <w:rPr>
                <w:rFonts w:eastAsiaTheme="minorHAnsi"/>
                <w:color w:val="000000"/>
                <w:sz w:val="18"/>
                <w:szCs w:val="18"/>
                <w:lang w:eastAsia="en-US"/>
              </w:rPr>
            </w:pPr>
            <w:r w:rsidRPr="00605FA1">
              <w:rPr>
                <w:rFonts w:eastAsiaTheme="minorHAnsi"/>
                <w:color w:val="000000"/>
                <w:sz w:val="18"/>
                <w:szCs w:val="18"/>
                <w:lang w:eastAsia="en-US"/>
              </w:rPr>
              <w:t xml:space="preserve">По месту проведения занятия </w:t>
            </w:r>
          </w:p>
        </w:tc>
        <w:tc>
          <w:tcPr>
            <w:tcW w:w="2307" w:type="dxa"/>
            <w:gridSpan w:val="2"/>
            <w:tcBorders>
              <w:top w:val="single" w:sz="4" w:space="0" w:color="auto"/>
              <w:left w:val="single" w:sz="4" w:space="0" w:color="auto"/>
              <w:bottom w:val="single" w:sz="4" w:space="0" w:color="auto"/>
              <w:right w:val="single" w:sz="4" w:space="0" w:color="auto"/>
            </w:tcBorders>
          </w:tcPr>
          <w:p w:rsidR="00605FA1" w:rsidRPr="00605FA1" w:rsidRDefault="00832EB3" w:rsidP="00605FA1">
            <w:pPr>
              <w:autoSpaceDE w:val="0"/>
              <w:autoSpaceDN w:val="0"/>
              <w:adjustRightInd w:val="0"/>
              <w:rPr>
                <w:rFonts w:eastAsiaTheme="minorHAnsi"/>
                <w:color w:val="000000"/>
                <w:sz w:val="18"/>
                <w:szCs w:val="18"/>
                <w:lang w:eastAsia="en-US"/>
              </w:rPr>
            </w:pPr>
            <w:r>
              <w:rPr>
                <w:rFonts w:eastAsiaTheme="minorHAnsi"/>
                <w:color w:val="000000"/>
                <w:sz w:val="18"/>
                <w:szCs w:val="18"/>
                <w:lang w:eastAsia="en-US"/>
              </w:rPr>
              <w:t>педагог</w:t>
            </w:r>
          </w:p>
        </w:tc>
      </w:tr>
      <w:tr w:rsidR="00605FA1" w:rsidRPr="00605FA1" w:rsidTr="00E54C89">
        <w:tblPrEx>
          <w:tblBorders>
            <w:top w:val="nil"/>
            <w:left w:val="nil"/>
            <w:bottom w:val="nil"/>
            <w:right w:val="nil"/>
            <w:insideH w:val="none" w:sz="0" w:space="0" w:color="auto"/>
            <w:insideV w:val="none" w:sz="0" w:space="0" w:color="auto"/>
          </w:tblBorders>
        </w:tblPrEx>
        <w:trPr>
          <w:gridAfter w:val="1"/>
          <w:wAfter w:w="89" w:type="dxa"/>
          <w:trHeight w:val="186"/>
        </w:trPr>
        <w:tc>
          <w:tcPr>
            <w:tcW w:w="2306" w:type="dxa"/>
            <w:tcBorders>
              <w:top w:val="single" w:sz="4" w:space="0" w:color="auto"/>
              <w:left w:val="single" w:sz="4" w:space="0" w:color="auto"/>
              <w:bottom w:val="single" w:sz="4" w:space="0" w:color="auto"/>
              <w:right w:val="single" w:sz="4" w:space="0" w:color="auto"/>
            </w:tcBorders>
          </w:tcPr>
          <w:p w:rsidR="00605FA1" w:rsidRPr="00605FA1" w:rsidRDefault="0028009F" w:rsidP="00605FA1">
            <w:pPr>
              <w:autoSpaceDE w:val="0"/>
              <w:autoSpaceDN w:val="0"/>
              <w:adjustRightInd w:val="0"/>
              <w:rPr>
                <w:rFonts w:eastAsiaTheme="minorHAnsi"/>
                <w:color w:val="000000"/>
                <w:sz w:val="18"/>
                <w:szCs w:val="18"/>
                <w:lang w:eastAsia="en-US"/>
              </w:rPr>
            </w:pPr>
            <w:r>
              <w:rPr>
                <w:rFonts w:eastAsiaTheme="minorHAnsi"/>
                <w:b/>
                <w:bCs/>
                <w:color w:val="000000"/>
                <w:sz w:val="18"/>
                <w:szCs w:val="18"/>
                <w:lang w:eastAsia="en-US"/>
              </w:rPr>
              <w:t>3</w:t>
            </w:r>
            <w:r w:rsidR="00605FA1" w:rsidRPr="00605FA1">
              <w:rPr>
                <w:rFonts w:eastAsiaTheme="minorHAnsi"/>
                <w:b/>
                <w:bCs/>
                <w:color w:val="000000"/>
                <w:sz w:val="18"/>
                <w:szCs w:val="18"/>
                <w:lang w:eastAsia="en-US"/>
              </w:rPr>
              <w:t xml:space="preserve"> </w:t>
            </w:r>
          </w:p>
        </w:tc>
        <w:tc>
          <w:tcPr>
            <w:tcW w:w="2306" w:type="dxa"/>
            <w:gridSpan w:val="2"/>
            <w:tcBorders>
              <w:top w:val="single" w:sz="4" w:space="0" w:color="auto"/>
              <w:left w:val="single" w:sz="4" w:space="0" w:color="auto"/>
              <w:bottom w:val="single" w:sz="4" w:space="0" w:color="auto"/>
              <w:right w:val="single" w:sz="4" w:space="0" w:color="auto"/>
            </w:tcBorders>
          </w:tcPr>
          <w:p w:rsidR="00605FA1" w:rsidRPr="00605FA1" w:rsidRDefault="00605FA1" w:rsidP="00605FA1">
            <w:pPr>
              <w:autoSpaceDE w:val="0"/>
              <w:autoSpaceDN w:val="0"/>
              <w:adjustRightInd w:val="0"/>
              <w:rPr>
                <w:rFonts w:eastAsiaTheme="minorHAnsi"/>
                <w:color w:val="000000"/>
                <w:sz w:val="18"/>
                <w:szCs w:val="18"/>
                <w:lang w:eastAsia="en-US"/>
              </w:rPr>
            </w:pPr>
            <w:r w:rsidRPr="00605FA1">
              <w:rPr>
                <w:rFonts w:eastAsiaTheme="minorHAnsi"/>
                <w:color w:val="000000"/>
                <w:sz w:val="18"/>
                <w:szCs w:val="18"/>
                <w:lang w:eastAsia="en-US"/>
              </w:rPr>
              <w:t xml:space="preserve">Профилактическая беседа по профилактике суицидов «Цени свою жизнь» </w:t>
            </w:r>
          </w:p>
        </w:tc>
        <w:tc>
          <w:tcPr>
            <w:tcW w:w="2306" w:type="dxa"/>
            <w:gridSpan w:val="2"/>
            <w:tcBorders>
              <w:top w:val="single" w:sz="4" w:space="0" w:color="auto"/>
              <w:left w:val="single" w:sz="4" w:space="0" w:color="auto"/>
              <w:bottom w:val="single" w:sz="4" w:space="0" w:color="auto"/>
              <w:right w:val="single" w:sz="4" w:space="0" w:color="auto"/>
            </w:tcBorders>
          </w:tcPr>
          <w:p w:rsidR="00605FA1" w:rsidRPr="00605FA1" w:rsidRDefault="00605FA1" w:rsidP="00605FA1">
            <w:pPr>
              <w:autoSpaceDE w:val="0"/>
              <w:autoSpaceDN w:val="0"/>
              <w:adjustRightInd w:val="0"/>
              <w:rPr>
                <w:rFonts w:eastAsiaTheme="minorHAnsi"/>
                <w:color w:val="000000"/>
                <w:sz w:val="18"/>
                <w:szCs w:val="18"/>
                <w:lang w:eastAsia="en-US"/>
              </w:rPr>
            </w:pPr>
            <w:r w:rsidRPr="00605FA1">
              <w:rPr>
                <w:rFonts w:eastAsiaTheme="minorHAnsi"/>
                <w:color w:val="000000"/>
                <w:sz w:val="18"/>
                <w:szCs w:val="18"/>
                <w:lang w:eastAsia="en-US"/>
              </w:rPr>
              <w:t xml:space="preserve">По месту проведения занятия </w:t>
            </w:r>
          </w:p>
        </w:tc>
        <w:tc>
          <w:tcPr>
            <w:tcW w:w="2307" w:type="dxa"/>
            <w:gridSpan w:val="2"/>
            <w:tcBorders>
              <w:top w:val="single" w:sz="4" w:space="0" w:color="auto"/>
              <w:left w:val="single" w:sz="4" w:space="0" w:color="auto"/>
              <w:bottom w:val="single" w:sz="4" w:space="0" w:color="auto"/>
              <w:right w:val="single" w:sz="4" w:space="0" w:color="auto"/>
            </w:tcBorders>
          </w:tcPr>
          <w:p w:rsidR="00605FA1" w:rsidRPr="00605FA1" w:rsidRDefault="00832EB3" w:rsidP="00605FA1">
            <w:pPr>
              <w:autoSpaceDE w:val="0"/>
              <w:autoSpaceDN w:val="0"/>
              <w:adjustRightInd w:val="0"/>
              <w:rPr>
                <w:rFonts w:eastAsiaTheme="minorHAnsi"/>
                <w:color w:val="000000"/>
                <w:sz w:val="18"/>
                <w:szCs w:val="18"/>
                <w:lang w:eastAsia="en-US"/>
              </w:rPr>
            </w:pPr>
            <w:r>
              <w:rPr>
                <w:rFonts w:eastAsiaTheme="minorHAnsi"/>
                <w:color w:val="000000"/>
                <w:sz w:val="18"/>
                <w:szCs w:val="18"/>
                <w:lang w:eastAsia="en-US"/>
              </w:rPr>
              <w:t>педагог</w:t>
            </w:r>
          </w:p>
        </w:tc>
      </w:tr>
      <w:tr w:rsidR="00605FA1" w:rsidRPr="00605FA1" w:rsidTr="00605FA1">
        <w:tblPrEx>
          <w:tblBorders>
            <w:top w:val="nil"/>
            <w:left w:val="nil"/>
            <w:bottom w:val="nil"/>
            <w:right w:val="nil"/>
            <w:insideH w:val="none" w:sz="0" w:space="0" w:color="auto"/>
            <w:insideV w:val="none" w:sz="0" w:space="0" w:color="auto"/>
          </w:tblBorders>
        </w:tblPrEx>
        <w:trPr>
          <w:gridAfter w:val="1"/>
          <w:wAfter w:w="89" w:type="dxa"/>
          <w:trHeight w:val="81"/>
        </w:trPr>
        <w:tc>
          <w:tcPr>
            <w:tcW w:w="9225" w:type="dxa"/>
            <w:gridSpan w:val="7"/>
            <w:tcBorders>
              <w:top w:val="single" w:sz="4" w:space="0" w:color="auto"/>
              <w:left w:val="single" w:sz="4" w:space="0" w:color="auto"/>
              <w:bottom w:val="single" w:sz="4" w:space="0" w:color="auto"/>
              <w:right w:val="single" w:sz="4" w:space="0" w:color="auto"/>
            </w:tcBorders>
          </w:tcPr>
          <w:p w:rsidR="00605FA1" w:rsidRPr="00605FA1" w:rsidRDefault="00605FA1" w:rsidP="00A67C2D">
            <w:pPr>
              <w:autoSpaceDE w:val="0"/>
              <w:autoSpaceDN w:val="0"/>
              <w:adjustRightInd w:val="0"/>
              <w:jc w:val="center"/>
              <w:rPr>
                <w:rFonts w:eastAsiaTheme="minorHAnsi"/>
                <w:color w:val="000000"/>
                <w:sz w:val="18"/>
                <w:szCs w:val="18"/>
                <w:lang w:eastAsia="en-US"/>
              </w:rPr>
            </w:pPr>
            <w:r w:rsidRPr="00605FA1">
              <w:rPr>
                <w:rFonts w:eastAsiaTheme="minorHAnsi"/>
                <w:b/>
                <w:bCs/>
                <w:color w:val="000000"/>
                <w:sz w:val="18"/>
                <w:szCs w:val="18"/>
                <w:lang w:eastAsia="en-US"/>
              </w:rPr>
              <w:t>ИЮНЬ</w:t>
            </w:r>
          </w:p>
        </w:tc>
      </w:tr>
      <w:tr w:rsidR="00605FA1" w:rsidRPr="00605FA1" w:rsidTr="00E54C89">
        <w:tblPrEx>
          <w:tblBorders>
            <w:top w:val="nil"/>
            <w:left w:val="nil"/>
            <w:bottom w:val="nil"/>
            <w:right w:val="nil"/>
            <w:insideH w:val="none" w:sz="0" w:space="0" w:color="auto"/>
            <w:insideV w:val="none" w:sz="0" w:space="0" w:color="auto"/>
          </w:tblBorders>
        </w:tblPrEx>
        <w:trPr>
          <w:gridAfter w:val="1"/>
          <w:wAfter w:w="89" w:type="dxa"/>
          <w:trHeight w:val="186"/>
        </w:trPr>
        <w:tc>
          <w:tcPr>
            <w:tcW w:w="2306" w:type="dxa"/>
            <w:tcBorders>
              <w:top w:val="single" w:sz="4" w:space="0" w:color="auto"/>
              <w:left w:val="single" w:sz="4" w:space="0" w:color="auto"/>
              <w:bottom w:val="single" w:sz="4" w:space="0" w:color="auto"/>
              <w:right w:val="single" w:sz="4" w:space="0" w:color="auto"/>
            </w:tcBorders>
          </w:tcPr>
          <w:p w:rsidR="00605FA1" w:rsidRPr="00605FA1" w:rsidRDefault="0028009F" w:rsidP="00605FA1">
            <w:pPr>
              <w:autoSpaceDE w:val="0"/>
              <w:autoSpaceDN w:val="0"/>
              <w:adjustRightInd w:val="0"/>
              <w:rPr>
                <w:rFonts w:eastAsiaTheme="minorHAnsi"/>
                <w:color w:val="000000"/>
                <w:sz w:val="18"/>
                <w:szCs w:val="18"/>
                <w:lang w:eastAsia="en-US"/>
              </w:rPr>
            </w:pPr>
            <w:r>
              <w:rPr>
                <w:rFonts w:eastAsiaTheme="minorHAnsi"/>
                <w:b/>
                <w:bCs/>
                <w:color w:val="000000"/>
                <w:sz w:val="18"/>
                <w:szCs w:val="18"/>
                <w:lang w:eastAsia="en-US"/>
              </w:rPr>
              <w:t>1</w:t>
            </w:r>
            <w:r w:rsidR="00605FA1" w:rsidRPr="00605FA1">
              <w:rPr>
                <w:rFonts w:eastAsiaTheme="minorHAnsi"/>
                <w:b/>
                <w:bCs/>
                <w:color w:val="000000"/>
                <w:sz w:val="18"/>
                <w:szCs w:val="18"/>
                <w:lang w:eastAsia="en-US"/>
              </w:rPr>
              <w:t xml:space="preserve"> </w:t>
            </w:r>
          </w:p>
        </w:tc>
        <w:tc>
          <w:tcPr>
            <w:tcW w:w="2306" w:type="dxa"/>
            <w:gridSpan w:val="2"/>
            <w:tcBorders>
              <w:top w:val="single" w:sz="4" w:space="0" w:color="auto"/>
              <w:left w:val="single" w:sz="4" w:space="0" w:color="auto"/>
              <w:bottom w:val="single" w:sz="4" w:space="0" w:color="auto"/>
              <w:right w:val="single" w:sz="4" w:space="0" w:color="auto"/>
            </w:tcBorders>
          </w:tcPr>
          <w:p w:rsidR="00605FA1" w:rsidRPr="00605FA1" w:rsidRDefault="00605FA1" w:rsidP="00605FA1">
            <w:pPr>
              <w:autoSpaceDE w:val="0"/>
              <w:autoSpaceDN w:val="0"/>
              <w:adjustRightInd w:val="0"/>
              <w:rPr>
                <w:rFonts w:eastAsiaTheme="minorHAnsi"/>
                <w:color w:val="000000"/>
                <w:sz w:val="18"/>
                <w:szCs w:val="18"/>
                <w:lang w:eastAsia="en-US"/>
              </w:rPr>
            </w:pPr>
            <w:r w:rsidRPr="00605FA1">
              <w:rPr>
                <w:rFonts w:eastAsiaTheme="minorHAnsi"/>
                <w:color w:val="000000"/>
                <w:sz w:val="18"/>
                <w:szCs w:val="18"/>
                <w:lang w:eastAsia="en-US"/>
              </w:rPr>
              <w:t xml:space="preserve">Профилактическая беседа «Правила поведения в лесу», «Лесные пожары» </w:t>
            </w:r>
          </w:p>
        </w:tc>
        <w:tc>
          <w:tcPr>
            <w:tcW w:w="2306" w:type="dxa"/>
            <w:gridSpan w:val="2"/>
            <w:tcBorders>
              <w:top w:val="single" w:sz="4" w:space="0" w:color="auto"/>
              <w:left w:val="single" w:sz="4" w:space="0" w:color="auto"/>
              <w:bottom w:val="single" w:sz="4" w:space="0" w:color="auto"/>
              <w:right w:val="single" w:sz="4" w:space="0" w:color="auto"/>
            </w:tcBorders>
          </w:tcPr>
          <w:p w:rsidR="00605FA1" w:rsidRPr="00605FA1" w:rsidRDefault="00605FA1" w:rsidP="00605FA1">
            <w:pPr>
              <w:autoSpaceDE w:val="0"/>
              <w:autoSpaceDN w:val="0"/>
              <w:adjustRightInd w:val="0"/>
              <w:rPr>
                <w:rFonts w:eastAsiaTheme="minorHAnsi"/>
                <w:color w:val="000000"/>
                <w:sz w:val="18"/>
                <w:szCs w:val="18"/>
                <w:lang w:eastAsia="en-US"/>
              </w:rPr>
            </w:pPr>
            <w:r w:rsidRPr="00605FA1">
              <w:rPr>
                <w:rFonts w:eastAsiaTheme="minorHAnsi"/>
                <w:color w:val="000000"/>
                <w:sz w:val="18"/>
                <w:szCs w:val="18"/>
                <w:lang w:eastAsia="en-US"/>
              </w:rPr>
              <w:t xml:space="preserve">По месту проведения занятия </w:t>
            </w:r>
          </w:p>
        </w:tc>
        <w:tc>
          <w:tcPr>
            <w:tcW w:w="2307" w:type="dxa"/>
            <w:gridSpan w:val="2"/>
            <w:tcBorders>
              <w:top w:val="single" w:sz="4" w:space="0" w:color="auto"/>
              <w:left w:val="single" w:sz="4" w:space="0" w:color="auto"/>
              <w:bottom w:val="single" w:sz="4" w:space="0" w:color="auto"/>
              <w:right w:val="single" w:sz="4" w:space="0" w:color="auto"/>
            </w:tcBorders>
          </w:tcPr>
          <w:p w:rsidR="00605FA1" w:rsidRPr="00605FA1" w:rsidRDefault="00832EB3" w:rsidP="00605FA1">
            <w:pPr>
              <w:autoSpaceDE w:val="0"/>
              <w:autoSpaceDN w:val="0"/>
              <w:adjustRightInd w:val="0"/>
              <w:rPr>
                <w:rFonts w:eastAsiaTheme="minorHAnsi"/>
                <w:color w:val="000000"/>
                <w:sz w:val="18"/>
                <w:szCs w:val="18"/>
                <w:lang w:eastAsia="en-US"/>
              </w:rPr>
            </w:pPr>
            <w:r>
              <w:rPr>
                <w:rFonts w:eastAsiaTheme="minorHAnsi"/>
                <w:color w:val="000000"/>
                <w:sz w:val="18"/>
                <w:szCs w:val="18"/>
                <w:lang w:eastAsia="en-US"/>
              </w:rPr>
              <w:t>педагог</w:t>
            </w:r>
          </w:p>
        </w:tc>
      </w:tr>
      <w:tr w:rsidR="00605FA1" w:rsidRPr="00605FA1" w:rsidTr="00E54C89">
        <w:tblPrEx>
          <w:tblBorders>
            <w:top w:val="nil"/>
            <w:left w:val="nil"/>
            <w:bottom w:val="nil"/>
            <w:right w:val="nil"/>
            <w:insideH w:val="none" w:sz="0" w:space="0" w:color="auto"/>
            <w:insideV w:val="none" w:sz="0" w:space="0" w:color="auto"/>
          </w:tblBorders>
        </w:tblPrEx>
        <w:trPr>
          <w:gridAfter w:val="1"/>
          <w:wAfter w:w="89" w:type="dxa"/>
          <w:trHeight w:val="186"/>
        </w:trPr>
        <w:tc>
          <w:tcPr>
            <w:tcW w:w="2306" w:type="dxa"/>
            <w:tcBorders>
              <w:top w:val="single" w:sz="4" w:space="0" w:color="auto"/>
              <w:left w:val="single" w:sz="4" w:space="0" w:color="auto"/>
              <w:bottom w:val="single" w:sz="4" w:space="0" w:color="auto"/>
              <w:right w:val="single" w:sz="4" w:space="0" w:color="auto"/>
            </w:tcBorders>
          </w:tcPr>
          <w:p w:rsidR="00605FA1" w:rsidRPr="00605FA1" w:rsidRDefault="0028009F" w:rsidP="00605FA1">
            <w:pPr>
              <w:autoSpaceDE w:val="0"/>
              <w:autoSpaceDN w:val="0"/>
              <w:adjustRightInd w:val="0"/>
              <w:rPr>
                <w:rFonts w:eastAsiaTheme="minorHAnsi"/>
                <w:color w:val="000000"/>
                <w:sz w:val="18"/>
                <w:szCs w:val="18"/>
                <w:lang w:eastAsia="en-US"/>
              </w:rPr>
            </w:pPr>
            <w:r>
              <w:rPr>
                <w:rFonts w:eastAsiaTheme="minorHAnsi"/>
                <w:b/>
                <w:bCs/>
                <w:color w:val="000000"/>
                <w:sz w:val="18"/>
                <w:szCs w:val="18"/>
                <w:lang w:eastAsia="en-US"/>
              </w:rPr>
              <w:t>2</w:t>
            </w:r>
            <w:r w:rsidR="00605FA1" w:rsidRPr="00605FA1">
              <w:rPr>
                <w:rFonts w:eastAsiaTheme="minorHAnsi"/>
                <w:b/>
                <w:bCs/>
                <w:color w:val="000000"/>
                <w:sz w:val="18"/>
                <w:szCs w:val="18"/>
                <w:lang w:eastAsia="en-US"/>
              </w:rPr>
              <w:t xml:space="preserve"> </w:t>
            </w:r>
          </w:p>
        </w:tc>
        <w:tc>
          <w:tcPr>
            <w:tcW w:w="2306" w:type="dxa"/>
            <w:gridSpan w:val="2"/>
            <w:tcBorders>
              <w:top w:val="single" w:sz="4" w:space="0" w:color="auto"/>
              <w:left w:val="single" w:sz="4" w:space="0" w:color="auto"/>
              <w:bottom w:val="single" w:sz="4" w:space="0" w:color="auto"/>
              <w:right w:val="single" w:sz="4" w:space="0" w:color="auto"/>
            </w:tcBorders>
          </w:tcPr>
          <w:p w:rsidR="00605FA1" w:rsidRPr="00605FA1" w:rsidRDefault="00605FA1" w:rsidP="00605FA1">
            <w:pPr>
              <w:autoSpaceDE w:val="0"/>
              <w:autoSpaceDN w:val="0"/>
              <w:adjustRightInd w:val="0"/>
              <w:rPr>
                <w:rFonts w:eastAsiaTheme="minorHAnsi"/>
                <w:color w:val="000000"/>
                <w:sz w:val="18"/>
                <w:szCs w:val="18"/>
                <w:lang w:eastAsia="en-US"/>
              </w:rPr>
            </w:pPr>
            <w:r w:rsidRPr="00605FA1">
              <w:rPr>
                <w:rFonts w:eastAsiaTheme="minorHAnsi"/>
                <w:color w:val="000000"/>
                <w:sz w:val="18"/>
                <w:szCs w:val="18"/>
                <w:lang w:eastAsia="en-US"/>
              </w:rPr>
              <w:t xml:space="preserve">Инструктаж и проведение учебной эвакуации </w:t>
            </w:r>
          </w:p>
        </w:tc>
        <w:tc>
          <w:tcPr>
            <w:tcW w:w="2306" w:type="dxa"/>
            <w:gridSpan w:val="2"/>
            <w:tcBorders>
              <w:top w:val="single" w:sz="4" w:space="0" w:color="auto"/>
              <w:left w:val="single" w:sz="4" w:space="0" w:color="auto"/>
              <w:bottom w:val="single" w:sz="4" w:space="0" w:color="auto"/>
              <w:right w:val="single" w:sz="4" w:space="0" w:color="auto"/>
            </w:tcBorders>
          </w:tcPr>
          <w:p w:rsidR="00605FA1" w:rsidRPr="00605FA1" w:rsidRDefault="00605FA1" w:rsidP="00605FA1">
            <w:pPr>
              <w:autoSpaceDE w:val="0"/>
              <w:autoSpaceDN w:val="0"/>
              <w:adjustRightInd w:val="0"/>
              <w:rPr>
                <w:rFonts w:eastAsiaTheme="minorHAnsi"/>
                <w:color w:val="000000"/>
                <w:sz w:val="18"/>
                <w:szCs w:val="18"/>
                <w:lang w:eastAsia="en-US"/>
              </w:rPr>
            </w:pPr>
            <w:r w:rsidRPr="00605FA1">
              <w:rPr>
                <w:rFonts w:eastAsiaTheme="minorHAnsi"/>
                <w:color w:val="000000"/>
                <w:sz w:val="18"/>
                <w:szCs w:val="18"/>
                <w:lang w:eastAsia="en-US"/>
              </w:rPr>
              <w:t xml:space="preserve">По месту проведения занятия </w:t>
            </w:r>
          </w:p>
        </w:tc>
        <w:tc>
          <w:tcPr>
            <w:tcW w:w="2307" w:type="dxa"/>
            <w:gridSpan w:val="2"/>
            <w:tcBorders>
              <w:top w:val="single" w:sz="4" w:space="0" w:color="auto"/>
              <w:left w:val="single" w:sz="4" w:space="0" w:color="auto"/>
              <w:bottom w:val="single" w:sz="4" w:space="0" w:color="auto"/>
              <w:right w:val="single" w:sz="4" w:space="0" w:color="auto"/>
            </w:tcBorders>
          </w:tcPr>
          <w:p w:rsidR="00605FA1" w:rsidRPr="00605FA1" w:rsidRDefault="00832EB3" w:rsidP="00605FA1">
            <w:pPr>
              <w:autoSpaceDE w:val="0"/>
              <w:autoSpaceDN w:val="0"/>
              <w:adjustRightInd w:val="0"/>
              <w:rPr>
                <w:rFonts w:eastAsiaTheme="minorHAnsi"/>
                <w:color w:val="000000"/>
                <w:sz w:val="18"/>
                <w:szCs w:val="18"/>
                <w:lang w:eastAsia="en-US"/>
              </w:rPr>
            </w:pPr>
            <w:r>
              <w:rPr>
                <w:rFonts w:eastAsiaTheme="minorHAnsi"/>
                <w:color w:val="000000"/>
                <w:sz w:val="18"/>
                <w:szCs w:val="18"/>
                <w:lang w:eastAsia="en-US"/>
              </w:rPr>
              <w:t>педагог</w:t>
            </w:r>
          </w:p>
        </w:tc>
      </w:tr>
      <w:tr w:rsidR="00605FA1" w:rsidRPr="00605FA1" w:rsidTr="00E54C89">
        <w:tblPrEx>
          <w:tblBorders>
            <w:top w:val="nil"/>
            <w:left w:val="nil"/>
            <w:bottom w:val="nil"/>
            <w:right w:val="nil"/>
            <w:insideH w:val="none" w:sz="0" w:space="0" w:color="auto"/>
            <w:insideV w:val="none" w:sz="0" w:space="0" w:color="auto"/>
          </w:tblBorders>
        </w:tblPrEx>
        <w:trPr>
          <w:gridAfter w:val="1"/>
          <w:wAfter w:w="89" w:type="dxa"/>
          <w:trHeight w:val="188"/>
        </w:trPr>
        <w:tc>
          <w:tcPr>
            <w:tcW w:w="2306" w:type="dxa"/>
            <w:tcBorders>
              <w:top w:val="single" w:sz="4" w:space="0" w:color="auto"/>
              <w:left w:val="single" w:sz="4" w:space="0" w:color="auto"/>
              <w:bottom w:val="single" w:sz="4" w:space="0" w:color="auto"/>
              <w:right w:val="single" w:sz="4" w:space="0" w:color="auto"/>
            </w:tcBorders>
          </w:tcPr>
          <w:p w:rsidR="00605FA1" w:rsidRPr="00605FA1" w:rsidRDefault="0028009F" w:rsidP="00605FA1">
            <w:pPr>
              <w:autoSpaceDE w:val="0"/>
              <w:autoSpaceDN w:val="0"/>
              <w:adjustRightInd w:val="0"/>
              <w:rPr>
                <w:rFonts w:eastAsiaTheme="minorHAnsi"/>
                <w:color w:val="000000"/>
                <w:sz w:val="18"/>
                <w:szCs w:val="18"/>
                <w:lang w:eastAsia="en-US"/>
              </w:rPr>
            </w:pPr>
            <w:r>
              <w:rPr>
                <w:rFonts w:eastAsiaTheme="minorHAnsi"/>
                <w:b/>
                <w:bCs/>
                <w:color w:val="000000"/>
                <w:sz w:val="18"/>
                <w:szCs w:val="18"/>
                <w:lang w:eastAsia="en-US"/>
              </w:rPr>
              <w:t>3</w:t>
            </w:r>
            <w:r w:rsidR="00605FA1" w:rsidRPr="00605FA1">
              <w:rPr>
                <w:rFonts w:eastAsiaTheme="minorHAnsi"/>
                <w:b/>
                <w:bCs/>
                <w:color w:val="000000"/>
                <w:sz w:val="18"/>
                <w:szCs w:val="18"/>
                <w:lang w:eastAsia="en-US"/>
              </w:rPr>
              <w:t xml:space="preserve"> </w:t>
            </w:r>
          </w:p>
        </w:tc>
        <w:tc>
          <w:tcPr>
            <w:tcW w:w="2306" w:type="dxa"/>
            <w:gridSpan w:val="2"/>
            <w:tcBorders>
              <w:top w:val="single" w:sz="4" w:space="0" w:color="auto"/>
              <w:left w:val="single" w:sz="4" w:space="0" w:color="auto"/>
              <w:bottom w:val="single" w:sz="4" w:space="0" w:color="auto"/>
              <w:right w:val="single" w:sz="4" w:space="0" w:color="auto"/>
            </w:tcBorders>
          </w:tcPr>
          <w:p w:rsidR="00605FA1" w:rsidRPr="00605FA1" w:rsidRDefault="00605FA1" w:rsidP="00605FA1">
            <w:pPr>
              <w:autoSpaceDE w:val="0"/>
              <w:autoSpaceDN w:val="0"/>
              <w:adjustRightInd w:val="0"/>
              <w:rPr>
                <w:rFonts w:eastAsiaTheme="minorHAnsi"/>
                <w:color w:val="000000"/>
                <w:sz w:val="18"/>
                <w:szCs w:val="18"/>
                <w:lang w:eastAsia="en-US"/>
              </w:rPr>
            </w:pPr>
            <w:r w:rsidRPr="00605FA1">
              <w:rPr>
                <w:rFonts w:eastAsiaTheme="minorHAnsi"/>
                <w:color w:val="000000"/>
                <w:sz w:val="18"/>
                <w:szCs w:val="18"/>
                <w:lang w:eastAsia="en-US"/>
              </w:rPr>
              <w:t xml:space="preserve">Беседа по профилактике травматизма </w:t>
            </w:r>
          </w:p>
        </w:tc>
        <w:tc>
          <w:tcPr>
            <w:tcW w:w="2306" w:type="dxa"/>
            <w:gridSpan w:val="2"/>
            <w:tcBorders>
              <w:top w:val="single" w:sz="4" w:space="0" w:color="auto"/>
              <w:left w:val="single" w:sz="4" w:space="0" w:color="auto"/>
              <w:bottom w:val="single" w:sz="4" w:space="0" w:color="auto"/>
              <w:right w:val="single" w:sz="4" w:space="0" w:color="auto"/>
            </w:tcBorders>
          </w:tcPr>
          <w:p w:rsidR="00605FA1" w:rsidRPr="00605FA1" w:rsidRDefault="00605FA1" w:rsidP="00605FA1">
            <w:pPr>
              <w:autoSpaceDE w:val="0"/>
              <w:autoSpaceDN w:val="0"/>
              <w:adjustRightInd w:val="0"/>
              <w:rPr>
                <w:rFonts w:eastAsiaTheme="minorHAnsi"/>
                <w:color w:val="000000"/>
                <w:sz w:val="18"/>
                <w:szCs w:val="18"/>
                <w:lang w:eastAsia="en-US"/>
              </w:rPr>
            </w:pPr>
            <w:r w:rsidRPr="00605FA1">
              <w:rPr>
                <w:rFonts w:eastAsiaTheme="minorHAnsi"/>
                <w:color w:val="000000"/>
                <w:sz w:val="18"/>
                <w:szCs w:val="18"/>
                <w:lang w:eastAsia="en-US"/>
              </w:rPr>
              <w:t xml:space="preserve">По месту проведения занятия </w:t>
            </w:r>
          </w:p>
        </w:tc>
        <w:tc>
          <w:tcPr>
            <w:tcW w:w="2307" w:type="dxa"/>
            <w:gridSpan w:val="2"/>
            <w:tcBorders>
              <w:top w:val="single" w:sz="4" w:space="0" w:color="auto"/>
              <w:left w:val="single" w:sz="4" w:space="0" w:color="auto"/>
              <w:bottom w:val="single" w:sz="4" w:space="0" w:color="auto"/>
              <w:right w:val="single" w:sz="4" w:space="0" w:color="auto"/>
            </w:tcBorders>
          </w:tcPr>
          <w:p w:rsidR="00605FA1" w:rsidRPr="00605FA1" w:rsidRDefault="00832EB3" w:rsidP="00605FA1">
            <w:pPr>
              <w:autoSpaceDE w:val="0"/>
              <w:autoSpaceDN w:val="0"/>
              <w:adjustRightInd w:val="0"/>
              <w:rPr>
                <w:rFonts w:eastAsiaTheme="minorHAnsi"/>
                <w:color w:val="000000"/>
                <w:sz w:val="18"/>
                <w:szCs w:val="18"/>
                <w:lang w:eastAsia="en-US"/>
              </w:rPr>
            </w:pPr>
            <w:r>
              <w:rPr>
                <w:rFonts w:eastAsiaTheme="minorHAnsi"/>
                <w:color w:val="000000"/>
                <w:sz w:val="18"/>
                <w:szCs w:val="18"/>
                <w:lang w:eastAsia="en-US"/>
              </w:rPr>
              <w:t>педагог</w:t>
            </w:r>
          </w:p>
        </w:tc>
      </w:tr>
    </w:tbl>
    <w:p w:rsidR="00813E3F" w:rsidRDefault="00813E3F" w:rsidP="0028009F">
      <w:pPr>
        <w:autoSpaceDE w:val="0"/>
        <w:autoSpaceDN w:val="0"/>
        <w:adjustRightInd w:val="0"/>
        <w:jc w:val="center"/>
        <w:rPr>
          <w:b/>
          <w:color w:val="000000"/>
          <w:sz w:val="28"/>
          <w:szCs w:val="28"/>
        </w:rPr>
      </w:pPr>
    </w:p>
    <w:p w:rsidR="0028009F" w:rsidRPr="00813E3F" w:rsidRDefault="000252CD" w:rsidP="00813E3F">
      <w:pPr>
        <w:autoSpaceDE w:val="0"/>
        <w:autoSpaceDN w:val="0"/>
        <w:adjustRightInd w:val="0"/>
        <w:jc w:val="center"/>
        <w:rPr>
          <w:rStyle w:val="1"/>
          <w:b/>
          <w:color w:val="000000"/>
          <w:sz w:val="28"/>
          <w:szCs w:val="28"/>
        </w:rPr>
      </w:pPr>
      <w:r>
        <w:rPr>
          <w:b/>
          <w:color w:val="000000"/>
          <w:sz w:val="28"/>
          <w:szCs w:val="28"/>
        </w:rPr>
        <w:t xml:space="preserve">5. </w:t>
      </w:r>
      <w:r w:rsidR="0028009F">
        <w:rPr>
          <w:b/>
          <w:color w:val="000000"/>
          <w:sz w:val="28"/>
          <w:szCs w:val="28"/>
        </w:rPr>
        <w:t xml:space="preserve">СИСТЕМА КОНТРОЛЯ </w:t>
      </w:r>
    </w:p>
    <w:p w:rsidR="0028009F" w:rsidRDefault="0028009F" w:rsidP="0028009F">
      <w:pPr>
        <w:ind w:left="-11" w:hanging="28"/>
        <w:rPr>
          <w:rStyle w:val="1"/>
          <w:b/>
          <w:bCs/>
          <w:sz w:val="28"/>
          <w:szCs w:val="28"/>
        </w:rPr>
      </w:pPr>
    </w:p>
    <w:p w:rsidR="0028009F" w:rsidRDefault="000252CD" w:rsidP="00813E3F">
      <w:pPr>
        <w:ind w:left="-11" w:hanging="28"/>
        <w:jc w:val="center"/>
        <w:rPr>
          <w:rStyle w:val="1"/>
          <w:b/>
          <w:bCs/>
          <w:sz w:val="28"/>
          <w:szCs w:val="28"/>
        </w:rPr>
      </w:pPr>
      <w:r>
        <w:rPr>
          <w:rStyle w:val="1"/>
          <w:b/>
          <w:bCs/>
          <w:sz w:val="28"/>
          <w:szCs w:val="28"/>
        </w:rPr>
        <w:t>5.1</w:t>
      </w:r>
      <w:r w:rsidR="00B33861">
        <w:rPr>
          <w:rStyle w:val="1"/>
          <w:b/>
          <w:bCs/>
          <w:sz w:val="28"/>
          <w:szCs w:val="28"/>
        </w:rPr>
        <w:t xml:space="preserve"> </w:t>
      </w:r>
      <w:r w:rsidR="0028009F" w:rsidRPr="00D957FF">
        <w:rPr>
          <w:rStyle w:val="1"/>
          <w:b/>
          <w:bCs/>
          <w:sz w:val="28"/>
          <w:szCs w:val="28"/>
        </w:rPr>
        <w:t>Методические указания по организации аттестации</w:t>
      </w:r>
      <w:r w:rsidR="0028009F">
        <w:rPr>
          <w:rStyle w:val="1"/>
          <w:b/>
          <w:bCs/>
          <w:sz w:val="28"/>
          <w:szCs w:val="28"/>
        </w:rPr>
        <w:t xml:space="preserve"> </w:t>
      </w:r>
      <w:r w:rsidR="00813E3F">
        <w:rPr>
          <w:rStyle w:val="1"/>
          <w:b/>
          <w:bCs/>
          <w:sz w:val="28"/>
          <w:szCs w:val="28"/>
        </w:rPr>
        <w:t>обучающихся</w:t>
      </w:r>
    </w:p>
    <w:p w:rsidR="00B83F7F" w:rsidRDefault="00B83F7F" w:rsidP="009A48D3">
      <w:pPr>
        <w:autoSpaceDE w:val="0"/>
        <w:autoSpaceDN w:val="0"/>
        <w:adjustRightInd w:val="0"/>
        <w:ind w:firstLine="426"/>
        <w:jc w:val="both"/>
        <w:rPr>
          <w:rFonts w:eastAsiaTheme="minorHAnsi"/>
          <w:sz w:val="28"/>
          <w:szCs w:val="28"/>
          <w:lang w:eastAsia="en-US"/>
        </w:rPr>
      </w:pPr>
    </w:p>
    <w:p w:rsidR="009A48D3" w:rsidRPr="009A48D3" w:rsidRDefault="009A48D3" w:rsidP="009A48D3">
      <w:pPr>
        <w:autoSpaceDE w:val="0"/>
        <w:autoSpaceDN w:val="0"/>
        <w:adjustRightInd w:val="0"/>
        <w:ind w:firstLine="426"/>
        <w:jc w:val="both"/>
        <w:rPr>
          <w:rFonts w:eastAsiaTheme="minorHAnsi"/>
          <w:sz w:val="28"/>
          <w:szCs w:val="28"/>
          <w:lang w:eastAsia="en-US"/>
        </w:rPr>
      </w:pPr>
      <w:r w:rsidRPr="009A48D3">
        <w:rPr>
          <w:rFonts w:eastAsiaTheme="minorHAnsi"/>
          <w:sz w:val="28"/>
          <w:szCs w:val="28"/>
          <w:lang w:eastAsia="en-US"/>
        </w:rPr>
        <w:t>Текущий контроль успеваемости, промежуточная и итоговая аттестация</w:t>
      </w:r>
      <w:r>
        <w:rPr>
          <w:rFonts w:eastAsiaTheme="minorHAnsi"/>
          <w:sz w:val="28"/>
          <w:szCs w:val="28"/>
          <w:lang w:eastAsia="en-US"/>
        </w:rPr>
        <w:t xml:space="preserve"> </w:t>
      </w:r>
      <w:r w:rsidRPr="009A48D3">
        <w:rPr>
          <w:rFonts w:eastAsiaTheme="minorHAnsi"/>
          <w:sz w:val="28"/>
          <w:szCs w:val="28"/>
          <w:lang w:eastAsia="en-US"/>
        </w:rPr>
        <w:t>обучающихся являются неотъемлемой частью образовательного процесса, так как</w:t>
      </w:r>
      <w:r>
        <w:rPr>
          <w:rFonts w:eastAsiaTheme="minorHAnsi"/>
          <w:sz w:val="28"/>
          <w:szCs w:val="28"/>
          <w:lang w:eastAsia="en-US"/>
        </w:rPr>
        <w:t xml:space="preserve"> </w:t>
      </w:r>
      <w:r w:rsidRPr="009A48D3">
        <w:rPr>
          <w:rFonts w:eastAsiaTheme="minorHAnsi"/>
          <w:sz w:val="28"/>
          <w:szCs w:val="28"/>
          <w:lang w:eastAsia="en-US"/>
        </w:rPr>
        <w:t>позволяют оценить реальную результативность учебно-тренировочной деятельности.</w:t>
      </w:r>
      <w:r>
        <w:rPr>
          <w:rFonts w:eastAsiaTheme="minorHAnsi"/>
          <w:sz w:val="28"/>
          <w:szCs w:val="28"/>
          <w:lang w:eastAsia="en-US"/>
        </w:rPr>
        <w:t xml:space="preserve"> </w:t>
      </w:r>
      <w:r w:rsidRPr="009A48D3">
        <w:rPr>
          <w:rFonts w:eastAsiaTheme="minorHAnsi"/>
          <w:sz w:val="28"/>
          <w:szCs w:val="28"/>
          <w:lang w:eastAsia="en-US"/>
        </w:rPr>
        <w:t>Текущий контроль успеваемости – оценка качества усвоения содержания</w:t>
      </w:r>
      <w:r>
        <w:rPr>
          <w:rFonts w:eastAsiaTheme="minorHAnsi"/>
          <w:sz w:val="28"/>
          <w:szCs w:val="28"/>
          <w:lang w:eastAsia="en-US"/>
        </w:rPr>
        <w:t xml:space="preserve"> </w:t>
      </w:r>
      <w:r w:rsidRPr="009A48D3">
        <w:rPr>
          <w:rFonts w:eastAsiaTheme="minorHAnsi"/>
          <w:sz w:val="28"/>
          <w:szCs w:val="28"/>
          <w:lang w:eastAsia="en-US"/>
        </w:rPr>
        <w:t>разделов Программы, выполнение тренировочных заданий обучающимися по результатам</w:t>
      </w:r>
      <w:r>
        <w:rPr>
          <w:rFonts w:eastAsiaTheme="minorHAnsi"/>
          <w:sz w:val="28"/>
          <w:szCs w:val="28"/>
          <w:lang w:eastAsia="en-US"/>
        </w:rPr>
        <w:t xml:space="preserve"> </w:t>
      </w:r>
      <w:r w:rsidRPr="009A48D3">
        <w:rPr>
          <w:rFonts w:eastAsiaTheme="minorHAnsi"/>
          <w:sz w:val="28"/>
          <w:szCs w:val="28"/>
          <w:lang w:eastAsia="en-US"/>
        </w:rPr>
        <w:t xml:space="preserve">проверки. Формы текущего контроля успеваемости выбирает </w:t>
      </w:r>
      <w:r w:rsidR="00B83F7F">
        <w:rPr>
          <w:rFonts w:eastAsiaTheme="minorHAnsi"/>
          <w:sz w:val="28"/>
          <w:szCs w:val="28"/>
          <w:lang w:eastAsia="en-US"/>
        </w:rPr>
        <w:t>педагог</w:t>
      </w:r>
      <w:r w:rsidRPr="009A48D3">
        <w:rPr>
          <w:rFonts w:eastAsiaTheme="minorHAnsi"/>
          <w:sz w:val="28"/>
          <w:szCs w:val="28"/>
          <w:lang w:eastAsia="en-US"/>
        </w:rPr>
        <w:t xml:space="preserve"> с</w:t>
      </w:r>
      <w:r>
        <w:rPr>
          <w:rFonts w:eastAsiaTheme="minorHAnsi"/>
          <w:sz w:val="28"/>
          <w:szCs w:val="28"/>
          <w:lang w:eastAsia="en-US"/>
        </w:rPr>
        <w:t xml:space="preserve"> </w:t>
      </w:r>
      <w:r w:rsidRPr="009A48D3">
        <w:rPr>
          <w:rFonts w:eastAsiaTheme="minorHAnsi"/>
          <w:sz w:val="28"/>
          <w:szCs w:val="28"/>
          <w:lang w:eastAsia="en-US"/>
        </w:rPr>
        <w:t>учетом контингента обучающихся и содержания тренировочных заданий.</w:t>
      </w:r>
    </w:p>
    <w:p w:rsidR="009A48D3" w:rsidRPr="009A48D3" w:rsidRDefault="009A48D3" w:rsidP="009A48D3">
      <w:pPr>
        <w:autoSpaceDE w:val="0"/>
        <w:autoSpaceDN w:val="0"/>
        <w:adjustRightInd w:val="0"/>
        <w:ind w:firstLine="426"/>
        <w:jc w:val="both"/>
        <w:rPr>
          <w:rFonts w:eastAsiaTheme="minorHAnsi"/>
          <w:sz w:val="28"/>
          <w:szCs w:val="28"/>
          <w:lang w:eastAsia="en-US"/>
        </w:rPr>
      </w:pPr>
      <w:r w:rsidRPr="009A48D3">
        <w:rPr>
          <w:rFonts w:eastAsiaTheme="minorHAnsi"/>
          <w:sz w:val="28"/>
          <w:szCs w:val="28"/>
          <w:lang w:eastAsia="en-US"/>
        </w:rPr>
        <w:t xml:space="preserve">Промежуточная аттестация для перевода на следующий </w:t>
      </w:r>
      <w:r>
        <w:rPr>
          <w:rFonts w:eastAsiaTheme="minorHAnsi"/>
          <w:sz w:val="28"/>
          <w:szCs w:val="28"/>
          <w:lang w:eastAsia="en-US"/>
        </w:rPr>
        <w:t xml:space="preserve">уровень </w:t>
      </w:r>
      <w:r w:rsidRPr="009A48D3">
        <w:rPr>
          <w:rFonts w:eastAsiaTheme="minorHAnsi"/>
          <w:sz w:val="28"/>
          <w:szCs w:val="28"/>
          <w:lang w:eastAsia="en-US"/>
        </w:rPr>
        <w:t xml:space="preserve">осуществляется один раз в год. Срок проведения </w:t>
      </w:r>
      <w:r w:rsidR="00832EB3">
        <w:rPr>
          <w:rFonts w:eastAsiaTheme="minorHAnsi"/>
          <w:sz w:val="28"/>
          <w:szCs w:val="28"/>
          <w:lang w:eastAsia="en-US"/>
        </w:rPr>
        <w:t>май-</w:t>
      </w:r>
      <w:r>
        <w:rPr>
          <w:rFonts w:eastAsiaTheme="minorHAnsi"/>
          <w:sz w:val="28"/>
          <w:szCs w:val="28"/>
          <w:lang w:eastAsia="en-US"/>
        </w:rPr>
        <w:t>июнь</w:t>
      </w:r>
      <w:r w:rsidRPr="009A48D3">
        <w:rPr>
          <w:rFonts w:eastAsiaTheme="minorHAnsi"/>
          <w:sz w:val="28"/>
          <w:szCs w:val="28"/>
          <w:lang w:eastAsia="en-US"/>
        </w:rPr>
        <w:t xml:space="preserve"> текущего года.</w:t>
      </w:r>
    </w:p>
    <w:p w:rsidR="009A48D3" w:rsidRPr="009A48D3" w:rsidRDefault="009A48D3" w:rsidP="009A48D3">
      <w:pPr>
        <w:autoSpaceDE w:val="0"/>
        <w:autoSpaceDN w:val="0"/>
        <w:adjustRightInd w:val="0"/>
        <w:ind w:firstLine="426"/>
        <w:jc w:val="both"/>
        <w:rPr>
          <w:rFonts w:eastAsiaTheme="minorHAnsi"/>
          <w:sz w:val="28"/>
          <w:szCs w:val="28"/>
          <w:lang w:eastAsia="en-US"/>
        </w:rPr>
      </w:pPr>
      <w:r w:rsidRPr="009A48D3">
        <w:rPr>
          <w:rFonts w:eastAsiaTheme="minorHAnsi"/>
          <w:sz w:val="28"/>
          <w:szCs w:val="28"/>
          <w:lang w:eastAsia="en-US"/>
        </w:rPr>
        <w:t>Форма промежуточной аттестации – сдача контрольно-переводных нормативов.</w:t>
      </w:r>
      <w:r>
        <w:rPr>
          <w:rFonts w:eastAsiaTheme="minorHAnsi"/>
          <w:sz w:val="28"/>
          <w:szCs w:val="28"/>
          <w:lang w:eastAsia="en-US"/>
        </w:rPr>
        <w:t xml:space="preserve"> </w:t>
      </w:r>
      <w:r w:rsidRPr="009A48D3">
        <w:rPr>
          <w:rFonts w:eastAsiaTheme="minorHAnsi"/>
          <w:sz w:val="28"/>
          <w:szCs w:val="28"/>
          <w:lang w:eastAsia="en-US"/>
        </w:rPr>
        <w:t>Итоги промежуточной аттестации обучающихся отражаются в протоколе сдачи</w:t>
      </w:r>
      <w:r>
        <w:rPr>
          <w:rFonts w:eastAsiaTheme="minorHAnsi"/>
          <w:sz w:val="28"/>
          <w:szCs w:val="28"/>
          <w:lang w:eastAsia="en-US"/>
        </w:rPr>
        <w:t xml:space="preserve"> </w:t>
      </w:r>
      <w:r w:rsidRPr="009A48D3">
        <w:rPr>
          <w:rFonts w:eastAsiaTheme="minorHAnsi"/>
          <w:sz w:val="28"/>
          <w:szCs w:val="28"/>
          <w:lang w:eastAsia="en-US"/>
        </w:rPr>
        <w:t>контрольно-переводных нормативов, который является одним из отчетных документов и</w:t>
      </w:r>
      <w:r>
        <w:rPr>
          <w:rFonts w:eastAsiaTheme="minorHAnsi"/>
          <w:sz w:val="28"/>
          <w:szCs w:val="28"/>
          <w:lang w:eastAsia="en-US"/>
        </w:rPr>
        <w:t xml:space="preserve"> </w:t>
      </w:r>
      <w:r w:rsidRPr="009A48D3">
        <w:rPr>
          <w:rFonts w:eastAsiaTheme="minorHAnsi"/>
          <w:sz w:val="28"/>
          <w:szCs w:val="28"/>
          <w:lang w:eastAsia="en-US"/>
        </w:rPr>
        <w:t xml:space="preserve">хранится в Учреждении. </w:t>
      </w:r>
    </w:p>
    <w:p w:rsidR="009A48D3" w:rsidRPr="009A48D3" w:rsidRDefault="009A48D3" w:rsidP="009A48D3">
      <w:pPr>
        <w:autoSpaceDE w:val="0"/>
        <w:autoSpaceDN w:val="0"/>
        <w:adjustRightInd w:val="0"/>
        <w:ind w:firstLine="426"/>
        <w:jc w:val="both"/>
        <w:rPr>
          <w:rFonts w:eastAsiaTheme="minorHAnsi"/>
          <w:sz w:val="28"/>
          <w:szCs w:val="28"/>
          <w:lang w:eastAsia="en-US"/>
        </w:rPr>
      </w:pPr>
      <w:r w:rsidRPr="009A48D3">
        <w:rPr>
          <w:rFonts w:eastAsiaTheme="minorHAnsi"/>
          <w:sz w:val="28"/>
          <w:szCs w:val="28"/>
          <w:lang w:eastAsia="en-US"/>
        </w:rPr>
        <w:t>Обучающиеся не сдавшие контрольно-переводные нормативы по болезни или</w:t>
      </w:r>
      <w:r>
        <w:rPr>
          <w:rFonts w:eastAsiaTheme="minorHAnsi"/>
          <w:sz w:val="28"/>
          <w:szCs w:val="28"/>
          <w:lang w:eastAsia="en-US"/>
        </w:rPr>
        <w:t xml:space="preserve"> </w:t>
      </w:r>
      <w:r w:rsidRPr="009A48D3">
        <w:rPr>
          <w:rFonts w:eastAsiaTheme="minorHAnsi"/>
          <w:sz w:val="28"/>
          <w:szCs w:val="28"/>
          <w:lang w:eastAsia="en-US"/>
        </w:rPr>
        <w:t xml:space="preserve">другой уважительной причине, могут быть оставлены на прежнем </w:t>
      </w:r>
      <w:r>
        <w:rPr>
          <w:rFonts w:eastAsiaTheme="minorHAnsi"/>
          <w:sz w:val="28"/>
          <w:szCs w:val="28"/>
          <w:lang w:eastAsia="en-US"/>
        </w:rPr>
        <w:t>году</w:t>
      </w:r>
      <w:r w:rsidRPr="009A48D3">
        <w:rPr>
          <w:rFonts w:eastAsiaTheme="minorHAnsi"/>
          <w:sz w:val="28"/>
          <w:szCs w:val="28"/>
          <w:lang w:eastAsia="en-US"/>
        </w:rPr>
        <w:t xml:space="preserve"> </w:t>
      </w:r>
      <w:r w:rsidRPr="009A48D3">
        <w:rPr>
          <w:rFonts w:eastAsiaTheme="minorHAnsi"/>
          <w:sz w:val="28"/>
          <w:szCs w:val="28"/>
          <w:lang w:eastAsia="en-US"/>
        </w:rPr>
        <w:lastRenderedPageBreak/>
        <w:t xml:space="preserve">подготовки или решением педагогического совета переведены на следующий </w:t>
      </w:r>
      <w:r>
        <w:rPr>
          <w:rFonts w:eastAsiaTheme="minorHAnsi"/>
          <w:sz w:val="28"/>
          <w:szCs w:val="28"/>
          <w:lang w:eastAsia="en-US"/>
        </w:rPr>
        <w:t>год</w:t>
      </w:r>
      <w:r w:rsidRPr="009A48D3">
        <w:rPr>
          <w:rFonts w:eastAsiaTheme="minorHAnsi"/>
          <w:sz w:val="28"/>
          <w:szCs w:val="28"/>
          <w:lang w:eastAsia="en-US"/>
        </w:rPr>
        <w:t xml:space="preserve"> подготовки.</w:t>
      </w:r>
    </w:p>
    <w:p w:rsidR="009A48D3" w:rsidRPr="009A48D3" w:rsidRDefault="009A48D3" w:rsidP="009A48D3">
      <w:pPr>
        <w:autoSpaceDE w:val="0"/>
        <w:autoSpaceDN w:val="0"/>
        <w:adjustRightInd w:val="0"/>
        <w:ind w:firstLine="426"/>
        <w:jc w:val="both"/>
        <w:rPr>
          <w:rFonts w:eastAsiaTheme="minorHAnsi"/>
          <w:sz w:val="28"/>
          <w:szCs w:val="28"/>
          <w:lang w:eastAsia="en-US"/>
        </w:rPr>
      </w:pPr>
      <w:r w:rsidRPr="009A48D3">
        <w:rPr>
          <w:rFonts w:eastAsiaTheme="minorHAnsi"/>
          <w:sz w:val="28"/>
          <w:szCs w:val="28"/>
          <w:lang w:eastAsia="en-US"/>
        </w:rPr>
        <w:t>Освоение Программы завершается</w:t>
      </w:r>
      <w:r>
        <w:rPr>
          <w:rFonts w:eastAsiaTheme="minorHAnsi"/>
          <w:sz w:val="28"/>
          <w:szCs w:val="28"/>
          <w:lang w:eastAsia="en-US"/>
        </w:rPr>
        <w:t xml:space="preserve"> </w:t>
      </w:r>
      <w:r w:rsidRPr="009A48D3">
        <w:rPr>
          <w:rFonts w:eastAsiaTheme="minorHAnsi"/>
          <w:sz w:val="28"/>
          <w:szCs w:val="28"/>
          <w:lang w:eastAsia="en-US"/>
        </w:rPr>
        <w:t>обязательной итоговой аттестацией.</w:t>
      </w:r>
    </w:p>
    <w:p w:rsidR="0028009F" w:rsidRPr="00B214F7" w:rsidRDefault="009A48D3" w:rsidP="009A48D3">
      <w:pPr>
        <w:autoSpaceDE w:val="0"/>
        <w:autoSpaceDN w:val="0"/>
        <w:adjustRightInd w:val="0"/>
        <w:ind w:firstLine="426"/>
        <w:jc w:val="both"/>
        <w:rPr>
          <w:color w:val="000000"/>
          <w:sz w:val="28"/>
          <w:szCs w:val="28"/>
        </w:rPr>
      </w:pPr>
      <w:r w:rsidRPr="009A48D3">
        <w:rPr>
          <w:rFonts w:eastAsiaTheme="minorHAnsi"/>
          <w:sz w:val="28"/>
          <w:szCs w:val="28"/>
          <w:lang w:eastAsia="en-US"/>
        </w:rPr>
        <w:t xml:space="preserve">Методические рекомендации и результаты тестирования </w:t>
      </w:r>
      <w:r w:rsidRPr="00B214F7">
        <w:rPr>
          <w:rFonts w:eastAsiaTheme="minorHAnsi"/>
          <w:bCs/>
          <w:sz w:val="28"/>
          <w:szCs w:val="28"/>
          <w:lang w:eastAsia="en-US"/>
        </w:rPr>
        <w:t>(</w:t>
      </w:r>
      <w:r w:rsidR="00B214F7" w:rsidRPr="00B214F7">
        <w:rPr>
          <w:rFonts w:eastAsiaTheme="minorHAnsi"/>
          <w:bCs/>
          <w:sz w:val="28"/>
          <w:szCs w:val="28"/>
          <w:lang w:eastAsia="en-US"/>
        </w:rPr>
        <w:t>таблица 7-8</w:t>
      </w:r>
      <w:r w:rsidRPr="00B214F7">
        <w:rPr>
          <w:rFonts w:eastAsiaTheme="minorHAnsi"/>
          <w:bCs/>
          <w:sz w:val="28"/>
          <w:szCs w:val="28"/>
          <w:lang w:eastAsia="en-US"/>
        </w:rPr>
        <w:t>)</w:t>
      </w:r>
    </w:p>
    <w:p w:rsidR="0028009F" w:rsidRDefault="0028009F" w:rsidP="0028009F">
      <w:pPr>
        <w:autoSpaceDE w:val="0"/>
        <w:autoSpaceDN w:val="0"/>
        <w:adjustRightInd w:val="0"/>
        <w:jc w:val="center"/>
        <w:rPr>
          <w:b/>
          <w:color w:val="000000"/>
          <w:sz w:val="28"/>
          <w:szCs w:val="28"/>
        </w:rPr>
      </w:pPr>
    </w:p>
    <w:p w:rsidR="00813E3F" w:rsidRDefault="00813E3F" w:rsidP="0028009F">
      <w:pPr>
        <w:autoSpaceDE w:val="0"/>
        <w:autoSpaceDN w:val="0"/>
        <w:adjustRightInd w:val="0"/>
        <w:jc w:val="center"/>
        <w:rPr>
          <w:b/>
          <w:color w:val="000000"/>
          <w:sz w:val="28"/>
          <w:szCs w:val="28"/>
        </w:rPr>
      </w:pPr>
    </w:p>
    <w:p w:rsidR="0028009F" w:rsidRPr="000252CD" w:rsidRDefault="00DC5264" w:rsidP="000252CD">
      <w:pPr>
        <w:pStyle w:val="a6"/>
        <w:numPr>
          <w:ilvl w:val="1"/>
          <w:numId w:val="8"/>
        </w:numPr>
        <w:autoSpaceDE w:val="0"/>
        <w:autoSpaceDN w:val="0"/>
        <w:adjustRightInd w:val="0"/>
        <w:jc w:val="center"/>
        <w:rPr>
          <w:b/>
          <w:color w:val="000000"/>
          <w:sz w:val="28"/>
          <w:szCs w:val="28"/>
        </w:rPr>
      </w:pPr>
      <w:r w:rsidRPr="000252CD">
        <w:rPr>
          <w:rFonts w:eastAsiaTheme="minorHAnsi"/>
          <w:b/>
          <w:bCs/>
          <w:sz w:val="28"/>
          <w:szCs w:val="28"/>
          <w:lang w:eastAsia="en-US"/>
        </w:rPr>
        <w:t xml:space="preserve">Контрольно-переводные нормативы по физической подготовке </w:t>
      </w:r>
    </w:p>
    <w:p w:rsidR="00DC5264" w:rsidRDefault="00DC5264" w:rsidP="00DC5264">
      <w:pPr>
        <w:pStyle w:val="a6"/>
        <w:autoSpaceDE w:val="0"/>
        <w:autoSpaceDN w:val="0"/>
        <w:adjustRightInd w:val="0"/>
        <w:jc w:val="center"/>
        <w:rPr>
          <w:rFonts w:eastAsiaTheme="minorHAnsi"/>
          <w:b/>
          <w:bCs/>
          <w:sz w:val="28"/>
          <w:szCs w:val="28"/>
          <w:lang w:eastAsia="en-US"/>
        </w:rPr>
      </w:pPr>
      <w:r>
        <w:rPr>
          <w:rFonts w:eastAsiaTheme="minorHAnsi"/>
          <w:b/>
          <w:bCs/>
          <w:sz w:val="28"/>
          <w:szCs w:val="28"/>
          <w:lang w:eastAsia="en-US"/>
        </w:rPr>
        <w:t>(юноши)</w:t>
      </w:r>
    </w:p>
    <w:p w:rsidR="00B214F7" w:rsidRPr="00B214F7" w:rsidRDefault="00B214F7" w:rsidP="00B214F7">
      <w:pPr>
        <w:pStyle w:val="a6"/>
        <w:autoSpaceDE w:val="0"/>
        <w:autoSpaceDN w:val="0"/>
        <w:adjustRightInd w:val="0"/>
        <w:ind w:left="0"/>
        <w:jc w:val="right"/>
        <w:rPr>
          <w:color w:val="000000"/>
          <w:sz w:val="28"/>
          <w:szCs w:val="28"/>
        </w:rPr>
      </w:pPr>
      <w:r w:rsidRPr="00B214F7">
        <w:rPr>
          <w:rFonts w:eastAsiaTheme="minorHAnsi"/>
          <w:bCs/>
          <w:sz w:val="28"/>
          <w:szCs w:val="28"/>
          <w:lang w:eastAsia="en-US"/>
        </w:rPr>
        <w:t>Таблица 7</w:t>
      </w:r>
    </w:p>
    <w:tbl>
      <w:tblPr>
        <w:tblpPr w:leftFromText="180" w:rightFromText="180" w:vertAnchor="text" w:horzAnchor="margin" w:tblpXSpec="center" w:tblpY="136"/>
        <w:tblW w:w="9591" w:type="dxa"/>
        <w:tblLayout w:type="fixed"/>
        <w:tblCellMar>
          <w:left w:w="40" w:type="dxa"/>
          <w:right w:w="40" w:type="dxa"/>
        </w:tblCellMar>
        <w:tblLook w:val="0000" w:firstRow="0" w:lastRow="0" w:firstColumn="0" w:lastColumn="0" w:noHBand="0" w:noVBand="0"/>
      </w:tblPr>
      <w:tblGrid>
        <w:gridCol w:w="1440"/>
        <w:gridCol w:w="2144"/>
        <w:gridCol w:w="851"/>
        <w:gridCol w:w="903"/>
        <w:gridCol w:w="851"/>
        <w:gridCol w:w="850"/>
        <w:gridCol w:w="851"/>
        <w:gridCol w:w="850"/>
        <w:gridCol w:w="851"/>
      </w:tblGrid>
      <w:tr w:rsidR="00DC5264" w:rsidRPr="0067101D" w:rsidTr="003F3BF6">
        <w:trPr>
          <w:trHeight w:val="554"/>
        </w:trPr>
        <w:tc>
          <w:tcPr>
            <w:tcW w:w="9591" w:type="dxa"/>
            <w:gridSpan w:val="9"/>
            <w:tcBorders>
              <w:top w:val="single" w:sz="6" w:space="0" w:color="auto"/>
              <w:left w:val="single" w:sz="6" w:space="0" w:color="auto"/>
              <w:right w:val="single" w:sz="6" w:space="0" w:color="auto"/>
            </w:tcBorders>
            <w:vAlign w:val="center"/>
          </w:tcPr>
          <w:p w:rsidR="00DC5264" w:rsidRPr="001A0EDD" w:rsidRDefault="00DC5264" w:rsidP="001A0EDD">
            <w:pPr>
              <w:autoSpaceDE w:val="0"/>
              <w:autoSpaceDN w:val="0"/>
              <w:adjustRightInd w:val="0"/>
              <w:jc w:val="center"/>
              <w:rPr>
                <w:b/>
              </w:rPr>
            </w:pPr>
            <w:r w:rsidRPr="001A0EDD">
              <w:rPr>
                <w:rFonts w:eastAsiaTheme="minorHAnsi"/>
                <w:b/>
                <w:bCs/>
                <w:lang w:eastAsia="en-US"/>
              </w:rPr>
              <w:t>Предметная область «Общая физическая подготовка»</w:t>
            </w:r>
          </w:p>
        </w:tc>
      </w:tr>
      <w:tr w:rsidR="00042887" w:rsidRPr="0067101D" w:rsidTr="00042887">
        <w:trPr>
          <w:trHeight w:val="554"/>
        </w:trPr>
        <w:tc>
          <w:tcPr>
            <w:tcW w:w="1440" w:type="dxa"/>
            <w:vMerge w:val="restart"/>
            <w:tcBorders>
              <w:top w:val="single" w:sz="6" w:space="0" w:color="auto"/>
              <w:left w:val="single" w:sz="6" w:space="0" w:color="auto"/>
              <w:right w:val="single" w:sz="6" w:space="0" w:color="auto"/>
            </w:tcBorders>
            <w:vAlign w:val="center"/>
          </w:tcPr>
          <w:p w:rsidR="00042887" w:rsidRPr="001A0EDD" w:rsidRDefault="00042887" w:rsidP="003F3BF6">
            <w:pPr>
              <w:autoSpaceDE w:val="0"/>
              <w:autoSpaceDN w:val="0"/>
              <w:adjustRightInd w:val="0"/>
              <w:jc w:val="center"/>
            </w:pPr>
            <w:r w:rsidRPr="001A0EDD">
              <w:t>Развиваемое физическое качество</w:t>
            </w:r>
          </w:p>
          <w:p w:rsidR="00042887" w:rsidRPr="001A0EDD" w:rsidRDefault="00042887" w:rsidP="003F3BF6">
            <w:pPr>
              <w:autoSpaceDE w:val="0"/>
              <w:autoSpaceDN w:val="0"/>
              <w:adjustRightInd w:val="0"/>
              <w:jc w:val="center"/>
            </w:pPr>
          </w:p>
        </w:tc>
        <w:tc>
          <w:tcPr>
            <w:tcW w:w="2144" w:type="dxa"/>
            <w:vMerge w:val="restart"/>
            <w:tcBorders>
              <w:top w:val="single" w:sz="6" w:space="0" w:color="auto"/>
              <w:left w:val="single" w:sz="6" w:space="0" w:color="auto"/>
              <w:right w:val="single" w:sz="6" w:space="0" w:color="auto"/>
            </w:tcBorders>
            <w:vAlign w:val="center"/>
          </w:tcPr>
          <w:p w:rsidR="00042887" w:rsidRPr="001A0EDD" w:rsidRDefault="00042887" w:rsidP="003F3BF6">
            <w:pPr>
              <w:autoSpaceDE w:val="0"/>
              <w:autoSpaceDN w:val="0"/>
              <w:adjustRightInd w:val="0"/>
              <w:jc w:val="center"/>
            </w:pPr>
            <w:r w:rsidRPr="001A0EDD">
              <w:t>Контрольные нормативы</w:t>
            </w:r>
          </w:p>
          <w:p w:rsidR="00042887" w:rsidRPr="001A0EDD" w:rsidRDefault="00042887" w:rsidP="003F3BF6">
            <w:pPr>
              <w:autoSpaceDE w:val="0"/>
              <w:autoSpaceDN w:val="0"/>
              <w:adjustRightInd w:val="0"/>
              <w:jc w:val="center"/>
            </w:pPr>
          </w:p>
        </w:tc>
        <w:tc>
          <w:tcPr>
            <w:tcW w:w="851" w:type="dxa"/>
            <w:vMerge w:val="restart"/>
            <w:tcBorders>
              <w:top w:val="single" w:sz="6" w:space="0" w:color="auto"/>
              <w:left w:val="single" w:sz="6" w:space="0" w:color="auto"/>
              <w:right w:val="single" w:sz="6" w:space="0" w:color="auto"/>
            </w:tcBorders>
            <w:vAlign w:val="center"/>
          </w:tcPr>
          <w:p w:rsidR="00042887" w:rsidRPr="001A0EDD" w:rsidRDefault="00042887" w:rsidP="003F3BF6">
            <w:pPr>
              <w:autoSpaceDE w:val="0"/>
              <w:autoSpaceDN w:val="0"/>
              <w:adjustRightInd w:val="0"/>
              <w:jc w:val="center"/>
            </w:pPr>
            <w:r>
              <w:t>оценка</w:t>
            </w:r>
          </w:p>
        </w:tc>
        <w:tc>
          <w:tcPr>
            <w:tcW w:w="5156" w:type="dxa"/>
            <w:gridSpan w:val="6"/>
            <w:tcBorders>
              <w:top w:val="single" w:sz="6" w:space="0" w:color="auto"/>
              <w:left w:val="single" w:sz="6" w:space="0" w:color="auto"/>
              <w:bottom w:val="single" w:sz="6" w:space="0" w:color="auto"/>
              <w:right w:val="single" w:sz="6" w:space="0" w:color="auto"/>
            </w:tcBorders>
            <w:vAlign w:val="center"/>
          </w:tcPr>
          <w:p w:rsidR="00042887" w:rsidRPr="001A0EDD" w:rsidRDefault="00042887" w:rsidP="003F3BF6">
            <w:pPr>
              <w:autoSpaceDE w:val="0"/>
              <w:autoSpaceDN w:val="0"/>
              <w:adjustRightInd w:val="0"/>
              <w:jc w:val="center"/>
            </w:pPr>
            <w:r w:rsidRPr="001A0EDD">
              <w:t>Базовый уровень</w:t>
            </w:r>
          </w:p>
        </w:tc>
      </w:tr>
      <w:tr w:rsidR="00042887" w:rsidRPr="0067101D" w:rsidTr="00042887">
        <w:trPr>
          <w:trHeight w:val="295"/>
        </w:trPr>
        <w:tc>
          <w:tcPr>
            <w:tcW w:w="1440" w:type="dxa"/>
            <w:vMerge/>
            <w:tcBorders>
              <w:left w:val="single" w:sz="6" w:space="0" w:color="auto"/>
              <w:bottom w:val="single" w:sz="6" w:space="0" w:color="auto"/>
              <w:right w:val="single" w:sz="6" w:space="0" w:color="auto"/>
            </w:tcBorders>
            <w:vAlign w:val="center"/>
          </w:tcPr>
          <w:p w:rsidR="00042887" w:rsidRPr="001A0EDD" w:rsidRDefault="00042887" w:rsidP="003F3BF6">
            <w:pPr>
              <w:autoSpaceDE w:val="0"/>
              <w:autoSpaceDN w:val="0"/>
              <w:adjustRightInd w:val="0"/>
              <w:jc w:val="center"/>
            </w:pPr>
          </w:p>
        </w:tc>
        <w:tc>
          <w:tcPr>
            <w:tcW w:w="2144" w:type="dxa"/>
            <w:vMerge/>
            <w:tcBorders>
              <w:left w:val="single" w:sz="6" w:space="0" w:color="auto"/>
              <w:bottom w:val="single" w:sz="6" w:space="0" w:color="auto"/>
              <w:right w:val="single" w:sz="6" w:space="0" w:color="auto"/>
            </w:tcBorders>
            <w:vAlign w:val="center"/>
          </w:tcPr>
          <w:p w:rsidR="00042887" w:rsidRPr="001A0EDD" w:rsidRDefault="00042887" w:rsidP="003F3BF6">
            <w:pPr>
              <w:autoSpaceDE w:val="0"/>
              <w:autoSpaceDN w:val="0"/>
              <w:adjustRightInd w:val="0"/>
              <w:jc w:val="center"/>
            </w:pPr>
          </w:p>
        </w:tc>
        <w:tc>
          <w:tcPr>
            <w:tcW w:w="851" w:type="dxa"/>
            <w:vMerge/>
            <w:tcBorders>
              <w:left w:val="single" w:sz="6" w:space="0" w:color="auto"/>
              <w:bottom w:val="single" w:sz="6" w:space="0" w:color="auto"/>
              <w:right w:val="single" w:sz="6" w:space="0" w:color="auto"/>
            </w:tcBorders>
            <w:vAlign w:val="center"/>
          </w:tcPr>
          <w:p w:rsidR="00042887" w:rsidRPr="001A0EDD" w:rsidRDefault="00042887" w:rsidP="003F3BF6">
            <w:pPr>
              <w:autoSpaceDE w:val="0"/>
              <w:autoSpaceDN w:val="0"/>
              <w:adjustRightInd w:val="0"/>
              <w:jc w:val="center"/>
            </w:pPr>
          </w:p>
        </w:tc>
        <w:tc>
          <w:tcPr>
            <w:tcW w:w="903" w:type="dxa"/>
            <w:tcBorders>
              <w:top w:val="single" w:sz="6" w:space="0" w:color="auto"/>
              <w:left w:val="single" w:sz="6" w:space="0" w:color="auto"/>
              <w:bottom w:val="single" w:sz="6" w:space="0" w:color="auto"/>
              <w:right w:val="single" w:sz="6" w:space="0" w:color="auto"/>
            </w:tcBorders>
            <w:vAlign w:val="center"/>
          </w:tcPr>
          <w:p w:rsidR="00042887" w:rsidRPr="001A0EDD" w:rsidRDefault="00042887" w:rsidP="003F3BF6">
            <w:pPr>
              <w:autoSpaceDE w:val="0"/>
              <w:autoSpaceDN w:val="0"/>
              <w:adjustRightInd w:val="0"/>
              <w:jc w:val="center"/>
            </w:pPr>
            <w:r w:rsidRPr="001A0EDD">
              <w:t>1 год</w:t>
            </w:r>
          </w:p>
        </w:tc>
        <w:tc>
          <w:tcPr>
            <w:tcW w:w="851" w:type="dxa"/>
            <w:tcBorders>
              <w:top w:val="single" w:sz="6" w:space="0" w:color="auto"/>
              <w:left w:val="single" w:sz="6" w:space="0" w:color="auto"/>
              <w:bottom w:val="single" w:sz="6" w:space="0" w:color="auto"/>
              <w:right w:val="single" w:sz="6" w:space="0" w:color="auto"/>
            </w:tcBorders>
            <w:vAlign w:val="center"/>
          </w:tcPr>
          <w:p w:rsidR="00042887" w:rsidRPr="001A0EDD" w:rsidRDefault="00042887" w:rsidP="003F3BF6">
            <w:pPr>
              <w:autoSpaceDE w:val="0"/>
              <w:autoSpaceDN w:val="0"/>
              <w:adjustRightInd w:val="0"/>
              <w:jc w:val="center"/>
            </w:pPr>
            <w:r w:rsidRPr="001A0EDD">
              <w:t>2 год</w:t>
            </w:r>
          </w:p>
        </w:tc>
        <w:tc>
          <w:tcPr>
            <w:tcW w:w="850" w:type="dxa"/>
            <w:tcBorders>
              <w:top w:val="single" w:sz="6" w:space="0" w:color="auto"/>
              <w:left w:val="single" w:sz="6" w:space="0" w:color="auto"/>
              <w:bottom w:val="single" w:sz="6" w:space="0" w:color="auto"/>
              <w:right w:val="single" w:sz="6" w:space="0" w:color="auto"/>
            </w:tcBorders>
            <w:vAlign w:val="center"/>
          </w:tcPr>
          <w:p w:rsidR="00042887" w:rsidRPr="001A0EDD" w:rsidRDefault="00042887" w:rsidP="003F3BF6">
            <w:pPr>
              <w:autoSpaceDE w:val="0"/>
              <w:autoSpaceDN w:val="0"/>
              <w:adjustRightInd w:val="0"/>
              <w:jc w:val="center"/>
            </w:pPr>
            <w:r w:rsidRPr="001A0EDD">
              <w:t xml:space="preserve">3 год </w:t>
            </w:r>
          </w:p>
        </w:tc>
        <w:tc>
          <w:tcPr>
            <w:tcW w:w="851" w:type="dxa"/>
            <w:tcBorders>
              <w:top w:val="single" w:sz="6" w:space="0" w:color="auto"/>
              <w:left w:val="single" w:sz="6" w:space="0" w:color="auto"/>
              <w:bottom w:val="single" w:sz="6" w:space="0" w:color="auto"/>
              <w:right w:val="single" w:sz="6" w:space="0" w:color="auto"/>
            </w:tcBorders>
            <w:vAlign w:val="center"/>
          </w:tcPr>
          <w:p w:rsidR="00042887" w:rsidRPr="001A0EDD" w:rsidRDefault="00042887" w:rsidP="003F3BF6">
            <w:pPr>
              <w:autoSpaceDE w:val="0"/>
              <w:autoSpaceDN w:val="0"/>
              <w:adjustRightInd w:val="0"/>
              <w:jc w:val="center"/>
            </w:pPr>
            <w:r w:rsidRPr="001A0EDD">
              <w:t>4 год</w:t>
            </w:r>
          </w:p>
        </w:tc>
        <w:tc>
          <w:tcPr>
            <w:tcW w:w="850" w:type="dxa"/>
            <w:tcBorders>
              <w:top w:val="single" w:sz="6" w:space="0" w:color="auto"/>
              <w:left w:val="single" w:sz="6" w:space="0" w:color="auto"/>
              <w:bottom w:val="single" w:sz="6" w:space="0" w:color="auto"/>
              <w:right w:val="single" w:sz="6" w:space="0" w:color="auto"/>
            </w:tcBorders>
            <w:vAlign w:val="center"/>
          </w:tcPr>
          <w:p w:rsidR="00042887" w:rsidRPr="001A0EDD" w:rsidRDefault="00042887" w:rsidP="003F3BF6">
            <w:pPr>
              <w:autoSpaceDE w:val="0"/>
              <w:autoSpaceDN w:val="0"/>
              <w:adjustRightInd w:val="0"/>
              <w:jc w:val="center"/>
            </w:pPr>
            <w:r w:rsidRPr="001A0EDD">
              <w:t>5 год</w:t>
            </w:r>
          </w:p>
        </w:tc>
        <w:tc>
          <w:tcPr>
            <w:tcW w:w="851" w:type="dxa"/>
            <w:tcBorders>
              <w:top w:val="single" w:sz="6" w:space="0" w:color="auto"/>
              <w:left w:val="single" w:sz="6" w:space="0" w:color="auto"/>
              <w:bottom w:val="single" w:sz="6" w:space="0" w:color="auto"/>
              <w:right w:val="single" w:sz="6" w:space="0" w:color="auto"/>
            </w:tcBorders>
            <w:vAlign w:val="center"/>
          </w:tcPr>
          <w:p w:rsidR="00042887" w:rsidRPr="001A0EDD" w:rsidRDefault="00042887" w:rsidP="003F3BF6">
            <w:pPr>
              <w:autoSpaceDE w:val="0"/>
              <w:autoSpaceDN w:val="0"/>
              <w:adjustRightInd w:val="0"/>
              <w:jc w:val="center"/>
              <w:rPr>
                <w:color w:val="FF0000"/>
              </w:rPr>
            </w:pPr>
            <w:r w:rsidRPr="001A0EDD">
              <w:t>6 год</w:t>
            </w:r>
          </w:p>
        </w:tc>
      </w:tr>
      <w:tr w:rsidR="00042887" w:rsidRPr="0067101D" w:rsidTr="00042887">
        <w:trPr>
          <w:trHeight w:val="295"/>
        </w:trPr>
        <w:tc>
          <w:tcPr>
            <w:tcW w:w="1440" w:type="dxa"/>
            <w:tcBorders>
              <w:left w:val="single" w:sz="6" w:space="0" w:color="auto"/>
              <w:bottom w:val="single" w:sz="6" w:space="0" w:color="auto"/>
              <w:right w:val="single" w:sz="6" w:space="0" w:color="auto"/>
            </w:tcBorders>
            <w:vAlign w:val="center"/>
          </w:tcPr>
          <w:p w:rsidR="00042887" w:rsidRPr="001A0EDD" w:rsidRDefault="00042887" w:rsidP="00042887">
            <w:pPr>
              <w:autoSpaceDE w:val="0"/>
              <w:autoSpaceDN w:val="0"/>
              <w:adjustRightInd w:val="0"/>
              <w:jc w:val="center"/>
            </w:pPr>
            <w:r w:rsidRPr="001A0EDD">
              <w:t>Скоростные качества</w:t>
            </w:r>
          </w:p>
        </w:tc>
        <w:tc>
          <w:tcPr>
            <w:tcW w:w="2144" w:type="dxa"/>
            <w:tcBorders>
              <w:left w:val="single" w:sz="6" w:space="0" w:color="auto"/>
              <w:bottom w:val="single" w:sz="6" w:space="0" w:color="auto"/>
              <w:right w:val="single" w:sz="6" w:space="0" w:color="auto"/>
            </w:tcBorders>
            <w:vAlign w:val="center"/>
          </w:tcPr>
          <w:p w:rsidR="00042887" w:rsidRPr="001A0EDD" w:rsidRDefault="00042887" w:rsidP="00042887">
            <w:pPr>
              <w:autoSpaceDE w:val="0"/>
              <w:autoSpaceDN w:val="0"/>
              <w:adjustRightInd w:val="0"/>
            </w:pPr>
            <w:r w:rsidRPr="001A0EDD">
              <w:t xml:space="preserve">Бег </w:t>
            </w:r>
            <w:smartTag w:uri="urn:schemas-microsoft-com:office:smarttags" w:element="metricconverter">
              <w:smartTagPr>
                <w:attr w:name="ProductID" w:val="30 м"/>
              </w:smartTagPr>
              <w:r w:rsidRPr="001A0EDD">
                <w:t>30 м</w:t>
              </w:r>
            </w:smartTag>
            <w:r w:rsidRPr="001A0EDD">
              <w:t>. (с)</w:t>
            </w:r>
          </w:p>
        </w:tc>
        <w:tc>
          <w:tcPr>
            <w:tcW w:w="851" w:type="dxa"/>
            <w:tcBorders>
              <w:left w:val="single" w:sz="6" w:space="0" w:color="auto"/>
              <w:bottom w:val="single" w:sz="6" w:space="0" w:color="auto"/>
              <w:right w:val="single" w:sz="6" w:space="0" w:color="auto"/>
            </w:tcBorders>
            <w:vAlign w:val="center"/>
          </w:tcPr>
          <w:p w:rsidR="00042887" w:rsidRDefault="00042887" w:rsidP="00042887">
            <w:pPr>
              <w:autoSpaceDE w:val="0"/>
              <w:autoSpaceDN w:val="0"/>
              <w:adjustRightInd w:val="0"/>
              <w:jc w:val="center"/>
            </w:pPr>
            <w:r>
              <w:t>5</w:t>
            </w:r>
          </w:p>
          <w:p w:rsidR="00042887" w:rsidRDefault="00042887" w:rsidP="00042887">
            <w:pPr>
              <w:autoSpaceDE w:val="0"/>
              <w:autoSpaceDN w:val="0"/>
              <w:adjustRightInd w:val="0"/>
              <w:jc w:val="center"/>
            </w:pPr>
            <w:r>
              <w:t>4</w:t>
            </w:r>
          </w:p>
          <w:p w:rsidR="00042887" w:rsidRPr="001A0EDD" w:rsidRDefault="00042887" w:rsidP="00042887">
            <w:pPr>
              <w:autoSpaceDE w:val="0"/>
              <w:autoSpaceDN w:val="0"/>
              <w:adjustRightInd w:val="0"/>
              <w:jc w:val="center"/>
            </w:pPr>
            <w:r>
              <w:t>3</w:t>
            </w:r>
          </w:p>
        </w:tc>
        <w:tc>
          <w:tcPr>
            <w:tcW w:w="903" w:type="dxa"/>
            <w:tcBorders>
              <w:top w:val="single" w:sz="6" w:space="0" w:color="auto"/>
              <w:left w:val="single" w:sz="6" w:space="0" w:color="auto"/>
              <w:bottom w:val="single" w:sz="6" w:space="0" w:color="auto"/>
              <w:right w:val="single" w:sz="6" w:space="0" w:color="auto"/>
            </w:tcBorders>
            <w:vAlign w:val="center"/>
          </w:tcPr>
          <w:p w:rsidR="00042887" w:rsidRDefault="00042887" w:rsidP="00042887">
            <w:pPr>
              <w:autoSpaceDE w:val="0"/>
              <w:autoSpaceDN w:val="0"/>
              <w:adjustRightInd w:val="0"/>
              <w:jc w:val="center"/>
            </w:pPr>
            <w:r>
              <w:t>5,8</w:t>
            </w:r>
          </w:p>
          <w:p w:rsidR="00042887" w:rsidRDefault="00042887" w:rsidP="00042887">
            <w:pPr>
              <w:autoSpaceDE w:val="0"/>
              <w:autoSpaceDN w:val="0"/>
              <w:adjustRightInd w:val="0"/>
              <w:jc w:val="center"/>
            </w:pPr>
            <w:r>
              <w:t>5,9</w:t>
            </w:r>
          </w:p>
          <w:p w:rsidR="00042887" w:rsidRPr="001A0EDD" w:rsidRDefault="00042887" w:rsidP="00042887">
            <w:pPr>
              <w:autoSpaceDE w:val="0"/>
              <w:autoSpaceDN w:val="0"/>
              <w:adjustRightInd w:val="0"/>
              <w:jc w:val="center"/>
            </w:pPr>
            <w:r>
              <w:t>6,</w:t>
            </w:r>
            <w:r w:rsidRPr="001A0EDD">
              <w:t>0</w:t>
            </w:r>
          </w:p>
        </w:tc>
        <w:tc>
          <w:tcPr>
            <w:tcW w:w="851" w:type="dxa"/>
            <w:tcBorders>
              <w:top w:val="single" w:sz="6" w:space="0" w:color="auto"/>
              <w:left w:val="single" w:sz="6" w:space="0" w:color="auto"/>
              <w:bottom w:val="single" w:sz="6" w:space="0" w:color="auto"/>
              <w:right w:val="single" w:sz="6" w:space="0" w:color="auto"/>
            </w:tcBorders>
            <w:vAlign w:val="center"/>
          </w:tcPr>
          <w:p w:rsidR="00042887" w:rsidRDefault="00042887" w:rsidP="00042887">
            <w:pPr>
              <w:autoSpaceDE w:val="0"/>
              <w:autoSpaceDN w:val="0"/>
              <w:adjustRightInd w:val="0"/>
              <w:jc w:val="center"/>
            </w:pPr>
            <w:r>
              <w:t>5,7</w:t>
            </w:r>
          </w:p>
          <w:p w:rsidR="00042887" w:rsidRDefault="00042887" w:rsidP="00042887">
            <w:pPr>
              <w:autoSpaceDE w:val="0"/>
              <w:autoSpaceDN w:val="0"/>
              <w:adjustRightInd w:val="0"/>
              <w:jc w:val="center"/>
            </w:pPr>
            <w:r>
              <w:t>5,8</w:t>
            </w:r>
          </w:p>
          <w:p w:rsidR="00042887" w:rsidRPr="001A0EDD" w:rsidRDefault="00042887" w:rsidP="00042887">
            <w:pPr>
              <w:autoSpaceDE w:val="0"/>
              <w:autoSpaceDN w:val="0"/>
              <w:adjustRightInd w:val="0"/>
              <w:jc w:val="center"/>
            </w:pPr>
            <w:r>
              <w:t>6,</w:t>
            </w:r>
            <w:r w:rsidRPr="001A0EDD">
              <w:t>0</w:t>
            </w:r>
          </w:p>
        </w:tc>
        <w:tc>
          <w:tcPr>
            <w:tcW w:w="850" w:type="dxa"/>
            <w:tcBorders>
              <w:top w:val="single" w:sz="6" w:space="0" w:color="auto"/>
              <w:left w:val="single" w:sz="6" w:space="0" w:color="auto"/>
              <w:bottom w:val="single" w:sz="6" w:space="0" w:color="auto"/>
              <w:right w:val="single" w:sz="6" w:space="0" w:color="auto"/>
            </w:tcBorders>
            <w:vAlign w:val="center"/>
          </w:tcPr>
          <w:p w:rsidR="00042887" w:rsidRDefault="00042887" w:rsidP="00042887">
            <w:pPr>
              <w:autoSpaceDE w:val="0"/>
              <w:autoSpaceDN w:val="0"/>
              <w:adjustRightInd w:val="0"/>
              <w:jc w:val="center"/>
            </w:pPr>
            <w:r>
              <w:t>5,6</w:t>
            </w:r>
          </w:p>
          <w:p w:rsidR="00042887" w:rsidRDefault="00042887" w:rsidP="00042887">
            <w:pPr>
              <w:autoSpaceDE w:val="0"/>
              <w:autoSpaceDN w:val="0"/>
              <w:adjustRightInd w:val="0"/>
              <w:jc w:val="center"/>
            </w:pPr>
            <w:r>
              <w:t>5,7</w:t>
            </w:r>
          </w:p>
          <w:p w:rsidR="00042887" w:rsidRPr="001A0EDD" w:rsidRDefault="00042887" w:rsidP="00042887">
            <w:pPr>
              <w:autoSpaceDE w:val="0"/>
              <w:autoSpaceDN w:val="0"/>
              <w:adjustRightInd w:val="0"/>
              <w:jc w:val="center"/>
            </w:pPr>
            <w:r>
              <w:t>6,</w:t>
            </w:r>
            <w:r w:rsidRPr="001A0EDD">
              <w:t>0</w:t>
            </w:r>
          </w:p>
        </w:tc>
        <w:tc>
          <w:tcPr>
            <w:tcW w:w="851" w:type="dxa"/>
            <w:tcBorders>
              <w:top w:val="single" w:sz="6" w:space="0" w:color="auto"/>
              <w:left w:val="single" w:sz="6" w:space="0" w:color="auto"/>
              <w:bottom w:val="single" w:sz="6" w:space="0" w:color="auto"/>
              <w:right w:val="single" w:sz="6" w:space="0" w:color="auto"/>
            </w:tcBorders>
            <w:vAlign w:val="center"/>
          </w:tcPr>
          <w:p w:rsidR="00042887" w:rsidRDefault="00042887" w:rsidP="00042887">
            <w:pPr>
              <w:autoSpaceDE w:val="0"/>
              <w:autoSpaceDN w:val="0"/>
              <w:adjustRightInd w:val="0"/>
              <w:jc w:val="center"/>
            </w:pPr>
            <w:r>
              <w:t>5,3</w:t>
            </w:r>
          </w:p>
          <w:p w:rsidR="00042887" w:rsidRDefault="00042887" w:rsidP="00042887">
            <w:pPr>
              <w:autoSpaceDE w:val="0"/>
              <w:autoSpaceDN w:val="0"/>
              <w:adjustRightInd w:val="0"/>
              <w:jc w:val="center"/>
            </w:pPr>
            <w:r>
              <w:t>5,4</w:t>
            </w:r>
          </w:p>
          <w:p w:rsidR="00042887" w:rsidRPr="001A0EDD" w:rsidRDefault="00042887" w:rsidP="00042887">
            <w:pPr>
              <w:autoSpaceDE w:val="0"/>
              <w:autoSpaceDN w:val="0"/>
              <w:adjustRightInd w:val="0"/>
              <w:jc w:val="center"/>
            </w:pPr>
            <w:r>
              <w:t>5,</w:t>
            </w:r>
            <w:r w:rsidRPr="001A0EDD">
              <w:t>5</w:t>
            </w:r>
          </w:p>
        </w:tc>
        <w:tc>
          <w:tcPr>
            <w:tcW w:w="850" w:type="dxa"/>
            <w:tcBorders>
              <w:top w:val="single" w:sz="6" w:space="0" w:color="auto"/>
              <w:left w:val="single" w:sz="6" w:space="0" w:color="auto"/>
              <w:bottom w:val="single" w:sz="6" w:space="0" w:color="auto"/>
              <w:right w:val="single" w:sz="6" w:space="0" w:color="auto"/>
            </w:tcBorders>
            <w:vAlign w:val="center"/>
          </w:tcPr>
          <w:p w:rsidR="00042887" w:rsidRDefault="00042887" w:rsidP="00042887">
            <w:pPr>
              <w:autoSpaceDE w:val="0"/>
              <w:autoSpaceDN w:val="0"/>
              <w:adjustRightInd w:val="0"/>
              <w:jc w:val="center"/>
            </w:pPr>
            <w:r>
              <w:t>5,1</w:t>
            </w:r>
          </w:p>
          <w:p w:rsidR="00042887" w:rsidRDefault="00042887" w:rsidP="00042887">
            <w:pPr>
              <w:autoSpaceDE w:val="0"/>
              <w:autoSpaceDN w:val="0"/>
              <w:adjustRightInd w:val="0"/>
              <w:jc w:val="center"/>
            </w:pPr>
            <w:r>
              <w:t>5,3</w:t>
            </w:r>
          </w:p>
          <w:p w:rsidR="00042887" w:rsidRPr="001A0EDD" w:rsidRDefault="00042887" w:rsidP="00042887">
            <w:pPr>
              <w:autoSpaceDE w:val="0"/>
              <w:autoSpaceDN w:val="0"/>
              <w:adjustRightInd w:val="0"/>
              <w:jc w:val="center"/>
            </w:pPr>
            <w:r>
              <w:t>5,</w:t>
            </w:r>
            <w:r w:rsidRPr="001A0EDD">
              <w:t>5</w:t>
            </w:r>
          </w:p>
        </w:tc>
        <w:tc>
          <w:tcPr>
            <w:tcW w:w="851" w:type="dxa"/>
            <w:tcBorders>
              <w:top w:val="single" w:sz="6" w:space="0" w:color="auto"/>
              <w:left w:val="single" w:sz="6" w:space="0" w:color="auto"/>
              <w:bottom w:val="single" w:sz="6" w:space="0" w:color="auto"/>
              <w:right w:val="single" w:sz="6" w:space="0" w:color="auto"/>
            </w:tcBorders>
            <w:vAlign w:val="center"/>
          </w:tcPr>
          <w:p w:rsidR="00042887" w:rsidRDefault="00042887" w:rsidP="00042887">
            <w:pPr>
              <w:autoSpaceDE w:val="0"/>
              <w:autoSpaceDN w:val="0"/>
              <w:adjustRightInd w:val="0"/>
              <w:jc w:val="center"/>
            </w:pPr>
            <w:r>
              <w:t>5,0</w:t>
            </w:r>
          </w:p>
          <w:p w:rsidR="00042887" w:rsidRDefault="00042887" w:rsidP="00042887">
            <w:pPr>
              <w:autoSpaceDE w:val="0"/>
              <w:autoSpaceDN w:val="0"/>
              <w:adjustRightInd w:val="0"/>
              <w:jc w:val="center"/>
            </w:pPr>
            <w:r>
              <w:t>5,2</w:t>
            </w:r>
          </w:p>
          <w:p w:rsidR="00042887" w:rsidRPr="001A0EDD" w:rsidRDefault="00042887" w:rsidP="00042887">
            <w:pPr>
              <w:autoSpaceDE w:val="0"/>
              <w:autoSpaceDN w:val="0"/>
              <w:adjustRightInd w:val="0"/>
              <w:jc w:val="center"/>
              <w:rPr>
                <w:color w:val="FF0000"/>
              </w:rPr>
            </w:pPr>
            <w:r>
              <w:t>5,</w:t>
            </w:r>
            <w:r w:rsidRPr="001A0EDD">
              <w:t>5</w:t>
            </w:r>
          </w:p>
        </w:tc>
      </w:tr>
      <w:tr w:rsidR="00042887" w:rsidRPr="0067101D" w:rsidTr="00042887">
        <w:trPr>
          <w:trHeight w:val="288"/>
        </w:trPr>
        <w:tc>
          <w:tcPr>
            <w:tcW w:w="1440" w:type="dxa"/>
            <w:tcBorders>
              <w:top w:val="single" w:sz="6" w:space="0" w:color="auto"/>
              <w:left w:val="single" w:sz="6" w:space="0" w:color="auto"/>
              <w:bottom w:val="single" w:sz="6" w:space="0" w:color="auto"/>
              <w:right w:val="single" w:sz="6" w:space="0" w:color="auto"/>
            </w:tcBorders>
            <w:vAlign w:val="center"/>
          </w:tcPr>
          <w:p w:rsidR="00042887" w:rsidRPr="001A0EDD" w:rsidRDefault="00042887" w:rsidP="00042887">
            <w:pPr>
              <w:autoSpaceDE w:val="0"/>
              <w:autoSpaceDN w:val="0"/>
              <w:adjustRightInd w:val="0"/>
              <w:jc w:val="center"/>
            </w:pPr>
            <w:r w:rsidRPr="001A0EDD">
              <w:t>Координация</w:t>
            </w:r>
          </w:p>
        </w:tc>
        <w:tc>
          <w:tcPr>
            <w:tcW w:w="2144" w:type="dxa"/>
            <w:tcBorders>
              <w:top w:val="single" w:sz="6" w:space="0" w:color="auto"/>
              <w:left w:val="single" w:sz="6" w:space="0" w:color="auto"/>
              <w:bottom w:val="single" w:sz="6" w:space="0" w:color="auto"/>
              <w:right w:val="single" w:sz="6" w:space="0" w:color="auto"/>
            </w:tcBorders>
            <w:vAlign w:val="center"/>
          </w:tcPr>
          <w:p w:rsidR="00042887" w:rsidRPr="001A0EDD" w:rsidRDefault="00042887" w:rsidP="00042887">
            <w:pPr>
              <w:autoSpaceDE w:val="0"/>
              <w:autoSpaceDN w:val="0"/>
              <w:adjustRightInd w:val="0"/>
            </w:pPr>
            <w:r w:rsidRPr="001A0EDD">
              <w:t>Челночный бег (5х6м), (с)</w:t>
            </w:r>
          </w:p>
        </w:tc>
        <w:tc>
          <w:tcPr>
            <w:tcW w:w="851" w:type="dxa"/>
            <w:tcBorders>
              <w:top w:val="single" w:sz="6" w:space="0" w:color="auto"/>
              <w:left w:val="single" w:sz="6" w:space="0" w:color="auto"/>
              <w:bottom w:val="single" w:sz="6" w:space="0" w:color="auto"/>
              <w:right w:val="single" w:sz="6" w:space="0" w:color="auto"/>
            </w:tcBorders>
            <w:vAlign w:val="center"/>
          </w:tcPr>
          <w:p w:rsidR="00042887" w:rsidRDefault="00042887" w:rsidP="00042887">
            <w:pPr>
              <w:autoSpaceDE w:val="0"/>
              <w:autoSpaceDN w:val="0"/>
              <w:adjustRightInd w:val="0"/>
              <w:jc w:val="center"/>
            </w:pPr>
            <w:r>
              <w:t>5</w:t>
            </w:r>
          </w:p>
          <w:p w:rsidR="00042887" w:rsidRDefault="00042887" w:rsidP="00042887">
            <w:pPr>
              <w:autoSpaceDE w:val="0"/>
              <w:autoSpaceDN w:val="0"/>
              <w:adjustRightInd w:val="0"/>
              <w:jc w:val="center"/>
            </w:pPr>
            <w:r>
              <w:t>4</w:t>
            </w:r>
          </w:p>
          <w:p w:rsidR="00042887" w:rsidRPr="001A0EDD" w:rsidRDefault="00042887" w:rsidP="00042887">
            <w:pPr>
              <w:autoSpaceDE w:val="0"/>
              <w:autoSpaceDN w:val="0"/>
              <w:adjustRightInd w:val="0"/>
              <w:jc w:val="center"/>
            </w:pPr>
            <w:r>
              <w:t>3</w:t>
            </w:r>
          </w:p>
        </w:tc>
        <w:tc>
          <w:tcPr>
            <w:tcW w:w="903" w:type="dxa"/>
            <w:tcBorders>
              <w:top w:val="single" w:sz="6" w:space="0" w:color="auto"/>
              <w:left w:val="single" w:sz="6" w:space="0" w:color="auto"/>
              <w:bottom w:val="single" w:sz="6" w:space="0" w:color="auto"/>
              <w:right w:val="single" w:sz="6" w:space="0" w:color="auto"/>
            </w:tcBorders>
            <w:vAlign w:val="center"/>
          </w:tcPr>
          <w:p w:rsidR="00042887" w:rsidRDefault="00042887" w:rsidP="00042887">
            <w:pPr>
              <w:autoSpaceDE w:val="0"/>
              <w:autoSpaceDN w:val="0"/>
              <w:adjustRightInd w:val="0"/>
              <w:jc w:val="center"/>
            </w:pPr>
            <w:r>
              <w:t>11,8</w:t>
            </w:r>
          </w:p>
          <w:p w:rsidR="00042887" w:rsidRDefault="00042887" w:rsidP="00042887">
            <w:pPr>
              <w:autoSpaceDE w:val="0"/>
              <w:autoSpaceDN w:val="0"/>
              <w:adjustRightInd w:val="0"/>
              <w:jc w:val="center"/>
            </w:pPr>
            <w:r>
              <w:t>11,9</w:t>
            </w:r>
          </w:p>
          <w:p w:rsidR="00042887" w:rsidRPr="001A0EDD" w:rsidRDefault="00042887" w:rsidP="00042887">
            <w:pPr>
              <w:autoSpaceDE w:val="0"/>
              <w:autoSpaceDN w:val="0"/>
              <w:adjustRightInd w:val="0"/>
              <w:jc w:val="center"/>
            </w:pPr>
            <w:r>
              <w:t>12,</w:t>
            </w:r>
            <w:r w:rsidRPr="001A0EDD">
              <w:t>0</w:t>
            </w:r>
          </w:p>
        </w:tc>
        <w:tc>
          <w:tcPr>
            <w:tcW w:w="851" w:type="dxa"/>
            <w:tcBorders>
              <w:top w:val="single" w:sz="6" w:space="0" w:color="auto"/>
              <w:left w:val="single" w:sz="6" w:space="0" w:color="auto"/>
              <w:bottom w:val="single" w:sz="6" w:space="0" w:color="auto"/>
              <w:right w:val="single" w:sz="6" w:space="0" w:color="auto"/>
            </w:tcBorders>
            <w:vAlign w:val="center"/>
          </w:tcPr>
          <w:p w:rsidR="00042887" w:rsidRDefault="00042887" w:rsidP="00042887">
            <w:pPr>
              <w:autoSpaceDE w:val="0"/>
              <w:autoSpaceDN w:val="0"/>
              <w:adjustRightInd w:val="0"/>
              <w:jc w:val="center"/>
            </w:pPr>
            <w:r>
              <w:t>11,7</w:t>
            </w:r>
          </w:p>
          <w:p w:rsidR="00042887" w:rsidRDefault="00042887" w:rsidP="00042887">
            <w:pPr>
              <w:autoSpaceDE w:val="0"/>
              <w:autoSpaceDN w:val="0"/>
              <w:adjustRightInd w:val="0"/>
              <w:jc w:val="center"/>
            </w:pPr>
            <w:r>
              <w:t>11,8</w:t>
            </w:r>
          </w:p>
          <w:p w:rsidR="00042887" w:rsidRPr="001A0EDD" w:rsidRDefault="00042887" w:rsidP="00042887">
            <w:pPr>
              <w:autoSpaceDE w:val="0"/>
              <w:autoSpaceDN w:val="0"/>
              <w:adjustRightInd w:val="0"/>
              <w:jc w:val="center"/>
            </w:pPr>
            <w:r>
              <w:t>12,</w:t>
            </w:r>
            <w:r w:rsidRPr="001A0EDD">
              <w:t>0</w:t>
            </w:r>
          </w:p>
        </w:tc>
        <w:tc>
          <w:tcPr>
            <w:tcW w:w="850" w:type="dxa"/>
            <w:tcBorders>
              <w:top w:val="single" w:sz="6" w:space="0" w:color="auto"/>
              <w:left w:val="single" w:sz="6" w:space="0" w:color="auto"/>
              <w:bottom w:val="single" w:sz="6" w:space="0" w:color="auto"/>
              <w:right w:val="single" w:sz="6" w:space="0" w:color="auto"/>
            </w:tcBorders>
            <w:vAlign w:val="center"/>
          </w:tcPr>
          <w:p w:rsidR="00042887" w:rsidRDefault="00042887" w:rsidP="00042887">
            <w:pPr>
              <w:autoSpaceDE w:val="0"/>
              <w:autoSpaceDN w:val="0"/>
              <w:adjustRightInd w:val="0"/>
              <w:jc w:val="center"/>
            </w:pPr>
            <w:r>
              <w:t>11,6</w:t>
            </w:r>
          </w:p>
          <w:p w:rsidR="00042887" w:rsidRDefault="00042887" w:rsidP="00042887">
            <w:pPr>
              <w:autoSpaceDE w:val="0"/>
              <w:autoSpaceDN w:val="0"/>
              <w:adjustRightInd w:val="0"/>
              <w:jc w:val="center"/>
            </w:pPr>
            <w:r>
              <w:t>11,7</w:t>
            </w:r>
          </w:p>
          <w:p w:rsidR="00042887" w:rsidRPr="001A0EDD" w:rsidRDefault="00042887" w:rsidP="00042887">
            <w:pPr>
              <w:autoSpaceDE w:val="0"/>
              <w:autoSpaceDN w:val="0"/>
              <w:adjustRightInd w:val="0"/>
              <w:jc w:val="center"/>
            </w:pPr>
            <w:r>
              <w:t>11,9</w:t>
            </w:r>
          </w:p>
        </w:tc>
        <w:tc>
          <w:tcPr>
            <w:tcW w:w="851" w:type="dxa"/>
            <w:tcBorders>
              <w:top w:val="single" w:sz="6" w:space="0" w:color="auto"/>
              <w:left w:val="single" w:sz="6" w:space="0" w:color="auto"/>
              <w:bottom w:val="single" w:sz="6" w:space="0" w:color="auto"/>
              <w:right w:val="single" w:sz="6" w:space="0" w:color="auto"/>
            </w:tcBorders>
            <w:vAlign w:val="center"/>
          </w:tcPr>
          <w:p w:rsidR="00357585" w:rsidRDefault="00357585" w:rsidP="00042887">
            <w:pPr>
              <w:autoSpaceDE w:val="0"/>
              <w:autoSpaceDN w:val="0"/>
              <w:adjustRightInd w:val="0"/>
              <w:jc w:val="center"/>
              <w:rPr>
                <w:bCs/>
              </w:rPr>
            </w:pPr>
            <w:r>
              <w:rPr>
                <w:bCs/>
              </w:rPr>
              <w:t>11,3</w:t>
            </w:r>
          </w:p>
          <w:p w:rsidR="00357585" w:rsidRDefault="00357585" w:rsidP="00042887">
            <w:pPr>
              <w:autoSpaceDE w:val="0"/>
              <w:autoSpaceDN w:val="0"/>
              <w:adjustRightInd w:val="0"/>
              <w:jc w:val="center"/>
              <w:rPr>
                <w:bCs/>
              </w:rPr>
            </w:pPr>
            <w:r>
              <w:rPr>
                <w:bCs/>
              </w:rPr>
              <w:t>11,4</w:t>
            </w:r>
          </w:p>
          <w:p w:rsidR="00042887" w:rsidRPr="001A0EDD" w:rsidRDefault="00042887" w:rsidP="00357585">
            <w:pPr>
              <w:autoSpaceDE w:val="0"/>
              <w:autoSpaceDN w:val="0"/>
              <w:adjustRightInd w:val="0"/>
              <w:jc w:val="center"/>
              <w:rPr>
                <w:bCs/>
              </w:rPr>
            </w:pPr>
            <w:r w:rsidRPr="001A0EDD">
              <w:rPr>
                <w:bCs/>
              </w:rPr>
              <w:t>11</w:t>
            </w:r>
            <w:r w:rsidR="00357585">
              <w:rPr>
                <w:bCs/>
              </w:rPr>
              <w:t>,</w:t>
            </w:r>
            <w:r w:rsidRPr="001A0EDD">
              <w:rPr>
                <w:bCs/>
              </w:rPr>
              <w:t>5</w:t>
            </w:r>
          </w:p>
        </w:tc>
        <w:tc>
          <w:tcPr>
            <w:tcW w:w="850" w:type="dxa"/>
            <w:tcBorders>
              <w:top w:val="single" w:sz="6" w:space="0" w:color="auto"/>
              <w:left w:val="single" w:sz="6" w:space="0" w:color="auto"/>
              <w:bottom w:val="single" w:sz="6" w:space="0" w:color="auto"/>
              <w:right w:val="single" w:sz="6" w:space="0" w:color="auto"/>
            </w:tcBorders>
            <w:vAlign w:val="center"/>
          </w:tcPr>
          <w:p w:rsidR="00357585" w:rsidRDefault="00357585" w:rsidP="00042887">
            <w:pPr>
              <w:autoSpaceDE w:val="0"/>
              <w:autoSpaceDN w:val="0"/>
              <w:adjustRightInd w:val="0"/>
              <w:jc w:val="center"/>
              <w:rPr>
                <w:bCs/>
              </w:rPr>
            </w:pPr>
            <w:r>
              <w:rPr>
                <w:bCs/>
              </w:rPr>
              <w:t>11,2</w:t>
            </w:r>
          </w:p>
          <w:p w:rsidR="00357585" w:rsidRDefault="00357585" w:rsidP="00042887">
            <w:pPr>
              <w:autoSpaceDE w:val="0"/>
              <w:autoSpaceDN w:val="0"/>
              <w:adjustRightInd w:val="0"/>
              <w:jc w:val="center"/>
              <w:rPr>
                <w:bCs/>
              </w:rPr>
            </w:pPr>
            <w:r>
              <w:rPr>
                <w:bCs/>
              </w:rPr>
              <w:t>11,3</w:t>
            </w:r>
          </w:p>
          <w:p w:rsidR="00042887" w:rsidRPr="001A0EDD" w:rsidRDefault="00357585" w:rsidP="00042887">
            <w:pPr>
              <w:autoSpaceDE w:val="0"/>
              <w:autoSpaceDN w:val="0"/>
              <w:adjustRightInd w:val="0"/>
              <w:jc w:val="center"/>
              <w:rPr>
                <w:bCs/>
              </w:rPr>
            </w:pPr>
            <w:r>
              <w:rPr>
                <w:bCs/>
              </w:rPr>
              <w:t>11,</w:t>
            </w:r>
            <w:r w:rsidR="00042887" w:rsidRPr="001A0EDD">
              <w:rPr>
                <w:bCs/>
              </w:rPr>
              <w:t>4</w:t>
            </w:r>
          </w:p>
        </w:tc>
        <w:tc>
          <w:tcPr>
            <w:tcW w:w="851" w:type="dxa"/>
            <w:tcBorders>
              <w:top w:val="single" w:sz="6" w:space="0" w:color="auto"/>
              <w:left w:val="single" w:sz="6" w:space="0" w:color="auto"/>
              <w:bottom w:val="single" w:sz="6" w:space="0" w:color="auto"/>
              <w:right w:val="single" w:sz="6" w:space="0" w:color="auto"/>
            </w:tcBorders>
            <w:vAlign w:val="center"/>
          </w:tcPr>
          <w:p w:rsidR="00357585" w:rsidRDefault="00357585" w:rsidP="00357585">
            <w:pPr>
              <w:autoSpaceDE w:val="0"/>
              <w:autoSpaceDN w:val="0"/>
              <w:adjustRightInd w:val="0"/>
              <w:jc w:val="center"/>
              <w:rPr>
                <w:bCs/>
              </w:rPr>
            </w:pPr>
            <w:r>
              <w:rPr>
                <w:bCs/>
              </w:rPr>
              <w:t>11,2</w:t>
            </w:r>
          </w:p>
          <w:p w:rsidR="00357585" w:rsidRDefault="00357585" w:rsidP="00357585">
            <w:pPr>
              <w:autoSpaceDE w:val="0"/>
              <w:autoSpaceDN w:val="0"/>
              <w:adjustRightInd w:val="0"/>
              <w:jc w:val="center"/>
              <w:rPr>
                <w:bCs/>
              </w:rPr>
            </w:pPr>
            <w:r>
              <w:rPr>
                <w:bCs/>
              </w:rPr>
              <w:t>11,3</w:t>
            </w:r>
          </w:p>
          <w:p w:rsidR="00042887" w:rsidRPr="001A0EDD" w:rsidRDefault="00357585" w:rsidP="00357585">
            <w:pPr>
              <w:autoSpaceDE w:val="0"/>
              <w:autoSpaceDN w:val="0"/>
              <w:adjustRightInd w:val="0"/>
              <w:jc w:val="center"/>
              <w:rPr>
                <w:bCs/>
                <w:color w:val="FF0000"/>
              </w:rPr>
            </w:pPr>
            <w:r>
              <w:rPr>
                <w:bCs/>
              </w:rPr>
              <w:t>11,</w:t>
            </w:r>
            <w:r w:rsidRPr="001A0EDD">
              <w:rPr>
                <w:bCs/>
              </w:rPr>
              <w:t>4</w:t>
            </w:r>
          </w:p>
        </w:tc>
      </w:tr>
      <w:tr w:rsidR="00042887" w:rsidRPr="0067101D" w:rsidTr="00042887">
        <w:trPr>
          <w:trHeight w:val="295"/>
        </w:trPr>
        <w:tc>
          <w:tcPr>
            <w:tcW w:w="1440" w:type="dxa"/>
            <w:vMerge w:val="restart"/>
            <w:tcBorders>
              <w:top w:val="single" w:sz="6" w:space="0" w:color="auto"/>
              <w:left w:val="single" w:sz="6" w:space="0" w:color="auto"/>
              <w:right w:val="single" w:sz="6" w:space="0" w:color="auto"/>
            </w:tcBorders>
            <w:vAlign w:val="center"/>
          </w:tcPr>
          <w:p w:rsidR="00042887" w:rsidRPr="001A0EDD" w:rsidRDefault="00042887" w:rsidP="00042887">
            <w:pPr>
              <w:autoSpaceDE w:val="0"/>
              <w:autoSpaceDN w:val="0"/>
              <w:adjustRightInd w:val="0"/>
              <w:jc w:val="center"/>
              <w:rPr>
                <w:bCs/>
              </w:rPr>
            </w:pPr>
            <w:r w:rsidRPr="001A0EDD">
              <w:rPr>
                <w:bCs/>
              </w:rPr>
              <w:t>Скоростно-силовые качества</w:t>
            </w:r>
          </w:p>
        </w:tc>
        <w:tc>
          <w:tcPr>
            <w:tcW w:w="2144" w:type="dxa"/>
            <w:tcBorders>
              <w:top w:val="single" w:sz="6" w:space="0" w:color="auto"/>
              <w:left w:val="single" w:sz="6" w:space="0" w:color="auto"/>
              <w:bottom w:val="single" w:sz="6" w:space="0" w:color="auto"/>
              <w:right w:val="single" w:sz="6" w:space="0" w:color="auto"/>
            </w:tcBorders>
            <w:vAlign w:val="center"/>
          </w:tcPr>
          <w:p w:rsidR="00042887" w:rsidRPr="001A0EDD" w:rsidRDefault="00042887" w:rsidP="00042887">
            <w:pPr>
              <w:autoSpaceDE w:val="0"/>
              <w:autoSpaceDN w:val="0"/>
              <w:adjustRightInd w:val="0"/>
            </w:pPr>
            <w:r w:rsidRPr="001A0EDD">
              <w:t>Бросок мяча весом 1 кг из-за головы двумя руками стоя (м)</w:t>
            </w:r>
          </w:p>
        </w:tc>
        <w:tc>
          <w:tcPr>
            <w:tcW w:w="851" w:type="dxa"/>
            <w:tcBorders>
              <w:top w:val="single" w:sz="6" w:space="0" w:color="auto"/>
              <w:left w:val="single" w:sz="6" w:space="0" w:color="auto"/>
              <w:bottom w:val="single" w:sz="6" w:space="0" w:color="auto"/>
              <w:right w:val="single" w:sz="6" w:space="0" w:color="auto"/>
            </w:tcBorders>
            <w:vAlign w:val="center"/>
          </w:tcPr>
          <w:p w:rsidR="00042887" w:rsidRDefault="00042887" w:rsidP="00042887">
            <w:pPr>
              <w:autoSpaceDE w:val="0"/>
              <w:autoSpaceDN w:val="0"/>
              <w:adjustRightInd w:val="0"/>
              <w:jc w:val="center"/>
            </w:pPr>
            <w:r>
              <w:t>5</w:t>
            </w:r>
          </w:p>
          <w:p w:rsidR="00042887" w:rsidRDefault="00042887" w:rsidP="00042887">
            <w:pPr>
              <w:autoSpaceDE w:val="0"/>
              <w:autoSpaceDN w:val="0"/>
              <w:adjustRightInd w:val="0"/>
              <w:jc w:val="center"/>
            </w:pPr>
            <w:r>
              <w:t>4</w:t>
            </w:r>
          </w:p>
          <w:p w:rsidR="00042887" w:rsidRPr="001A0EDD" w:rsidRDefault="00042887" w:rsidP="00042887">
            <w:pPr>
              <w:autoSpaceDE w:val="0"/>
              <w:autoSpaceDN w:val="0"/>
              <w:adjustRightInd w:val="0"/>
              <w:jc w:val="center"/>
            </w:pPr>
            <w:r>
              <w:t>3</w:t>
            </w:r>
          </w:p>
        </w:tc>
        <w:tc>
          <w:tcPr>
            <w:tcW w:w="903" w:type="dxa"/>
            <w:tcBorders>
              <w:top w:val="single" w:sz="6" w:space="0" w:color="auto"/>
              <w:left w:val="single" w:sz="6" w:space="0" w:color="auto"/>
              <w:bottom w:val="single" w:sz="6" w:space="0" w:color="auto"/>
              <w:right w:val="single" w:sz="6" w:space="0" w:color="auto"/>
            </w:tcBorders>
            <w:vAlign w:val="center"/>
          </w:tcPr>
          <w:p w:rsidR="00042887" w:rsidRDefault="00042887" w:rsidP="00042887">
            <w:pPr>
              <w:autoSpaceDE w:val="0"/>
              <w:autoSpaceDN w:val="0"/>
              <w:adjustRightInd w:val="0"/>
              <w:jc w:val="center"/>
            </w:pPr>
            <w:r>
              <w:t>8,5</w:t>
            </w:r>
          </w:p>
          <w:p w:rsidR="00042887" w:rsidRDefault="00042887" w:rsidP="00042887">
            <w:pPr>
              <w:autoSpaceDE w:val="0"/>
              <w:autoSpaceDN w:val="0"/>
              <w:adjustRightInd w:val="0"/>
              <w:jc w:val="center"/>
            </w:pPr>
            <w:r>
              <w:t>8,3</w:t>
            </w:r>
          </w:p>
          <w:p w:rsidR="00042887" w:rsidRPr="001A0EDD" w:rsidRDefault="00042887" w:rsidP="00042887">
            <w:pPr>
              <w:autoSpaceDE w:val="0"/>
              <w:autoSpaceDN w:val="0"/>
              <w:adjustRightInd w:val="0"/>
              <w:jc w:val="center"/>
            </w:pPr>
            <w:r w:rsidRPr="001A0EDD">
              <w:t>8</w:t>
            </w:r>
            <w:r>
              <w:t>,0</w:t>
            </w:r>
          </w:p>
        </w:tc>
        <w:tc>
          <w:tcPr>
            <w:tcW w:w="851" w:type="dxa"/>
            <w:tcBorders>
              <w:top w:val="single" w:sz="6" w:space="0" w:color="auto"/>
              <w:left w:val="single" w:sz="6" w:space="0" w:color="auto"/>
              <w:bottom w:val="single" w:sz="6" w:space="0" w:color="auto"/>
              <w:right w:val="single" w:sz="6" w:space="0" w:color="auto"/>
            </w:tcBorders>
            <w:vAlign w:val="center"/>
          </w:tcPr>
          <w:p w:rsidR="00042887" w:rsidRDefault="00042887" w:rsidP="00042887">
            <w:pPr>
              <w:autoSpaceDE w:val="0"/>
              <w:autoSpaceDN w:val="0"/>
              <w:adjustRightInd w:val="0"/>
              <w:jc w:val="center"/>
            </w:pPr>
            <w:r>
              <w:t>8,8</w:t>
            </w:r>
          </w:p>
          <w:p w:rsidR="00042887" w:rsidRDefault="00042887" w:rsidP="00042887">
            <w:pPr>
              <w:autoSpaceDE w:val="0"/>
              <w:autoSpaceDN w:val="0"/>
              <w:adjustRightInd w:val="0"/>
              <w:jc w:val="center"/>
            </w:pPr>
            <w:r>
              <w:t>8,5</w:t>
            </w:r>
          </w:p>
          <w:p w:rsidR="00042887" w:rsidRPr="001A0EDD" w:rsidRDefault="00042887" w:rsidP="00042887">
            <w:pPr>
              <w:autoSpaceDE w:val="0"/>
              <w:autoSpaceDN w:val="0"/>
              <w:adjustRightInd w:val="0"/>
              <w:jc w:val="center"/>
            </w:pPr>
            <w:r w:rsidRPr="001A0EDD">
              <w:t>8</w:t>
            </w:r>
            <w:r>
              <w:t>,0</w:t>
            </w:r>
          </w:p>
        </w:tc>
        <w:tc>
          <w:tcPr>
            <w:tcW w:w="850" w:type="dxa"/>
            <w:tcBorders>
              <w:top w:val="single" w:sz="6" w:space="0" w:color="auto"/>
              <w:left w:val="single" w:sz="6" w:space="0" w:color="auto"/>
              <w:bottom w:val="single" w:sz="6" w:space="0" w:color="auto"/>
              <w:right w:val="single" w:sz="6" w:space="0" w:color="auto"/>
            </w:tcBorders>
            <w:vAlign w:val="center"/>
          </w:tcPr>
          <w:p w:rsidR="00042887" w:rsidRDefault="00042887" w:rsidP="00042887">
            <w:pPr>
              <w:autoSpaceDE w:val="0"/>
              <w:autoSpaceDN w:val="0"/>
              <w:adjustRightInd w:val="0"/>
              <w:jc w:val="center"/>
            </w:pPr>
            <w:r>
              <w:t>9,0</w:t>
            </w:r>
          </w:p>
          <w:p w:rsidR="00042887" w:rsidRDefault="00042887" w:rsidP="00042887">
            <w:pPr>
              <w:autoSpaceDE w:val="0"/>
              <w:autoSpaceDN w:val="0"/>
              <w:adjustRightInd w:val="0"/>
              <w:jc w:val="center"/>
            </w:pPr>
            <w:r>
              <w:t>8,7</w:t>
            </w:r>
          </w:p>
          <w:p w:rsidR="00042887" w:rsidRPr="001A0EDD" w:rsidRDefault="00042887" w:rsidP="00042887">
            <w:pPr>
              <w:autoSpaceDE w:val="0"/>
              <w:autoSpaceDN w:val="0"/>
              <w:adjustRightInd w:val="0"/>
              <w:jc w:val="center"/>
            </w:pPr>
            <w:r w:rsidRPr="001A0EDD">
              <w:t>8</w:t>
            </w:r>
            <w:r>
              <w:t>,0</w:t>
            </w:r>
          </w:p>
        </w:tc>
        <w:tc>
          <w:tcPr>
            <w:tcW w:w="851" w:type="dxa"/>
            <w:tcBorders>
              <w:top w:val="single" w:sz="6" w:space="0" w:color="auto"/>
              <w:left w:val="single" w:sz="6" w:space="0" w:color="auto"/>
              <w:bottom w:val="single" w:sz="6" w:space="0" w:color="auto"/>
              <w:right w:val="single" w:sz="6" w:space="0" w:color="auto"/>
            </w:tcBorders>
            <w:vAlign w:val="center"/>
          </w:tcPr>
          <w:p w:rsidR="00357585" w:rsidRDefault="00357585" w:rsidP="00042887">
            <w:pPr>
              <w:autoSpaceDE w:val="0"/>
              <w:autoSpaceDN w:val="0"/>
              <w:adjustRightInd w:val="0"/>
              <w:jc w:val="center"/>
              <w:rPr>
                <w:bCs/>
              </w:rPr>
            </w:pPr>
            <w:r>
              <w:rPr>
                <w:bCs/>
              </w:rPr>
              <w:t>11,0</w:t>
            </w:r>
          </w:p>
          <w:p w:rsidR="00357585" w:rsidRDefault="00357585" w:rsidP="00042887">
            <w:pPr>
              <w:autoSpaceDE w:val="0"/>
              <w:autoSpaceDN w:val="0"/>
              <w:adjustRightInd w:val="0"/>
              <w:jc w:val="center"/>
              <w:rPr>
                <w:bCs/>
              </w:rPr>
            </w:pPr>
            <w:r>
              <w:rPr>
                <w:bCs/>
              </w:rPr>
              <w:t>10,5</w:t>
            </w:r>
          </w:p>
          <w:p w:rsidR="00042887" w:rsidRPr="001A0EDD" w:rsidRDefault="00042887" w:rsidP="00042887">
            <w:pPr>
              <w:autoSpaceDE w:val="0"/>
              <w:autoSpaceDN w:val="0"/>
              <w:adjustRightInd w:val="0"/>
              <w:jc w:val="center"/>
              <w:rPr>
                <w:bCs/>
              </w:rPr>
            </w:pPr>
            <w:r w:rsidRPr="001A0EDD">
              <w:rPr>
                <w:bCs/>
              </w:rPr>
              <w:t>10</w:t>
            </w:r>
            <w:r w:rsidR="00357585">
              <w:rPr>
                <w:bCs/>
              </w:rPr>
              <w:t>,0</w:t>
            </w:r>
          </w:p>
        </w:tc>
        <w:tc>
          <w:tcPr>
            <w:tcW w:w="850" w:type="dxa"/>
            <w:tcBorders>
              <w:top w:val="single" w:sz="6" w:space="0" w:color="auto"/>
              <w:left w:val="single" w:sz="6" w:space="0" w:color="auto"/>
              <w:bottom w:val="single" w:sz="6" w:space="0" w:color="auto"/>
              <w:right w:val="single" w:sz="6" w:space="0" w:color="auto"/>
            </w:tcBorders>
            <w:vAlign w:val="center"/>
          </w:tcPr>
          <w:p w:rsidR="00357585" w:rsidRDefault="00357585" w:rsidP="00042887">
            <w:pPr>
              <w:autoSpaceDE w:val="0"/>
              <w:autoSpaceDN w:val="0"/>
              <w:adjustRightInd w:val="0"/>
              <w:jc w:val="center"/>
              <w:rPr>
                <w:bCs/>
              </w:rPr>
            </w:pPr>
            <w:r>
              <w:rPr>
                <w:bCs/>
              </w:rPr>
              <w:t>11,2</w:t>
            </w:r>
          </w:p>
          <w:p w:rsidR="00357585" w:rsidRDefault="00357585" w:rsidP="00042887">
            <w:pPr>
              <w:autoSpaceDE w:val="0"/>
              <w:autoSpaceDN w:val="0"/>
              <w:adjustRightInd w:val="0"/>
              <w:jc w:val="center"/>
              <w:rPr>
                <w:bCs/>
              </w:rPr>
            </w:pPr>
            <w:r>
              <w:rPr>
                <w:bCs/>
              </w:rPr>
              <w:t>10,7</w:t>
            </w:r>
          </w:p>
          <w:p w:rsidR="00042887" w:rsidRPr="001A0EDD" w:rsidRDefault="00357585" w:rsidP="00042887">
            <w:pPr>
              <w:autoSpaceDE w:val="0"/>
              <w:autoSpaceDN w:val="0"/>
              <w:adjustRightInd w:val="0"/>
              <w:jc w:val="center"/>
              <w:rPr>
                <w:bCs/>
              </w:rPr>
            </w:pPr>
            <w:r>
              <w:rPr>
                <w:bCs/>
              </w:rPr>
              <w:t>10,0</w:t>
            </w:r>
          </w:p>
        </w:tc>
        <w:tc>
          <w:tcPr>
            <w:tcW w:w="851" w:type="dxa"/>
            <w:tcBorders>
              <w:top w:val="single" w:sz="6" w:space="0" w:color="auto"/>
              <w:left w:val="single" w:sz="6" w:space="0" w:color="auto"/>
              <w:bottom w:val="single" w:sz="6" w:space="0" w:color="auto"/>
              <w:right w:val="single" w:sz="6" w:space="0" w:color="auto"/>
            </w:tcBorders>
            <w:vAlign w:val="center"/>
          </w:tcPr>
          <w:p w:rsidR="00042887" w:rsidRDefault="00357585" w:rsidP="00042887">
            <w:pPr>
              <w:autoSpaceDE w:val="0"/>
              <w:autoSpaceDN w:val="0"/>
              <w:adjustRightInd w:val="0"/>
              <w:jc w:val="center"/>
              <w:rPr>
                <w:bCs/>
              </w:rPr>
            </w:pPr>
            <w:r>
              <w:rPr>
                <w:bCs/>
              </w:rPr>
              <w:t>11,5</w:t>
            </w:r>
          </w:p>
          <w:p w:rsidR="00357585" w:rsidRDefault="00357585" w:rsidP="00042887">
            <w:pPr>
              <w:autoSpaceDE w:val="0"/>
              <w:autoSpaceDN w:val="0"/>
              <w:adjustRightInd w:val="0"/>
              <w:jc w:val="center"/>
              <w:rPr>
                <w:bCs/>
              </w:rPr>
            </w:pPr>
            <w:r>
              <w:rPr>
                <w:bCs/>
              </w:rPr>
              <w:t>11,0</w:t>
            </w:r>
          </w:p>
          <w:p w:rsidR="00357585" w:rsidRPr="001A0EDD" w:rsidRDefault="00357585" w:rsidP="00042887">
            <w:pPr>
              <w:autoSpaceDE w:val="0"/>
              <w:autoSpaceDN w:val="0"/>
              <w:adjustRightInd w:val="0"/>
              <w:jc w:val="center"/>
              <w:rPr>
                <w:bCs/>
                <w:color w:val="FF0000"/>
              </w:rPr>
            </w:pPr>
            <w:r>
              <w:rPr>
                <w:bCs/>
              </w:rPr>
              <w:t>10,5</w:t>
            </w:r>
          </w:p>
        </w:tc>
      </w:tr>
      <w:tr w:rsidR="00042887" w:rsidRPr="0067101D" w:rsidTr="00042887">
        <w:trPr>
          <w:trHeight w:val="418"/>
        </w:trPr>
        <w:tc>
          <w:tcPr>
            <w:tcW w:w="1440" w:type="dxa"/>
            <w:vMerge/>
            <w:tcBorders>
              <w:left w:val="single" w:sz="6" w:space="0" w:color="auto"/>
              <w:right w:val="single" w:sz="6" w:space="0" w:color="auto"/>
            </w:tcBorders>
            <w:vAlign w:val="center"/>
          </w:tcPr>
          <w:p w:rsidR="00042887" w:rsidRPr="0067101D" w:rsidRDefault="00042887" w:rsidP="00042887">
            <w:pPr>
              <w:autoSpaceDE w:val="0"/>
              <w:autoSpaceDN w:val="0"/>
              <w:adjustRightInd w:val="0"/>
              <w:jc w:val="center"/>
              <w:rPr>
                <w:bCs/>
                <w:sz w:val="28"/>
                <w:szCs w:val="28"/>
              </w:rPr>
            </w:pPr>
          </w:p>
        </w:tc>
        <w:tc>
          <w:tcPr>
            <w:tcW w:w="2144" w:type="dxa"/>
            <w:tcBorders>
              <w:top w:val="single" w:sz="6" w:space="0" w:color="auto"/>
              <w:left w:val="single" w:sz="6" w:space="0" w:color="auto"/>
              <w:bottom w:val="single" w:sz="6" w:space="0" w:color="auto"/>
              <w:right w:val="single" w:sz="6" w:space="0" w:color="auto"/>
            </w:tcBorders>
            <w:vAlign w:val="center"/>
          </w:tcPr>
          <w:p w:rsidR="00042887" w:rsidRPr="001A0EDD" w:rsidRDefault="00042887" w:rsidP="00042887">
            <w:pPr>
              <w:autoSpaceDE w:val="0"/>
              <w:autoSpaceDN w:val="0"/>
              <w:adjustRightInd w:val="0"/>
            </w:pPr>
            <w:r w:rsidRPr="001A0EDD">
              <w:t>Прыжок в длину с места, см.</w:t>
            </w:r>
          </w:p>
        </w:tc>
        <w:tc>
          <w:tcPr>
            <w:tcW w:w="851" w:type="dxa"/>
            <w:tcBorders>
              <w:top w:val="single" w:sz="6" w:space="0" w:color="auto"/>
              <w:left w:val="single" w:sz="6" w:space="0" w:color="auto"/>
              <w:bottom w:val="single" w:sz="6" w:space="0" w:color="auto"/>
              <w:right w:val="single" w:sz="6" w:space="0" w:color="auto"/>
            </w:tcBorders>
            <w:vAlign w:val="center"/>
          </w:tcPr>
          <w:p w:rsidR="00042887" w:rsidRDefault="00042887" w:rsidP="00042887">
            <w:pPr>
              <w:autoSpaceDE w:val="0"/>
              <w:autoSpaceDN w:val="0"/>
              <w:adjustRightInd w:val="0"/>
              <w:jc w:val="center"/>
            </w:pPr>
            <w:r>
              <w:t>5</w:t>
            </w:r>
          </w:p>
          <w:p w:rsidR="00042887" w:rsidRDefault="00042887" w:rsidP="00042887">
            <w:pPr>
              <w:autoSpaceDE w:val="0"/>
              <w:autoSpaceDN w:val="0"/>
              <w:adjustRightInd w:val="0"/>
              <w:jc w:val="center"/>
            </w:pPr>
            <w:r>
              <w:t>4</w:t>
            </w:r>
          </w:p>
          <w:p w:rsidR="00042887" w:rsidRPr="001A0EDD" w:rsidRDefault="00042887" w:rsidP="00042887">
            <w:pPr>
              <w:autoSpaceDE w:val="0"/>
              <w:autoSpaceDN w:val="0"/>
              <w:adjustRightInd w:val="0"/>
              <w:jc w:val="center"/>
            </w:pPr>
            <w:r>
              <w:t>3</w:t>
            </w:r>
          </w:p>
        </w:tc>
        <w:tc>
          <w:tcPr>
            <w:tcW w:w="903" w:type="dxa"/>
            <w:tcBorders>
              <w:top w:val="single" w:sz="6" w:space="0" w:color="auto"/>
              <w:left w:val="single" w:sz="6" w:space="0" w:color="auto"/>
              <w:bottom w:val="single" w:sz="6" w:space="0" w:color="auto"/>
              <w:right w:val="single" w:sz="6" w:space="0" w:color="auto"/>
            </w:tcBorders>
            <w:vAlign w:val="center"/>
          </w:tcPr>
          <w:p w:rsidR="00042887" w:rsidRDefault="00042887" w:rsidP="00042887">
            <w:pPr>
              <w:autoSpaceDE w:val="0"/>
              <w:autoSpaceDN w:val="0"/>
              <w:adjustRightInd w:val="0"/>
              <w:jc w:val="center"/>
            </w:pPr>
            <w:r>
              <w:t>150</w:t>
            </w:r>
          </w:p>
          <w:p w:rsidR="00042887" w:rsidRDefault="00042887" w:rsidP="00042887">
            <w:pPr>
              <w:autoSpaceDE w:val="0"/>
              <w:autoSpaceDN w:val="0"/>
              <w:adjustRightInd w:val="0"/>
              <w:jc w:val="center"/>
            </w:pPr>
            <w:r>
              <w:t>145</w:t>
            </w:r>
          </w:p>
          <w:p w:rsidR="00042887" w:rsidRPr="001A0EDD" w:rsidRDefault="00042887" w:rsidP="00042887">
            <w:pPr>
              <w:autoSpaceDE w:val="0"/>
              <w:autoSpaceDN w:val="0"/>
              <w:adjustRightInd w:val="0"/>
              <w:jc w:val="center"/>
            </w:pPr>
            <w:r w:rsidRPr="001A0EDD">
              <w:t>140</w:t>
            </w:r>
          </w:p>
        </w:tc>
        <w:tc>
          <w:tcPr>
            <w:tcW w:w="851" w:type="dxa"/>
            <w:tcBorders>
              <w:top w:val="single" w:sz="6" w:space="0" w:color="auto"/>
              <w:left w:val="single" w:sz="6" w:space="0" w:color="auto"/>
              <w:bottom w:val="single" w:sz="6" w:space="0" w:color="auto"/>
              <w:right w:val="single" w:sz="6" w:space="0" w:color="auto"/>
            </w:tcBorders>
            <w:vAlign w:val="center"/>
          </w:tcPr>
          <w:p w:rsidR="00042887" w:rsidRDefault="00042887" w:rsidP="00042887">
            <w:pPr>
              <w:autoSpaceDE w:val="0"/>
              <w:autoSpaceDN w:val="0"/>
              <w:adjustRightInd w:val="0"/>
              <w:jc w:val="center"/>
            </w:pPr>
            <w:r>
              <w:t>155</w:t>
            </w:r>
          </w:p>
          <w:p w:rsidR="00042887" w:rsidRDefault="00042887" w:rsidP="00042887">
            <w:pPr>
              <w:autoSpaceDE w:val="0"/>
              <w:autoSpaceDN w:val="0"/>
              <w:adjustRightInd w:val="0"/>
              <w:jc w:val="center"/>
            </w:pPr>
            <w:r>
              <w:t>150</w:t>
            </w:r>
          </w:p>
          <w:p w:rsidR="00042887" w:rsidRPr="001A0EDD" w:rsidRDefault="00042887" w:rsidP="00042887">
            <w:pPr>
              <w:autoSpaceDE w:val="0"/>
              <w:autoSpaceDN w:val="0"/>
              <w:adjustRightInd w:val="0"/>
              <w:jc w:val="center"/>
            </w:pPr>
            <w:r w:rsidRPr="001A0EDD">
              <w:t>140</w:t>
            </w:r>
          </w:p>
        </w:tc>
        <w:tc>
          <w:tcPr>
            <w:tcW w:w="850" w:type="dxa"/>
            <w:tcBorders>
              <w:top w:val="single" w:sz="6" w:space="0" w:color="auto"/>
              <w:left w:val="single" w:sz="6" w:space="0" w:color="auto"/>
              <w:bottom w:val="single" w:sz="6" w:space="0" w:color="auto"/>
              <w:right w:val="single" w:sz="6" w:space="0" w:color="auto"/>
            </w:tcBorders>
            <w:vAlign w:val="center"/>
          </w:tcPr>
          <w:p w:rsidR="00042887" w:rsidRDefault="00042887" w:rsidP="00042887">
            <w:pPr>
              <w:autoSpaceDE w:val="0"/>
              <w:autoSpaceDN w:val="0"/>
              <w:adjustRightInd w:val="0"/>
              <w:jc w:val="center"/>
            </w:pPr>
            <w:r>
              <w:t>160</w:t>
            </w:r>
          </w:p>
          <w:p w:rsidR="00042887" w:rsidRDefault="00042887" w:rsidP="00042887">
            <w:pPr>
              <w:autoSpaceDE w:val="0"/>
              <w:autoSpaceDN w:val="0"/>
              <w:adjustRightInd w:val="0"/>
              <w:jc w:val="center"/>
            </w:pPr>
            <w:r>
              <w:t>150</w:t>
            </w:r>
          </w:p>
          <w:p w:rsidR="00042887" w:rsidRPr="001A0EDD" w:rsidRDefault="00042887" w:rsidP="00042887">
            <w:pPr>
              <w:autoSpaceDE w:val="0"/>
              <w:autoSpaceDN w:val="0"/>
              <w:adjustRightInd w:val="0"/>
              <w:jc w:val="center"/>
            </w:pPr>
            <w:r w:rsidRPr="001A0EDD">
              <w:t>140</w:t>
            </w:r>
          </w:p>
        </w:tc>
        <w:tc>
          <w:tcPr>
            <w:tcW w:w="851" w:type="dxa"/>
            <w:tcBorders>
              <w:top w:val="single" w:sz="6" w:space="0" w:color="auto"/>
              <w:left w:val="single" w:sz="6" w:space="0" w:color="auto"/>
              <w:bottom w:val="single" w:sz="6" w:space="0" w:color="auto"/>
              <w:right w:val="single" w:sz="6" w:space="0" w:color="auto"/>
            </w:tcBorders>
            <w:vAlign w:val="center"/>
          </w:tcPr>
          <w:p w:rsidR="00357585" w:rsidRDefault="00357585" w:rsidP="00042887">
            <w:pPr>
              <w:autoSpaceDE w:val="0"/>
              <w:autoSpaceDN w:val="0"/>
              <w:adjustRightInd w:val="0"/>
              <w:jc w:val="center"/>
            </w:pPr>
            <w:r>
              <w:t>190</w:t>
            </w:r>
          </w:p>
          <w:p w:rsidR="00357585" w:rsidRDefault="00357585" w:rsidP="00042887">
            <w:pPr>
              <w:autoSpaceDE w:val="0"/>
              <w:autoSpaceDN w:val="0"/>
              <w:adjustRightInd w:val="0"/>
              <w:jc w:val="center"/>
            </w:pPr>
            <w:r>
              <w:t>185</w:t>
            </w:r>
          </w:p>
          <w:p w:rsidR="00042887" w:rsidRPr="001A0EDD" w:rsidRDefault="00042887" w:rsidP="00042887">
            <w:pPr>
              <w:autoSpaceDE w:val="0"/>
              <w:autoSpaceDN w:val="0"/>
              <w:adjustRightInd w:val="0"/>
              <w:jc w:val="center"/>
            </w:pPr>
            <w:r w:rsidRPr="001A0EDD">
              <w:t>180</w:t>
            </w:r>
          </w:p>
        </w:tc>
        <w:tc>
          <w:tcPr>
            <w:tcW w:w="850" w:type="dxa"/>
            <w:tcBorders>
              <w:top w:val="single" w:sz="6" w:space="0" w:color="auto"/>
              <w:left w:val="single" w:sz="6" w:space="0" w:color="auto"/>
              <w:bottom w:val="single" w:sz="6" w:space="0" w:color="auto"/>
              <w:right w:val="single" w:sz="6" w:space="0" w:color="auto"/>
            </w:tcBorders>
            <w:vAlign w:val="center"/>
          </w:tcPr>
          <w:p w:rsidR="00357585" w:rsidRDefault="00357585" w:rsidP="00042887">
            <w:pPr>
              <w:autoSpaceDE w:val="0"/>
              <w:autoSpaceDN w:val="0"/>
              <w:adjustRightInd w:val="0"/>
              <w:jc w:val="center"/>
            </w:pPr>
            <w:r>
              <w:t>195</w:t>
            </w:r>
          </w:p>
          <w:p w:rsidR="00357585" w:rsidRDefault="00357585" w:rsidP="00042887">
            <w:pPr>
              <w:autoSpaceDE w:val="0"/>
              <w:autoSpaceDN w:val="0"/>
              <w:adjustRightInd w:val="0"/>
              <w:jc w:val="center"/>
            </w:pPr>
            <w:r>
              <w:t>190</w:t>
            </w:r>
          </w:p>
          <w:p w:rsidR="00042887" w:rsidRPr="001A0EDD" w:rsidRDefault="00042887" w:rsidP="00042887">
            <w:pPr>
              <w:autoSpaceDE w:val="0"/>
              <w:autoSpaceDN w:val="0"/>
              <w:adjustRightInd w:val="0"/>
              <w:jc w:val="center"/>
            </w:pPr>
            <w:r w:rsidRPr="001A0EDD">
              <w:t>185</w:t>
            </w:r>
          </w:p>
        </w:tc>
        <w:tc>
          <w:tcPr>
            <w:tcW w:w="851" w:type="dxa"/>
            <w:tcBorders>
              <w:top w:val="single" w:sz="6" w:space="0" w:color="auto"/>
              <w:left w:val="single" w:sz="6" w:space="0" w:color="auto"/>
              <w:bottom w:val="single" w:sz="6" w:space="0" w:color="auto"/>
              <w:right w:val="single" w:sz="6" w:space="0" w:color="auto"/>
            </w:tcBorders>
            <w:vAlign w:val="center"/>
          </w:tcPr>
          <w:p w:rsidR="00042887" w:rsidRDefault="00357585" w:rsidP="00042887">
            <w:pPr>
              <w:autoSpaceDE w:val="0"/>
              <w:autoSpaceDN w:val="0"/>
              <w:adjustRightInd w:val="0"/>
              <w:jc w:val="center"/>
            </w:pPr>
            <w:r>
              <w:t>200</w:t>
            </w:r>
          </w:p>
          <w:p w:rsidR="00357585" w:rsidRDefault="00357585" w:rsidP="00042887">
            <w:pPr>
              <w:autoSpaceDE w:val="0"/>
              <w:autoSpaceDN w:val="0"/>
              <w:adjustRightInd w:val="0"/>
              <w:jc w:val="center"/>
            </w:pPr>
            <w:r>
              <w:t>195</w:t>
            </w:r>
          </w:p>
          <w:p w:rsidR="00357585" w:rsidRPr="001A0EDD" w:rsidRDefault="00357585" w:rsidP="00042887">
            <w:pPr>
              <w:autoSpaceDE w:val="0"/>
              <w:autoSpaceDN w:val="0"/>
              <w:adjustRightInd w:val="0"/>
              <w:jc w:val="center"/>
              <w:rPr>
                <w:color w:val="FF0000"/>
              </w:rPr>
            </w:pPr>
            <w:r>
              <w:t>190</w:t>
            </w:r>
          </w:p>
        </w:tc>
      </w:tr>
      <w:tr w:rsidR="00042887" w:rsidRPr="0067101D" w:rsidTr="00042887">
        <w:trPr>
          <w:trHeight w:val="432"/>
        </w:trPr>
        <w:tc>
          <w:tcPr>
            <w:tcW w:w="1440" w:type="dxa"/>
            <w:vMerge/>
            <w:tcBorders>
              <w:left w:val="single" w:sz="6" w:space="0" w:color="auto"/>
              <w:bottom w:val="single" w:sz="6" w:space="0" w:color="auto"/>
              <w:right w:val="single" w:sz="6" w:space="0" w:color="auto"/>
            </w:tcBorders>
            <w:vAlign w:val="center"/>
          </w:tcPr>
          <w:p w:rsidR="00042887" w:rsidRPr="0067101D" w:rsidRDefault="00042887" w:rsidP="00042887">
            <w:pPr>
              <w:autoSpaceDE w:val="0"/>
              <w:autoSpaceDN w:val="0"/>
              <w:adjustRightInd w:val="0"/>
              <w:jc w:val="center"/>
              <w:rPr>
                <w:bCs/>
                <w:sz w:val="28"/>
                <w:szCs w:val="28"/>
              </w:rPr>
            </w:pPr>
          </w:p>
        </w:tc>
        <w:tc>
          <w:tcPr>
            <w:tcW w:w="2144" w:type="dxa"/>
            <w:tcBorders>
              <w:top w:val="single" w:sz="6" w:space="0" w:color="auto"/>
              <w:left w:val="single" w:sz="6" w:space="0" w:color="auto"/>
              <w:bottom w:val="single" w:sz="6" w:space="0" w:color="auto"/>
              <w:right w:val="single" w:sz="6" w:space="0" w:color="auto"/>
            </w:tcBorders>
            <w:vAlign w:val="center"/>
          </w:tcPr>
          <w:p w:rsidR="00042887" w:rsidRPr="001A0EDD" w:rsidRDefault="00042887" w:rsidP="00042887">
            <w:pPr>
              <w:autoSpaceDE w:val="0"/>
              <w:autoSpaceDN w:val="0"/>
              <w:adjustRightInd w:val="0"/>
            </w:pPr>
            <w:r w:rsidRPr="001A0EDD">
              <w:t>Прыжок вверх с места со взмахом руками, см.</w:t>
            </w:r>
          </w:p>
        </w:tc>
        <w:tc>
          <w:tcPr>
            <w:tcW w:w="851" w:type="dxa"/>
            <w:tcBorders>
              <w:top w:val="single" w:sz="6" w:space="0" w:color="auto"/>
              <w:left w:val="single" w:sz="6" w:space="0" w:color="auto"/>
              <w:bottom w:val="single" w:sz="6" w:space="0" w:color="auto"/>
              <w:right w:val="single" w:sz="6" w:space="0" w:color="auto"/>
            </w:tcBorders>
            <w:vAlign w:val="center"/>
          </w:tcPr>
          <w:p w:rsidR="00042887" w:rsidRDefault="00042887" w:rsidP="00042887">
            <w:pPr>
              <w:autoSpaceDE w:val="0"/>
              <w:autoSpaceDN w:val="0"/>
              <w:adjustRightInd w:val="0"/>
              <w:jc w:val="center"/>
            </w:pPr>
            <w:r>
              <w:t>5</w:t>
            </w:r>
          </w:p>
          <w:p w:rsidR="00042887" w:rsidRDefault="00042887" w:rsidP="00042887">
            <w:pPr>
              <w:autoSpaceDE w:val="0"/>
              <w:autoSpaceDN w:val="0"/>
              <w:adjustRightInd w:val="0"/>
              <w:jc w:val="center"/>
            </w:pPr>
            <w:r>
              <w:t>4</w:t>
            </w:r>
          </w:p>
          <w:p w:rsidR="00042887" w:rsidRPr="001A0EDD" w:rsidRDefault="00042887" w:rsidP="00042887">
            <w:pPr>
              <w:autoSpaceDE w:val="0"/>
              <w:autoSpaceDN w:val="0"/>
              <w:adjustRightInd w:val="0"/>
              <w:jc w:val="center"/>
            </w:pPr>
            <w:r>
              <w:t>3</w:t>
            </w:r>
          </w:p>
        </w:tc>
        <w:tc>
          <w:tcPr>
            <w:tcW w:w="903" w:type="dxa"/>
            <w:tcBorders>
              <w:top w:val="single" w:sz="6" w:space="0" w:color="auto"/>
              <w:left w:val="single" w:sz="6" w:space="0" w:color="auto"/>
              <w:bottom w:val="single" w:sz="6" w:space="0" w:color="auto"/>
              <w:right w:val="single" w:sz="6" w:space="0" w:color="auto"/>
            </w:tcBorders>
            <w:vAlign w:val="center"/>
          </w:tcPr>
          <w:p w:rsidR="00042887" w:rsidRDefault="00042887" w:rsidP="00042887">
            <w:pPr>
              <w:autoSpaceDE w:val="0"/>
              <w:autoSpaceDN w:val="0"/>
              <w:adjustRightInd w:val="0"/>
              <w:jc w:val="center"/>
            </w:pPr>
            <w:r>
              <w:t>38</w:t>
            </w:r>
          </w:p>
          <w:p w:rsidR="00042887" w:rsidRDefault="00042887" w:rsidP="00042887">
            <w:pPr>
              <w:autoSpaceDE w:val="0"/>
              <w:autoSpaceDN w:val="0"/>
              <w:adjustRightInd w:val="0"/>
              <w:jc w:val="center"/>
            </w:pPr>
            <w:r>
              <w:t>37</w:t>
            </w:r>
          </w:p>
          <w:p w:rsidR="00042887" w:rsidRPr="001A0EDD" w:rsidRDefault="00042887" w:rsidP="00042887">
            <w:pPr>
              <w:autoSpaceDE w:val="0"/>
              <w:autoSpaceDN w:val="0"/>
              <w:adjustRightInd w:val="0"/>
              <w:jc w:val="center"/>
            </w:pPr>
            <w:r w:rsidRPr="001A0EDD">
              <w:t>36</w:t>
            </w:r>
          </w:p>
        </w:tc>
        <w:tc>
          <w:tcPr>
            <w:tcW w:w="851" w:type="dxa"/>
            <w:tcBorders>
              <w:top w:val="single" w:sz="6" w:space="0" w:color="auto"/>
              <w:left w:val="single" w:sz="6" w:space="0" w:color="auto"/>
              <w:bottom w:val="single" w:sz="6" w:space="0" w:color="auto"/>
              <w:right w:val="single" w:sz="6" w:space="0" w:color="auto"/>
            </w:tcBorders>
            <w:vAlign w:val="center"/>
          </w:tcPr>
          <w:p w:rsidR="00042887" w:rsidRDefault="00042887" w:rsidP="00042887">
            <w:pPr>
              <w:autoSpaceDE w:val="0"/>
              <w:autoSpaceDN w:val="0"/>
              <w:adjustRightInd w:val="0"/>
              <w:jc w:val="center"/>
            </w:pPr>
            <w:r>
              <w:t>39</w:t>
            </w:r>
          </w:p>
          <w:p w:rsidR="00042887" w:rsidRDefault="00042887" w:rsidP="00042887">
            <w:pPr>
              <w:autoSpaceDE w:val="0"/>
              <w:autoSpaceDN w:val="0"/>
              <w:adjustRightInd w:val="0"/>
              <w:jc w:val="center"/>
            </w:pPr>
            <w:r>
              <w:t>38</w:t>
            </w:r>
          </w:p>
          <w:p w:rsidR="00042887" w:rsidRPr="001A0EDD" w:rsidRDefault="00042887" w:rsidP="00042887">
            <w:pPr>
              <w:autoSpaceDE w:val="0"/>
              <w:autoSpaceDN w:val="0"/>
              <w:adjustRightInd w:val="0"/>
              <w:jc w:val="center"/>
            </w:pPr>
            <w:r w:rsidRPr="001A0EDD">
              <w:t>36</w:t>
            </w:r>
          </w:p>
        </w:tc>
        <w:tc>
          <w:tcPr>
            <w:tcW w:w="850" w:type="dxa"/>
            <w:tcBorders>
              <w:top w:val="single" w:sz="6" w:space="0" w:color="auto"/>
              <w:left w:val="single" w:sz="6" w:space="0" w:color="auto"/>
              <w:bottom w:val="single" w:sz="6" w:space="0" w:color="auto"/>
              <w:right w:val="single" w:sz="6" w:space="0" w:color="auto"/>
            </w:tcBorders>
            <w:vAlign w:val="center"/>
          </w:tcPr>
          <w:p w:rsidR="00042887" w:rsidRDefault="00042887" w:rsidP="00042887">
            <w:pPr>
              <w:autoSpaceDE w:val="0"/>
              <w:autoSpaceDN w:val="0"/>
              <w:adjustRightInd w:val="0"/>
              <w:jc w:val="center"/>
            </w:pPr>
            <w:r>
              <w:t>40</w:t>
            </w:r>
          </w:p>
          <w:p w:rsidR="00042887" w:rsidRDefault="00042887" w:rsidP="00042887">
            <w:pPr>
              <w:autoSpaceDE w:val="0"/>
              <w:autoSpaceDN w:val="0"/>
              <w:adjustRightInd w:val="0"/>
              <w:jc w:val="center"/>
            </w:pPr>
            <w:r>
              <w:t>38</w:t>
            </w:r>
          </w:p>
          <w:p w:rsidR="00042887" w:rsidRPr="001A0EDD" w:rsidRDefault="00042887" w:rsidP="00042887">
            <w:pPr>
              <w:autoSpaceDE w:val="0"/>
              <w:autoSpaceDN w:val="0"/>
              <w:adjustRightInd w:val="0"/>
              <w:jc w:val="center"/>
            </w:pPr>
            <w:r w:rsidRPr="001A0EDD">
              <w:t>36</w:t>
            </w:r>
          </w:p>
        </w:tc>
        <w:tc>
          <w:tcPr>
            <w:tcW w:w="851" w:type="dxa"/>
            <w:tcBorders>
              <w:top w:val="single" w:sz="6" w:space="0" w:color="auto"/>
              <w:left w:val="single" w:sz="6" w:space="0" w:color="auto"/>
              <w:bottom w:val="single" w:sz="6" w:space="0" w:color="auto"/>
              <w:right w:val="single" w:sz="6" w:space="0" w:color="auto"/>
            </w:tcBorders>
            <w:vAlign w:val="center"/>
          </w:tcPr>
          <w:p w:rsidR="00357585" w:rsidRDefault="00357585" w:rsidP="00042887">
            <w:pPr>
              <w:autoSpaceDE w:val="0"/>
              <w:autoSpaceDN w:val="0"/>
              <w:adjustRightInd w:val="0"/>
              <w:jc w:val="center"/>
            </w:pPr>
            <w:r>
              <w:t>42</w:t>
            </w:r>
          </w:p>
          <w:p w:rsidR="00357585" w:rsidRDefault="00357585" w:rsidP="00042887">
            <w:pPr>
              <w:autoSpaceDE w:val="0"/>
              <w:autoSpaceDN w:val="0"/>
              <w:adjustRightInd w:val="0"/>
              <w:jc w:val="center"/>
            </w:pPr>
            <w:r>
              <w:t>41</w:t>
            </w:r>
          </w:p>
          <w:p w:rsidR="00042887" w:rsidRPr="001A0EDD" w:rsidRDefault="00042887" w:rsidP="00042887">
            <w:pPr>
              <w:autoSpaceDE w:val="0"/>
              <w:autoSpaceDN w:val="0"/>
              <w:adjustRightInd w:val="0"/>
              <w:jc w:val="center"/>
            </w:pPr>
            <w:r w:rsidRPr="001A0EDD">
              <w:t>40</w:t>
            </w:r>
          </w:p>
        </w:tc>
        <w:tc>
          <w:tcPr>
            <w:tcW w:w="850" w:type="dxa"/>
            <w:tcBorders>
              <w:top w:val="single" w:sz="6" w:space="0" w:color="auto"/>
              <w:left w:val="single" w:sz="6" w:space="0" w:color="auto"/>
              <w:bottom w:val="single" w:sz="6" w:space="0" w:color="auto"/>
              <w:right w:val="single" w:sz="6" w:space="0" w:color="auto"/>
            </w:tcBorders>
            <w:vAlign w:val="center"/>
          </w:tcPr>
          <w:p w:rsidR="00357585" w:rsidRDefault="00357585" w:rsidP="00042887">
            <w:pPr>
              <w:autoSpaceDE w:val="0"/>
              <w:autoSpaceDN w:val="0"/>
              <w:adjustRightInd w:val="0"/>
              <w:jc w:val="center"/>
            </w:pPr>
            <w:r>
              <w:t>43</w:t>
            </w:r>
          </w:p>
          <w:p w:rsidR="00357585" w:rsidRDefault="00357585" w:rsidP="00042887">
            <w:pPr>
              <w:autoSpaceDE w:val="0"/>
              <w:autoSpaceDN w:val="0"/>
              <w:adjustRightInd w:val="0"/>
              <w:jc w:val="center"/>
            </w:pPr>
            <w:r>
              <w:t>42</w:t>
            </w:r>
          </w:p>
          <w:p w:rsidR="00042887" w:rsidRPr="001A0EDD" w:rsidRDefault="00042887" w:rsidP="00042887">
            <w:pPr>
              <w:autoSpaceDE w:val="0"/>
              <w:autoSpaceDN w:val="0"/>
              <w:adjustRightInd w:val="0"/>
              <w:jc w:val="center"/>
            </w:pPr>
            <w:r w:rsidRPr="001A0EDD">
              <w:t>41</w:t>
            </w:r>
          </w:p>
        </w:tc>
        <w:tc>
          <w:tcPr>
            <w:tcW w:w="851" w:type="dxa"/>
            <w:tcBorders>
              <w:top w:val="single" w:sz="6" w:space="0" w:color="auto"/>
              <w:left w:val="single" w:sz="6" w:space="0" w:color="auto"/>
              <w:bottom w:val="single" w:sz="6" w:space="0" w:color="auto"/>
              <w:right w:val="single" w:sz="6" w:space="0" w:color="auto"/>
            </w:tcBorders>
            <w:vAlign w:val="center"/>
          </w:tcPr>
          <w:p w:rsidR="00357585" w:rsidRDefault="00357585" w:rsidP="00042887">
            <w:pPr>
              <w:autoSpaceDE w:val="0"/>
              <w:autoSpaceDN w:val="0"/>
              <w:adjustRightInd w:val="0"/>
              <w:jc w:val="center"/>
            </w:pPr>
            <w:r>
              <w:t>44</w:t>
            </w:r>
          </w:p>
          <w:p w:rsidR="00357585" w:rsidRDefault="00357585" w:rsidP="00042887">
            <w:pPr>
              <w:autoSpaceDE w:val="0"/>
              <w:autoSpaceDN w:val="0"/>
              <w:adjustRightInd w:val="0"/>
              <w:jc w:val="center"/>
            </w:pPr>
            <w:r>
              <w:t>43</w:t>
            </w:r>
          </w:p>
          <w:p w:rsidR="00042887" w:rsidRPr="001A0EDD" w:rsidRDefault="00042887" w:rsidP="00042887">
            <w:pPr>
              <w:autoSpaceDE w:val="0"/>
              <w:autoSpaceDN w:val="0"/>
              <w:adjustRightInd w:val="0"/>
              <w:jc w:val="center"/>
              <w:rPr>
                <w:color w:val="FF0000"/>
              </w:rPr>
            </w:pPr>
            <w:r w:rsidRPr="001A0EDD">
              <w:t>42</w:t>
            </w:r>
          </w:p>
        </w:tc>
      </w:tr>
    </w:tbl>
    <w:p w:rsidR="0028009F" w:rsidRDefault="0028009F" w:rsidP="00533561">
      <w:pPr>
        <w:autoSpaceDE w:val="0"/>
        <w:autoSpaceDN w:val="0"/>
        <w:adjustRightInd w:val="0"/>
        <w:ind w:firstLine="426"/>
        <w:jc w:val="both"/>
        <w:rPr>
          <w:rFonts w:eastAsiaTheme="minorHAnsi"/>
          <w:color w:val="000000"/>
          <w:sz w:val="20"/>
          <w:szCs w:val="20"/>
          <w:lang w:eastAsia="en-US"/>
        </w:rPr>
      </w:pPr>
    </w:p>
    <w:p w:rsidR="00813E3F" w:rsidRDefault="00813E3F" w:rsidP="00813E3F">
      <w:pPr>
        <w:autoSpaceDE w:val="0"/>
        <w:autoSpaceDN w:val="0"/>
        <w:adjustRightInd w:val="0"/>
        <w:jc w:val="center"/>
        <w:rPr>
          <w:b/>
          <w:color w:val="000000"/>
          <w:sz w:val="28"/>
          <w:szCs w:val="28"/>
        </w:rPr>
      </w:pPr>
      <w:r>
        <w:rPr>
          <w:b/>
          <w:color w:val="000000"/>
          <w:sz w:val="28"/>
          <w:szCs w:val="28"/>
        </w:rPr>
        <w:t xml:space="preserve"> (девушки)</w:t>
      </w:r>
    </w:p>
    <w:p w:rsidR="00B214F7" w:rsidRPr="00B214F7" w:rsidRDefault="00B214F7" w:rsidP="00B214F7">
      <w:pPr>
        <w:autoSpaceDE w:val="0"/>
        <w:autoSpaceDN w:val="0"/>
        <w:adjustRightInd w:val="0"/>
        <w:jc w:val="right"/>
        <w:rPr>
          <w:color w:val="000000"/>
          <w:sz w:val="28"/>
          <w:szCs w:val="28"/>
        </w:rPr>
      </w:pPr>
      <w:r w:rsidRPr="00B214F7">
        <w:rPr>
          <w:color w:val="000000"/>
          <w:sz w:val="28"/>
          <w:szCs w:val="28"/>
        </w:rPr>
        <w:t>Таблица 8</w:t>
      </w:r>
    </w:p>
    <w:tbl>
      <w:tblPr>
        <w:tblpPr w:leftFromText="180" w:rightFromText="180" w:vertAnchor="text" w:horzAnchor="margin" w:tblpXSpec="center" w:tblpY="136"/>
        <w:tblW w:w="9578" w:type="dxa"/>
        <w:tblLayout w:type="fixed"/>
        <w:tblCellMar>
          <w:left w:w="40" w:type="dxa"/>
          <w:right w:w="40" w:type="dxa"/>
        </w:tblCellMar>
        <w:tblLook w:val="0000" w:firstRow="0" w:lastRow="0" w:firstColumn="0" w:lastColumn="0" w:noHBand="0" w:noVBand="0"/>
      </w:tblPr>
      <w:tblGrid>
        <w:gridCol w:w="1440"/>
        <w:gridCol w:w="2144"/>
        <w:gridCol w:w="851"/>
        <w:gridCol w:w="850"/>
        <w:gridCol w:w="851"/>
        <w:gridCol w:w="850"/>
        <w:gridCol w:w="851"/>
        <w:gridCol w:w="850"/>
        <w:gridCol w:w="891"/>
      </w:tblGrid>
      <w:tr w:rsidR="00DC5264" w:rsidRPr="0067101D" w:rsidTr="003F3BF6">
        <w:trPr>
          <w:trHeight w:val="554"/>
        </w:trPr>
        <w:tc>
          <w:tcPr>
            <w:tcW w:w="9578" w:type="dxa"/>
            <w:gridSpan w:val="9"/>
            <w:tcBorders>
              <w:top w:val="single" w:sz="6" w:space="0" w:color="auto"/>
              <w:left w:val="single" w:sz="6" w:space="0" w:color="auto"/>
              <w:right w:val="single" w:sz="6" w:space="0" w:color="auto"/>
            </w:tcBorders>
            <w:vAlign w:val="center"/>
          </w:tcPr>
          <w:p w:rsidR="00DC5264" w:rsidRPr="001A0EDD" w:rsidRDefault="00DC5264" w:rsidP="001A0EDD">
            <w:pPr>
              <w:autoSpaceDE w:val="0"/>
              <w:autoSpaceDN w:val="0"/>
              <w:adjustRightInd w:val="0"/>
              <w:jc w:val="center"/>
              <w:rPr>
                <w:b/>
              </w:rPr>
            </w:pPr>
            <w:r w:rsidRPr="001A0EDD">
              <w:rPr>
                <w:rFonts w:eastAsiaTheme="minorHAnsi"/>
                <w:b/>
                <w:bCs/>
                <w:lang w:eastAsia="en-US"/>
              </w:rPr>
              <w:t>Предметная область «Общая физическая подготовка»</w:t>
            </w:r>
          </w:p>
        </w:tc>
      </w:tr>
      <w:tr w:rsidR="00F25780" w:rsidRPr="0067101D" w:rsidTr="00F25780">
        <w:trPr>
          <w:trHeight w:val="554"/>
        </w:trPr>
        <w:tc>
          <w:tcPr>
            <w:tcW w:w="1440" w:type="dxa"/>
            <w:vMerge w:val="restart"/>
            <w:tcBorders>
              <w:top w:val="single" w:sz="6" w:space="0" w:color="auto"/>
              <w:left w:val="single" w:sz="6" w:space="0" w:color="auto"/>
              <w:right w:val="single" w:sz="6" w:space="0" w:color="auto"/>
            </w:tcBorders>
            <w:vAlign w:val="center"/>
          </w:tcPr>
          <w:p w:rsidR="00F25780" w:rsidRPr="001A0EDD" w:rsidRDefault="00F25780" w:rsidP="003F3BF6">
            <w:pPr>
              <w:autoSpaceDE w:val="0"/>
              <w:autoSpaceDN w:val="0"/>
              <w:adjustRightInd w:val="0"/>
              <w:jc w:val="center"/>
            </w:pPr>
            <w:r w:rsidRPr="001A0EDD">
              <w:t>Развиваемое физическое качество</w:t>
            </w:r>
          </w:p>
          <w:p w:rsidR="00F25780" w:rsidRPr="001A0EDD" w:rsidRDefault="00F25780" w:rsidP="003F3BF6">
            <w:pPr>
              <w:autoSpaceDE w:val="0"/>
              <w:autoSpaceDN w:val="0"/>
              <w:adjustRightInd w:val="0"/>
              <w:jc w:val="center"/>
            </w:pPr>
          </w:p>
        </w:tc>
        <w:tc>
          <w:tcPr>
            <w:tcW w:w="2144" w:type="dxa"/>
            <w:vMerge w:val="restart"/>
            <w:tcBorders>
              <w:top w:val="single" w:sz="6" w:space="0" w:color="auto"/>
              <w:left w:val="single" w:sz="6" w:space="0" w:color="auto"/>
              <w:right w:val="single" w:sz="6" w:space="0" w:color="auto"/>
            </w:tcBorders>
            <w:vAlign w:val="center"/>
          </w:tcPr>
          <w:p w:rsidR="00F25780" w:rsidRPr="001A0EDD" w:rsidRDefault="00F25780" w:rsidP="003F3BF6">
            <w:pPr>
              <w:autoSpaceDE w:val="0"/>
              <w:autoSpaceDN w:val="0"/>
              <w:adjustRightInd w:val="0"/>
              <w:jc w:val="center"/>
            </w:pPr>
            <w:r w:rsidRPr="001A0EDD">
              <w:t>Контрольные нормативы</w:t>
            </w:r>
          </w:p>
          <w:p w:rsidR="00F25780" w:rsidRPr="001A0EDD" w:rsidRDefault="00F25780" w:rsidP="003F3BF6">
            <w:pPr>
              <w:autoSpaceDE w:val="0"/>
              <w:autoSpaceDN w:val="0"/>
              <w:adjustRightInd w:val="0"/>
              <w:jc w:val="center"/>
            </w:pPr>
          </w:p>
        </w:tc>
        <w:tc>
          <w:tcPr>
            <w:tcW w:w="851" w:type="dxa"/>
            <w:vMerge w:val="restart"/>
            <w:tcBorders>
              <w:top w:val="single" w:sz="6" w:space="0" w:color="auto"/>
              <w:left w:val="single" w:sz="6" w:space="0" w:color="auto"/>
              <w:right w:val="single" w:sz="6" w:space="0" w:color="auto"/>
            </w:tcBorders>
            <w:vAlign w:val="center"/>
          </w:tcPr>
          <w:p w:rsidR="00F25780" w:rsidRPr="001A0EDD" w:rsidRDefault="00F25780" w:rsidP="00F25780">
            <w:pPr>
              <w:autoSpaceDE w:val="0"/>
              <w:autoSpaceDN w:val="0"/>
              <w:adjustRightInd w:val="0"/>
              <w:jc w:val="center"/>
            </w:pPr>
            <w:r>
              <w:t>оценка</w:t>
            </w:r>
          </w:p>
        </w:tc>
        <w:tc>
          <w:tcPr>
            <w:tcW w:w="5143" w:type="dxa"/>
            <w:gridSpan w:val="6"/>
            <w:tcBorders>
              <w:top w:val="single" w:sz="6" w:space="0" w:color="auto"/>
              <w:left w:val="single" w:sz="6" w:space="0" w:color="auto"/>
              <w:bottom w:val="single" w:sz="6" w:space="0" w:color="auto"/>
              <w:right w:val="single" w:sz="6" w:space="0" w:color="auto"/>
            </w:tcBorders>
            <w:vAlign w:val="center"/>
          </w:tcPr>
          <w:p w:rsidR="00F25780" w:rsidRPr="001A0EDD" w:rsidRDefault="00F25780" w:rsidP="003F3BF6">
            <w:pPr>
              <w:autoSpaceDE w:val="0"/>
              <w:autoSpaceDN w:val="0"/>
              <w:adjustRightInd w:val="0"/>
              <w:jc w:val="center"/>
            </w:pPr>
            <w:r w:rsidRPr="001A0EDD">
              <w:t>Базовый уровень</w:t>
            </w:r>
          </w:p>
        </w:tc>
      </w:tr>
      <w:tr w:rsidR="00F25780" w:rsidRPr="0067101D" w:rsidTr="00F25780">
        <w:trPr>
          <w:trHeight w:val="295"/>
        </w:trPr>
        <w:tc>
          <w:tcPr>
            <w:tcW w:w="1440" w:type="dxa"/>
            <w:vMerge/>
            <w:tcBorders>
              <w:left w:val="single" w:sz="6" w:space="0" w:color="auto"/>
              <w:bottom w:val="single" w:sz="6" w:space="0" w:color="auto"/>
              <w:right w:val="single" w:sz="6" w:space="0" w:color="auto"/>
            </w:tcBorders>
            <w:vAlign w:val="center"/>
          </w:tcPr>
          <w:p w:rsidR="00F25780" w:rsidRPr="001A0EDD" w:rsidRDefault="00F25780" w:rsidP="00813E3F">
            <w:pPr>
              <w:autoSpaceDE w:val="0"/>
              <w:autoSpaceDN w:val="0"/>
              <w:adjustRightInd w:val="0"/>
              <w:jc w:val="center"/>
            </w:pPr>
          </w:p>
        </w:tc>
        <w:tc>
          <w:tcPr>
            <w:tcW w:w="2144" w:type="dxa"/>
            <w:vMerge/>
            <w:tcBorders>
              <w:left w:val="single" w:sz="6" w:space="0" w:color="auto"/>
              <w:bottom w:val="single" w:sz="6" w:space="0" w:color="auto"/>
              <w:right w:val="single" w:sz="6" w:space="0" w:color="auto"/>
            </w:tcBorders>
            <w:vAlign w:val="center"/>
          </w:tcPr>
          <w:p w:rsidR="00F25780" w:rsidRPr="001A0EDD" w:rsidRDefault="00F25780" w:rsidP="00813E3F">
            <w:pPr>
              <w:autoSpaceDE w:val="0"/>
              <w:autoSpaceDN w:val="0"/>
              <w:adjustRightInd w:val="0"/>
              <w:jc w:val="center"/>
            </w:pPr>
          </w:p>
        </w:tc>
        <w:tc>
          <w:tcPr>
            <w:tcW w:w="851" w:type="dxa"/>
            <w:vMerge/>
            <w:tcBorders>
              <w:left w:val="single" w:sz="6" w:space="0" w:color="auto"/>
              <w:bottom w:val="single" w:sz="6" w:space="0" w:color="auto"/>
              <w:right w:val="single" w:sz="6" w:space="0" w:color="auto"/>
            </w:tcBorders>
            <w:vAlign w:val="center"/>
          </w:tcPr>
          <w:p w:rsidR="00F25780" w:rsidRPr="001A0EDD" w:rsidRDefault="00F25780" w:rsidP="00F25780">
            <w:pPr>
              <w:autoSpaceDE w:val="0"/>
              <w:autoSpaceDN w:val="0"/>
              <w:adjustRightInd w:val="0"/>
              <w:jc w:val="center"/>
            </w:pPr>
          </w:p>
        </w:tc>
        <w:tc>
          <w:tcPr>
            <w:tcW w:w="850" w:type="dxa"/>
            <w:tcBorders>
              <w:top w:val="single" w:sz="6" w:space="0" w:color="auto"/>
              <w:left w:val="single" w:sz="6" w:space="0" w:color="auto"/>
              <w:bottom w:val="single" w:sz="6" w:space="0" w:color="auto"/>
              <w:right w:val="single" w:sz="6" w:space="0" w:color="auto"/>
            </w:tcBorders>
            <w:vAlign w:val="center"/>
          </w:tcPr>
          <w:p w:rsidR="00F25780" w:rsidRPr="001A0EDD" w:rsidRDefault="00F25780" w:rsidP="00813E3F">
            <w:pPr>
              <w:autoSpaceDE w:val="0"/>
              <w:autoSpaceDN w:val="0"/>
              <w:adjustRightInd w:val="0"/>
              <w:jc w:val="center"/>
            </w:pPr>
            <w:r w:rsidRPr="001A0EDD">
              <w:t>1 год</w:t>
            </w:r>
          </w:p>
        </w:tc>
        <w:tc>
          <w:tcPr>
            <w:tcW w:w="851" w:type="dxa"/>
            <w:tcBorders>
              <w:top w:val="single" w:sz="6" w:space="0" w:color="auto"/>
              <w:left w:val="single" w:sz="6" w:space="0" w:color="auto"/>
              <w:bottom w:val="single" w:sz="6" w:space="0" w:color="auto"/>
              <w:right w:val="single" w:sz="6" w:space="0" w:color="auto"/>
            </w:tcBorders>
            <w:vAlign w:val="center"/>
          </w:tcPr>
          <w:p w:rsidR="00F25780" w:rsidRPr="001A0EDD" w:rsidRDefault="00F25780" w:rsidP="00813E3F">
            <w:pPr>
              <w:autoSpaceDE w:val="0"/>
              <w:autoSpaceDN w:val="0"/>
              <w:adjustRightInd w:val="0"/>
              <w:jc w:val="center"/>
            </w:pPr>
            <w:r w:rsidRPr="001A0EDD">
              <w:t>2 год</w:t>
            </w:r>
          </w:p>
        </w:tc>
        <w:tc>
          <w:tcPr>
            <w:tcW w:w="850" w:type="dxa"/>
            <w:tcBorders>
              <w:top w:val="single" w:sz="6" w:space="0" w:color="auto"/>
              <w:left w:val="single" w:sz="6" w:space="0" w:color="auto"/>
              <w:bottom w:val="single" w:sz="6" w:space="0" w:color="auto"/>
              <w:right w:val="single" w:sz="6" w:space="0" w:color="auto"/>
            </w:tcBorders>
            <w:vAlign w:val="center"/>
          </w:tcPr>
          <w:p w:rsidR="00F25780" w:rsidRPr="001A0EDD" w:rsidRDefault="00F25780" w:rsidP="00813E3F">
            <w:pPr>
              <w:autoSpaceDE w:val="0"/>
              <w:autoSpaceDN w:val="0"/>
              <w:adjustRightInd w:val="0"/>
              <w:jc w:val="center"/>
            </w:pPr>
            <w:r w:rsidRPr="001A0EDD">
              <w:t xml:space="preserve">3 год </w:t>
            </w:r>
          </w:p>
        </w:tc>
        <w:tc>
          <w:tcPr>
            <w:tcW w:w="851" w:type="dxa"/>
            <w:tcBorders>
              <w:top w:val="single" w:sz="6" w:space="0" w:color="auto"/>
              <w:left w:val="single" w:sz="6" w:space="0" w:color="auto"/>
              <w:bottom w:val="single" w:sz="6" w:space="0" w:color="auto"/>
              <w:right w:val="single" w:sz="6" w:space="0" w:color="auto"/>
            </w:tcBorders>
            <w:vAlign w:val="center"/>
          </w:tcPr>
          <w:p w:rsidR="00F25780" w:rsidRPr="001A0EDD" w:rsidRDefault="00F25780" w:rsidP="00813E3F">
            <w:pPr>
              <w:autoSpaceDE w:val="0"/>
              <w:autoSpaceDN w:val="0"/>
              <w:adjustRightInd w:val="0"/>
              <w:jc w:val="center"/>
            </w:pPr>
            <w:r w:rsidRPr="001A0EDD">
              <w:t>4 год</w:t>
            </w:r>
          </w:p>
        </w:tc>
        <w:tc>
          <w:tcPr>
            <w:tcW w:w="850" w:type="dxa"/>
            <w:tcBorders>
              <w:top w:val="single" w:sz="6" w:space="0" w:color="auto"/>
              <w:left w:val="single" w:sz="6" w:space="0" w:color="auto"/>
              <w:bottom w:val="single" w:sz="6" w:space="0" w:color="auto"/>
              <w:right w:val="single" w:sz="6" w:space="0" w:color="auto"/>
            </w:tcBorders>
            <w:vAlign w:val="center"/>
          </w:tcPr>
          <w:p w:rsidR="00F25780" w:rsidRPr="001A0EDD" w:rsidRDefault="00F25780" w:rsidP="00813E3F">
            <w:pPr>
              <w:autoSpaceDE w:val="0"/>
              <w:autoSpaceDN w:val="0"/>
              <w:adjustRightInd w:val="0"/>
              <w:jc w:val="center"/>
            </w:pPr>
            <w:r w:rsidRPr="001A0EDD">
              <w:t>5 год</w:t>
            </w:r>
          </w:p>
        </w:tc>
        <w:tc>
          <w:tcPr>
            <w:tcW w:w="891" w:type="dxa"/>
            <w:tcBorders>
              <w:top w:val="single" w:sz="6" w:space="0" w:color="auto"/>
              <w:left w:val="single" w:sz="6" w:space="0" w:color="auto"/>
              <w:bottom w:val="single" w:sz="6" w:space="0" w:color="auto"/>
              <w:right w:val="single" w:sz="6" w:space="0" w:color="auto"/>
            </w:tcBorders>
            <w:vAlign w:val="center"/>
          </w:tcPr>
          <w:p w:rsidR="00F25780" w:rsidRPr="001A0EDD" w:rsidRDefault="00F25780" w:rsidP="00813E3F">
            <w:pPr>
              <w:autoSpaceDE w:val="0"/>
              <w:autoSpaceDN w:val="0"/>
              <w:adjustRightInd w:val="0"/>
              <w:jc w:val="center"/>
              <w:rPr>
                <w:color w:val="FF0000"/>
              </w:rPr>
            </w:pPr>
            <w:r w:rsidRPr="001A0EDD">
              <w:t>6 год</w:t>
            </w:r>
          </w:p>
        </w:tc>
      </w:tr>
      <w:tr w:rsidR="00F25780" w:rsidRPr="0067101D" w:rsidTr="00F25780">
        <w:trPr>
          <w:trHeight w:val="295"/>
        </w:trPr>
        <w:tc>
          <w:tcPr>
            <w:tcW w:w="1440" w:type="dxa"/>
            <w:tcBorders>
              <w:left w:val="single" w:sz="6" w:space="0" w:color="auto"/>
              <w:bottom w:val="single" w:sz="6" w:space="0" w:color="auto"/>
              <w:right w:val="single" w:sz="6" w:space="0" w:color="auto"/>
            </w:tcBorders>
            <w:vAlign w:val="center"/>
          </w:tcPr>
          <w:p w:rsidR="00F25780" w:rsidRPr="001A0EDD" w:rsidRDefault="00F25780" w:rsidP="003F3BF6">
            <w:pPr>
              <w:autoSpaceDE w:val="0"/>
              <w:autoSpaceDN w:val="0"/>
              <w:adjustRightInd w:val="0"/>
              <w:jc w:val="center"/>
            </w:pPr>
            <w:r w:rsidRPr="001A0EDD">
              <w:t>Скоростные качества</w:t>
            </w:r>
          </w:p>
        </w:tc>
        <w:tc>
          <w:tcPr>
            <w:tcW w:w="2144" w:type="dxa"/>
            <w:tcBorders>
              <w:left w:val="single" w:sz="6" w:space="0" w:color="auto"/>
              <w:bottom w:val="single" w:sz="6" w:space="0" w:color="auto"/>
              <w:right w:val="single" w:sz="6" w:space="0" w:color="auto"/>
            </w:tcBorders>
            <w:vAlign w:val="center"/>
          </w:tcPr>
          <w:p w:rsidR="00F25780" w:rsidRPr="001A0EDD" w:rsidRDefault="00F25780" w:rsidP="003F3BF6">
            <w:pPr>
              <w:autoSpaceDE w:val="0"/>
              <w:autoSpaceDN w:val="0"/>
              <w:adjustRightInd w:val="0"/>
            </w:pPr>
            <w:r w:rsidRPr="001A0EDD">
              <w:t xml:space="preserve">Бег </w:t>
            </w:r>
            <w:smartTag w:uri="urn:schemas-microsoft-com:office:smarttags" w:element="metricconverter">
              <w:smartTagPr>
                <w:attr w:name="ProductID" w:val="30 м"/>
              </w:smartTagPr>
              <w:r w:rsidRPr="001A0EDD">
                <w:t>30 м</w:t>
              </w:r>
            </w:smartTag>
            <w:r w:rsidRPr="001A0EDD">
              <w:t>. (с)</w:t>
            </w:r>
          </w:p>
        </w:tc>
        <w:tc>
          <w:tcPr>
            <w:tcW w:w="851" w:type="dxa"/>
            <w:tcBorders>
              <w:left w:val="single" w:sz="6" w:space="0" w:color="auto"/>
              <w:bottom w:val="single" w:sz="6" w:space="0" w:color="auto"/>
              <w:right w:val="single" w:sz="6" w:space="0" w:color="auto"/>
            </w:tcBorders>
            <w:vAlign w:val="center"/>
          </w:tcPr>
          <w:p w:rsidR="00F25780" w:rsidRDefault="00F25780" w:rsidP="00F25780">
            <w:pPr>
              <w:autoSpaceDE w:val="0"/>
              <w:autoSpaceDN w:val="0"/>
              <w:adjustRightInd w:val="0"/>
              <w:jc w:val="center"/>
            </w:pPr>
            <w:r>
              <w:t>5</w:t>
            </w:r>
          </w:p>
          <w:p w:rsidR="00F25780" w:rsidRDefault="00F25780" w:rsidP="00F25780">
            <w:pPr>
              <w:autoSpaceDE w:val="0"/>
              <w:autoSpaceDN w:val="0"/>
              <w:adjustRightInd w:val="0"/>
              <w:jc w:val="center"/>
            </w:pPr>
            <w:r>
              <w:t>4</w:t>
            </w:r>
          </w:p>
          <w:p w:rsidR="00F25780" w:rsidRPr="001A0EDD" w:rsidRDefault="00F25780" w:rsidP="00F25780">
            <w:pPr>
              <w:autoSpaceDE w:val="0"/>
              <w:autoSpaceDN w:val="0"/>
              <w:adjustRightInd w:val="0"/>
              <w:jc w:val="center"/>
            </w:pPr>
            <w:r>
              <w:t>3</w:t>
            </w:r>
          </w:p>
        </w:tc>
        <w:tc>
          <w:tcPr>
            <w:tcW w:w="850" w:type="dxa"/>
            <w:tcBorders>
              <w:top w:val="single" w:sz="6" w:space="0" w:color="auto"/>
              <w:left w:val="single" w:sz="6" w:space="0" w:color="auto"/>
              <w:bottom w:val="single" w:sz="6" w:space="0" w:color="auto"/>
              <w:right w:val="single" w:sz="6" w:space="0" w:color="auto"/>
            </w:tcBorders>
            <w:vAlign w:val="center"/>
          </w:tcPr>
          <w:p w:rsidR="00F25780" w:rsidRDefault="00F25780" w:rsidP="003F3BF6">
            <w:pPr>
              <w:autoSpaceDE w:val="0"/>
              <w:autoSpaceDN w:val="0"/>
              <w:adjustRightInd w:val="0"/>
              <w:jc w:val="center"/>
            </w:pPr>
            <w:r>
              <w:t>6,4</w:t>
            </w:r>
          </w:p>
          <w:p w:rsidR="00F25780" w:rsidRDefault="00F25780" w:rsidP="003F3BF6">
            <w:pPr>
              <w:autoSpaceDE w:val="0"/>
              <w:autoSpaceDN w:val="0"/>
              <w:adjustRightInd w:val="0"/>
              <w:jc w:val="center"/>
            </w:pPr>
            <w:r>
              <w:t>6,5</w:t>
            </w:r>
          </w:p>
          <w:p w:rsidR="00F25780" w:rsidRPr="001A0EDD" w:rsidRDefault="00F25780" w:rsidP="00F25780">
            <w:pPr>
              <w:autoSpaceDE w:val="0"/>
              <w:autoSpaceDN w:val="0"/>
              <w:adjustRightInd w:val="0"/>
              <w:jc w:val="center"/>
            </w:pPr>
            <w:r w:rsidRPr="001A0EDD">
              <w:t>6</w:t>
            </w:r>
            <w:r>
              <w:t>,6</w:t>
            </w:r>
          </w:p>
        </w:tc>
        <w:tc>
          <w:tcPr>
            <w:tcW w:w="851" w:type="dxa"/>
            <w:tcBorders>
              <w:top w:val="single" w:sz="6" w:space="0" w:color="auto"/>
              <w:left w:val="single" w:sz="6" w:space="0" w:color="auto"/>
              <w:bottom w:val="single" w:sz="6" w:space="0" w:color="auto"/>
              <w:right w:val="single" w:sz="6" w:space="0" w:color="auto"/>
            </w:tcBorders>
            <w:vAlign w:val="center"/>
          </w:tcPr>
          <w:p w:rsidR="00F25780" w:rsidRDefault="00F25780" w:rsidP="00F25780">
            <w:pPr>
              <w:autoSpaceDE w:val="0"/>
              <w:autoSpaceDN w:val="0"/>
              <w:adjustRightInd w:val="0"/>
              <w:jc w:val="center"/>
            </w:pPr>
            <w:r>
              <w:t>6,3</w:t>
            </w:r>
          </w:p>
          <w:p w:rsidR="00F25780" w:rsidRDefault="00F25780" w:rsidP="00F25780">
            <w:pPr>
              <w:autoSpaceDE w:val="0"/>
              <w:autoSpaceDN w:val="0"/>
              <w:adjustRightInd w:val="0"/>
              <w:jc w:val="center"/>
            </w:pPr>
            <w:r>
              <w:t>6,4</w:t>
            </w:r>
          </w:p>
          <w:p w:rsidR="00F25780" w:rsidRPr="001A0EDD" w:rsidRDefault="00F25780" w:rsidP="00F25780">
            <w:pPr>
              <w:autoSpaceDE w:val="0"/>
              <w:autoSpaceDN w:val="0"/>
              <w:adjustRightInd w:val="0"/>
              <w:jc w:val="center"/>
            </w:pPr>
            <w:r w:rsidRPr="001A0EDD">
              <w:t>6</w:t>
            </w:r>
            <w:r>
              <w:t>,6</w:t>
            </w:r>
          </w:p>
        </w:tc>
        <w:tc>
          <w:tcPr>
            <w:tcW w:w="850" w:type="dxa"/>
            <w:tcBorders>
              <w:top w:val="single" w:sz="6" w:space="0" w:color="auto"/>
              <w:left w:val="single" w:sz="6" w:space="0" w:color="auto"/>
              <w:bottom w:val="single" w:sz="6" w:space="0" w:color="auto"/>
              <w:right w:val="single" w:sz="6" w:space="0" w:color="auto"/>
            </w:tcBorders>
            <w:vAlign w:val="center"/>
          </w:tcPr>
          <w:p w:rsidR="00F25780" w:rsidRDefault="00F25780" w:rsidP="00F25780">
            <w:pPr>
              <w:autoSpaceDE w:val="0"/>
              <w:autoSpaceDN w:val="0"/>
              <w:adjustRightInd w:val="0"/>
              <w:jc w:val="center"/>
            </w:pPr>
            <w:r>
              <w:t>6,2</w:t>
            </w:r>
          </w:p>
          <w:p w:rsidR="00F25780" w:rsidRDefault="00F25780" w:rsidP="00F25780">
            <w:pPr>
              <w:autoSpaceDE w:val="0"/>
              <w:autoSpaceDN w:val="0"/>
              <w:adjustRightInd w:val="0"/>
              <w:jc w:val="center"/>
            </w:pPr>
            <w:r>
              <w:t>6,3</w:t>
            </w:r>
          </w:p>
          <w:p w:rsidR="00F25780" w:rsidRPr="001A0EDD" w:rsidRDefault="00F25780" w:rsidP="00F25780">
            <w:pPr>
              <w:autoSpaceDE w:val="0"/>
              <w:autoSpaceDN w:val="0"/>
              <w:adjustRightInd w:val="0"/>
              <w:jc w:val="center"/>
            </w:pPr>
            <w:r w:rsidRPr="001A0EDD">
              <w:t>6</w:t>
            </w:r>
            <w:r>
              <w:t>,6</w:t>
            </w:r>
          </w:p>
        </w:tc>
        <w:tc>
          <w:tcPr>
            <w:tcW w:w="851" w:type="dxa"/>
            <w:tcBorders>
              <w:top w:val="single" w:sz="6" w:space="0" w:color="auto"/>
              <w:left w:val="single" w:sz="6" w:space="0" w:color="auto"/>
              <w:bottom w:val="single" w:sz="6" w:space="0" w:color="auto"/>
              <w:right w:val="single" w:sz="6" w:space="0" w:color="auto"/>
            </w:tcBorders>
            <w:vAlign w:val="center"/>
          </w:tcPr>
          <w:p w:rsidR="00CC2509" w:rsidRDefault="00CC2509" w:rsidP="003F3BF6">
            <w:pPr>
              <w:autoSpaceDE w:val="0"/>
              <w:autoSpaceDN w:val="0"/>
              <w:adjustRightInd w:val="0"/>
              <w:jc w:val="center"/>
            </w:pPr>
            <w:r>
              <w:t>5,8</w:t>
            </w:r>
          </w:p>
          <w:p w:rsidR="00CC2509" w:rsidRDefault="00CC2509" w:rsidP="003F3BF6">
            <w:pPr>
              <w:autoSpaceDE w:val="0"/>
              <w:autoSpaceDN w:val="0"/>
              <w:adjustRightInd w:val="0"/>
              <w:jc w:val="center"/>
            </w:pPr>
            <w:r>
              <w:t>5,9</w:t>
            </w:r>
          </w:p>
          <w:p w:rsidR="00F25780" w:rsidRPr="001A0EDD" w:rsidRDefault="00CC2509" w:rsidP="003F3BF6">
            <w:pPr>
              <w:autoSpaceDE w:val="0"/>
              <w:autoSpaceDN w:val="0"/>
              <w:adjustRightInd w:val="0"/>
              <w:jc w:val="center"/>
            </w:pPr>
            <w:r>
              <w:t>6,</w:t>
            </w:r>
            <w:r w:rsidR="00F25780" w:rsidRPr="001A0EDD">
              <w:t>0</w:t>
            </w:r>
          </w:p>
        </w:tc>
        <w:tc>
          <w:tcPr>
            <w:tcW w:w="850" w:type="dxa"/>
            <w:tcBorders>
              <w:top w:val="single" w:sz="6" w:space="0" w:color="auto"/>
              <w:left w:val="single" w:sz="6" w:space="0" w:color="auto"/>
              <w:bottom w:val="single" w:sz="6" w:space="0" w:color="auto"/>
              <w:right w:val="single" w:sz="6" w:space="0" w:color="auto"/>
            </w:tcBorders>
            <w:vAlign w:val="center"/>
          </w:tcPr>
          <w:p w:rsidR="00CC2509" w:rsidRDefault="00CC2509" w:rsidP="003F3BF6">
            <w:pPr>
              <w:autoSpaceDE w:val="0"/>
              <w:autoSpaceDN w:val="0"/>
              <w:adjustRightInd w:val="0"/>
              <w:jc w:val="center"/>
            </w:pPr>
            <w:r>
              <w:t>5,7</w:t>
            </w:r>
          </w:p>
          <w:p w:rsidR="00CC2509" w:rsidRDefault="00CC2509" w:rsidP="003F3BF6">
            <w:pPr>
              <w:autoSpaceDE w:val="0"/>
              <w:autoSpaceDN w:val="0"/>
              <w:adjustRightInd w:val="0"/>
              <w:jc w:val="center"/>
            </w:pPr>
            <w:r>
              <w:t>5,8</w:t>
            </w:r>
          </w:p>
          <w:p w:rsidR="00F25780" w:rsidRPr="001A0EDD" w:rsidRDefault="00CC2509" w:rsidP="003F3BF6">
            <w:pPr>
              <w:autoSpaceDE w:val="0"/>
              <w:autoSpaceDN w:val="0"/>
              <w:adjustRightInd w:val="0"/>
              <w:jc w:val="center"/>
            </w:pPr>
            <w:r>
              <w:t>5,</w:t>
            </w:r>
            <w:r w:rsidR="00F25780" w:rsidRPr="001A0EDD">
              <w:t>9</w:t>
            </w:r>
          </w:p>
        </w:tc>
        <w:tc>
          <w:tcPr>
            <w:tcW w:w="891" w:type="dxa"/>
            <w:tcBorders>
              <w:top w:val="single" w:sz="6" w:space="0" w:color="auto"/>
              <w:left w:val="single" w:sz="6" w:space="0" w:color="auto"/>
              <w:bottom w:val="single" w:sz="6" w:space="0" w:color="auto"/>
              <w:right w:val="single" w:sz="6" w:space="0" w:color="auto"/>
            </w:tcBorders>
            <w:vAlign w:val="center"/>
          </w:tcPr>
          <w:p w:rsidR="00CC2509" w:rsidRDefault="00CC2509" w:rsidP="003F3BF6">
            <w:pPr>
              <w:autoSpaceDE w:val="0"/>
              <w:autoSpaceDN w:val="0"/>
              <w:adjustRightInd w:val="0"/>
              <w:jc w:val="center"/>
            </w:pPr>
            <w:r>
              <w:t>5,6</w:t>
            </w:r>
          </w:p>
          <w:p w:rsidR="00CC2509" w:rsidRDefault="00CC2509" w:rsidP="003F3BF6">
            <w:pPr>
              <w:autoSpaceDE w:val="0"/>
              <w:autoSpaceDN w:val="0"/>
              <w:adjustRightInd w:val="0"/>
              <w:jc w:val="center"/>
            </w:pPr>
            <w:r>
              <w:t>5,7</w:t>
            </w:r>
          </w:p>
          <w:p w:rsidR="00F25780" w:rsidRPr="001A0EDD" w:rsidRDefault="00CC2509" w:rsidP="003F3BF6">
            <w:pPr>
              <w:autoSpaceDE w:val="0"/>
              <w:autoSpaceDN w:val="0"/>
              <w:adjustRightInd w:val="0"/>
              <w:jc w:val="center"/>
            </w:pPr>
            <w:r>
              <w:t>5,</w:t>
            </w:r>
            <w:r w:rsidR="00F25780" w:rsidRPr="001A0EDD">
              <w:t>8</w:t>
            </w:r>
          </w:p>
        </w:tc>
      </w:tr>
      <w:tr w:rsidR="00F25780" w:rsidRPr="0067101D" w:rsidTr="00F25780">
        <w:trPr>
          <w:trHeight w:val="288"/>
        </w:trPr>
        <w:tc>
          <w:tcPr>
            <w:tcW w:w="1440" w:type="dxa"/>
            <w:tcBorders>
              <w:top w:val="single" w:sz="6" w:space="0" w:color="auto"/>
              <w:left w:val="single" w:sz="6" w:space="0" w:color="auto"/>
              <w:bottom w:val="single" w:sz="6" w:space="0" w:color="auto"/>
              <w:right w:val="single" w:sz="6" w:space="0" w:color="auto"/>
            </w:tcBorders>
            <w:vAlign w:val="center"/>
          </w:tcPr>
          <w:p w:rsidR="00F25780" w:rsidRPr="001A0EDD" w:rsidRDefault="00F25780" w:rsidP="003F3BF6">
            <w:pPr>
              <w:autoSpaceDE w:val="0"/>
              <w:autoSpaceDN w:val="0"/>
              <w:adjustRightInd w:val="0"/>
              <w:jc w:val="center"/>
            </w:pPr>
            <w:r w:rsidRPr="001A0EDD">
              <w:t>Координация</w:t>
            </w:r>
          </w:p>
        </w:tc>
        <w:tc>
          <w:tcPr>
            <w:tcW w:w="2144" w:type="dxa"/>
            <w:tcBorders>
              <w:top w:val="single" w:sz="6" w:space="0" w:color="auto"/>
              <w:left w:val="single" w:sz="6" w:space="0" w:color="auto"/>
              <w:bottom w:val="single" w:sz="6" w:space="0" w:color="auto"/>
              <w:right w:val="single" w:sz="6" w:space="0" w:color="auto"/>
            </w:tcBorders>
            <w:vAlign w:val="center"/>
          </w:tcPr>
          <w:p w:rsidR="00F25780" w:rsidRPr="001A0EDD" w:rsidRDefault="00F25780" w:rsidP="003F3BF6">
            <w:pPr>
              <w:autoSpaceDE w:val="0"/>
              <w:autoSpaceDN w:val="0"/>
              <w:adjustRightInd w:val="0"/>
            </w:pPr>
            <w:r w:rsidRPr="001A0EDD">
              <w:t>Челночный бег (5х6м), (с)</w:t>
            </w:r>
          </w:p>
        </w:tc>
        <w:tc>
          <w:tcPr>
            <w:tcW w:w="851" w:type="dxa"/>
            <w:tcBorders>
              <w:top w:val="single" w:sz="6" w:space="0" w:color="auto"/>
              <w:left w:val="single" w:sz="6" w:space="0" w:color="auto"/>
              <w:bottom w:val="single" w:sz="6" w:space="0" w:color="auto"/>
              <w:right w:val="single" w:sz="6" w:space="0" w:color="auto"/>
            </w:tcBorders>
            <w:vAlign w:val="center"/>
          </w:tcPr>
          <w:p w:rsidR="00F25780" w:rsidRDefault="00F25780" w:rsidP="00F25780">
            <w:pPr>
              <w:autoSpaceDE w:val="0"/>
              <w:autoSpaceDN w:val="0"/>
              <w:adjustRightInd w:val="0"/>
              <w:jc w:val="center"/>
            </w:pPr>
            <w:r>
              <w:t>5</w:t>
            </w:r>
          </w:p>
          <w:p w:rsidR="00F25780" w:rsidRDefault="00F25780" w:rsidP="00F25780">
            <w:pPr>
              <w:autoSpaceDE w:val="0"/>
              <w:autoSpaceDN w:val="0"/>
              <w:adjustRightInd w:val="0"/>
              <w:jc w:val="center"/>
            </w:pPr>
            <w:r>
              <w:t>4</w:t>
            </w:r>
          </w:p>
          <w:p w:rsidR="00F25780" w:rsidRPr="001A0EDD" w:rsidRDefault="00F25780" w:rsidP="00F25780">
            <w:pPr>
              <w:autoSpaceDE w:val="0"/>
              <w:autoSpaceDN w:val="0"/>
              <w:adjustRightInd w:val="0"/>
              <w:jc w:val="center"/>
            </w:pPr>
            <w:r>
              <w:t>3</w:t>
            </w:r>
          </w:p>
        </w:tc>
        <w:tc>
          <w:tcPr>
            <w:tcW w:w="850" w:type="dxa"/>
            <w:tcBorders>
              <w:top w:val="single" w:sz="6" w:space="0" w:color="auto"/>
              <w:left w:val="single" w:sz="6" w:space="0" w:color="auto"/>
              <w:bottom w:val="single" w:sz="6" w:space="0" w:color="auto"/>
              <w:right w:val="single" w:sz="6" w:space="0" w:color="auto"/>
            </w:tcBorders>
            <w:vAlign w:val="center"/>
          </w:tcPr>
          <w:p w:rsidR="00F25780" w:rsidRDefault="00F25780" w:rsidP="003F3BF6">
            <w:pPr>
              <w:autoSpaceDE w:val="0"/>
              <w:autoSpaceDN w:val="0"/>
              <w:adjustRightInd w:val="0"/>
              <w:jc w:val="center"/>
            </w:pPr>
            <w:r>
              <w:t>12,2</w:t>
            </w:r>
          </w:p>
          <w:p w:rsidR="00F25780" w:rsidRDefault="00F25780" w:rsidP="003F3BF6">
            <w:pPr>
              <w:autoSpaceDE w:val="0"/>
              <w:autoSpaceDN w:val="0"/>
              <w:adjustRightInd w:val="0"/>
              <w:jc w:val="center"/>
            </w:pPr>
            <w:r>
              <w:t>12,3</w:t>
            </w:r>
          </w:p>
          <w:p w:rsidR="00F25780" w:rsidRPr="001A0EDD" w:rsidRDefault="00F25780" w:rsidP="003F3BF6">
            <w:pPr>
              <w:autoSpaceDE w:val="0"/>
              <w:autoSpaceDN w:val="0"/>
              <w:adjustRightInd w:val="0"/>
              <w:jc w:val="center"/>
            </w:pPr>
            <w:r>
              <w:t>12,</w:t>
            </w:r>
            <w:r w:rsidRPr="001A0EDD">
              <w:t>5</w:t>
            </w:r>
          </w:p>
        </w:tc>
        <w:tc>
          <w:tcPr>
            <w:tcW w:w="851" w:type="dxa"/>
            <w:tcBorders>
              <w:top w:val="single" w:sz="6" w:space="0" w:color="auto"/>
              <w:left w:val="single" w:sz="6" w:space="0" w:color="auto"/>
              <w:bottom w:val="single" w:sz="6" w:space="0" w:color="auto"/>
              <w:right w:val="single" w:sz="6" w:space="0" w:color="auto"/>
            </w:tcBorders>
            <w:vAlign w:val="center"/>
          </w:tcPr>
          <w:p w:rsidR="00F25780" w:rsidRDefault="00F25780" w:rsidP="00F25780">
            <w:pPr>
              <w:autoSpaceDE w:val="0"/>
              <w:autoSpaceDN w:val="0"/>
              <w:adjustRightInd w:val="0"/>
              <w:jc w:val="center"/>
            </w:pPr>
            <w:r>
              <w:t>12,1</w:t>
            </w:r>
          </w:p>
          <w:p w:rsidR="00F25780" w:rsidRDefault="00F25780" w:rsidP="00F25780">
            <w:pPr>
              <w:autoSpaceDE w:val="0"/>
              <w:autoSpaceDN w:val="0"/>
              <w:adjustRightInd w:val="0"/>
              <w:jc w:val="center"/>
            </w:pPr>
            <w:r>
              <w:t>12,2</w:t>
            </w:r>
          </w:p>
          <w:p w:rsidR="00F25780" w:rsidRPr="001A0EDD" w:rsidRDefault="00F25780" w:rsidP="00F25780">
            <w:pPr>
              <w:autoSpaceDE w:val="0"/>
              <w:autoSpaceDN w:val="0"/>
              <w:adjustRightInd w:val="0"/>
              <w:jc w:val="center"/>
            </w:pPr>
            <w:r>
              <w:t>12,3</w:t>
            </w:r>
          </w:p>
        </w:tc>
        <w:tc>
          <w:tcPr>
            <w:tcW w:w="850" w:type="dxa"/>
            <w:tcBorders>
              <w:top w:val="single" w:sz="6" w:space="0" w:color="auto"/>
              <w:left w:val="single" w:sz="6" w:space="0" w:color="auto"/>
              <w:bottom w:val="single" w:sz="6" w:space="0" w:color="auto"/>
              <w:right w:val="single" w:sz="6" w:space="0" w:color="auto"/>
            </w:tcBorders>
            <w:vAlign w:val="center"/>
          </w:tcPr>
          <w:p w:rsidR="00F25780" w:rsidRDefault="00F25780" w:rsidP="003F3BF6">
            <w:pPr>
              <w:autoSpaceDE w:val="0"/>
              <w:autoSpaceDN w:val="0"/>
              <w:adjustRightInd w:val="0"/>
              <w:jc w:val="center"/>
            </w:pPr>
            <w:r>
              <w:t>12,0</w:t>
            </w:r>
          </w:p>
          <w:p w:rsidR="00F25780" w:rsidRDefault="00F25780" w:rsidP="003F3BF6">
            <w:pPr>
              <w:autoSpaceDE w:val="0"/>
              <w:autoSpaceDN w:val="0"/>
              <w:adjustRightInd w:val="0"/>
              <w:jc w:val="center"/>
            </w:pPr>
            <w:r>
              <w:t>12,1</w:t>
            </w:r>
          </w:p>
          <w:p w:rsidR="00F25780" w:rsidRPr="001A0EDD" w:rsidRDefault="00F25780" w:rsidP="003F3BF6">
            <w:pPr>
              <w:autoSpaceDE w:val="0"/>
              <w:autoSpaceDN w:val="0"/>
              <w:adjustRightInd w:val="0"/>
              <w:jc w:val="center"/>
            </w:pPr>
            <w:r>
              <w:t>12,2</w:t>
            </w:r>
          </w:p>
        </w:tc>
        <w:tc>
          <w:tcPr>
            <w:tcW w:w="851" w:type="dxa"/>
            <w:tcBorders>
              <w:top w:val="single" w:sz="6" w:space="0" w:color="auto"/>
              <w:left w:val="single" w:sz="6" w:space="0" w:color="auto"/>
              <w:bottom w:val="single" w:sz="6" w:space="0" w:color="auto"/>
              <w:right w:val="single" w:sz="6" w:space="0" w:color="auto"/>
            </w:tcBorders>
            <w:vAlign w:val="center"/>
          </w:tcPr>
          <w:p w:rsidR="00CC2509" w:rsidRDefault="00CC2509" w:rsidP="003F3BF6">
            <w:pPr>
              <w:autoSpaceDE w:val="0"/>
              <w:autoSpaceDN w:val="0"/>
              <w:adjustRightInd w:val="0"/>
              <w:jc w:val="center"/>
              <w:rPr>
                <w:bCs/>
              </w:rPr>
            </w:pPr>
            <w:r>
              <w:rPr>
                <w:bCs/>
              </w:rPr>
              <w:t>11,8</w:t>
            </w:r>
          </w:p>
          <w:p w:rsidR="00CC2509" w:rsidRDefault="00CC2509" w:rsidP="003F3BF6">
            <w:pPr>
              <w:autoSpaceDE w:val="0"/>
              <w:autoSpaceDN w:val="0"/>
              <w:adjustRightInd w:val="0"/>
              <w:jc w:val="center"/>
              <w:rPr>
                <w:bCs/>
              </w:rPr>
            </w:pPr>
            <w:r>
              <w:rPr>
                <w:bCs/>
              </w:rPr>
              <w:t>11,9</w:t>
            </w:r>
          </w:p>
          <w:p w:rsidR="00F25780" w:rsidRPr="001A0EDD" w:rsidRDefault="00CC2509" w:rsidP="003F3BF6">
            <w:pPr>
              <w:autoSpaceDE w:val="0"/>
              <w:autoSpaceDN w:val="0"/>
              <w:adjustRightInd w:val="0"/>
              <w:jc w:val="center"/>
              <w:rPr>
                <w:bCs/>
              </w:rPr>
            </w:pPr>
            <w:r>
              <w:rPr>
                <w:bCs/>
              </w:rPr>
              <w:t>12,</w:t>
            </w:r>
            <w:r w:rsidR="00F25780" w:rsidRPr="001A0EDD">
              <w:rPr>
                <w:bCs/>
              </w:rPr>
              <w:t>0</w:t>
            </w:r>
          </w:p>
        </w:tc>
        <w:tc>
          <w:tcPr>
            <w:tcW w:w="850" w:type="dxa"/>
            <w:tcBorders>
              <w:top w:val="single" w:sz="6" w:space="0" w:color="auto"/>
              <w:left w:val="single" w:sz="6" w:space="0" w:color="auto"/>
              <w:bottom w:val="single" w:sz="6" w:space="0" w:color="auto"/>
              <w:right w:val="single" w:sz="6" w:space="0" w:color="auto"/>
            </w:tcBorders>
            <w:vAlign w:val="center"/>
          </w:tcPr>
          <w:p w:rsidR="00CC2509" w:rsidRDefault="00CC2509" w:rsidP="00CC2509">
            <w:pPr>
              <w:autoSpaceDE w:val="0"/>
              <w:autoSpaceDN w:val="0"/>
              <w:adjustRightInd w:val="0"/>
              <w:jc w:val="center"/>
              <w:rPr>
                <w:bCs/>
              </w:rPr>
            </w:pPr>
            <w:r>
              <w:rPr>
                <w:bCs/>
              </w:rPr>
              <w:t>11,7</w:t>
            </w:r>
          </w:p>
          <w:p w:rsidR="00CC2509" w:rsidRDefault="00CC2509" w:rsidP="00CC2509">
            <w:pPr>
              <w:autoSpaceDE w:val="0"/>
              <w:autoSpaceDN w:val="0"/>
              <w:adjustRightInd w:val="0"/>
              <w:jc w:val="center"/>
              <w:rPr>
                <w:bCs/>
              </w:rPr>
            </w:pPr>
            <w:r>
              <w:rPr>
                <w:bCs/>
              </w:rPr>
              <w:t>11,8</w:t>
            </w:r>
          </w:p>
          <w:p w:rsidR="00F25780" w:rsidRPr="001A0EDD" w:rsidRDefault="00F25780" w:rsidP="00CC2509">
            <w:pPr>
              <w:autoSpaceDE w:val="0"/>
              <w:autoSpaceDN w:val="0"/>
              <w:adjustRightInd w:val="0"/>
              <w:jc w:val="center"/>
              <w:rPr>
                <w:bCs/>
              </w:rPr>
            </w:pPr>
            <w:r w:rsidRPr="001A0EDD">
              <w:rPr>
                <w:bCs/>
              </w:rPr>
              <w:t>11</w:t>
            </w:r>
            <w:r w:rsidR="00CC2509">
              <w:rPr>
                <w:bCs/>
              </w:rPr>
              <w:t>,</w:t>
            </w:r>
            <w:r w:rsidRPr="001A0EDD">
              <w:rPr>
                <w:bCs/>
              </w:rPr>
              <w:t>9</w:t>
            </w:r>
          </w:p>
        </w:tc>
        <w:tc>
          <w:tcPr>
            <w:tcW w:w="891" w:type="dxa"/>
            <w:tcBorders>
              <w:top w:val="single" w:sz="6" w:space="0" w:color="auto"/>
              <w:left w:val="single" w:sz="6" w:space="0" w:color="auto"/>
              <w:bottom w:val="single" w:sz="6" w:space="0" w:color="auto"/>
              <w:right w:val="single" w:sz="6" w:space="0" w:color="auto"/>
            </w:tcBorders>
            <w:vAlign w:val="center"/>
          </w:tcPr>
          <w:p w:rsidR="00CC2509" w:rsidRDefault="00CC2509" w:rsidP="003F3BF6">
            <w:pPr>
              <w:autoSpaceDE w:val="0"/>
              <w:autoSpaceDN w:val="0"/>
              <w:adjustRightInd w:val="0"/>
              <w:jc w:val="center"/>
              <w:rPr>
                <w:bCs/>
              </w:rPr>
            </w:pPr>
            <w:r>
              <w:rPr>
                <w:bCs/>
              </w:rPr>
              <w:t>11,6</w:t>
            </w:r>
          </w:p>
          <w:p w:rsidR="00CC2509" w:rsidRDefault="00CC2509" w:rsidP="003F3BF6">
            <w:pPr>
              <w:autoSpaceDE w:val="0"/>
              <w:autoSpaceDN w:val="0"/>
              <w:adjustRightInd w:val="0"/>
              <w:jc w:val="center"/>
              <w:rPr>
                <w:bCs/>
              </w:rPr>
            </w:pPr>
            <w:r>
              <w:rPr>
                <w:bCs/>
              </w:rPr>
              <w:t>11,7</w:t>
            </w:r>
          </w:p>
          <w:p w:rsidR="00F25780" w:rsidRPr="001A0EDD" w:rsidRDefault="00F25780" w:rsidP="00CC2509">
            <w:pPr>
              <w:autoSpaceDE w:val="0"/>
              <w:autoSpaceDN w:val="0"/>
              <w:adjustRightInd w:val="0"/>
              <w:jc w:val="center"/>
              <w:rPr>
                <w:bCs/>
              </w:rPr>
            </w:pPr>
            <w:r w:rsidRPr="001A0EDD">
              <w:rPr>
                <w:bCs/>
              </w:rPr>
              <w:t>11</w:t>
            </w:r>
            <w:r w:rsidR="00CC2509">
              <w:rPr>
                <w:bCs/>
              </w:rPr>
              <w:t>,</w:t>
            </w:r>
            <w:r w:rsidRPr="001A0EDD">
              <w:rPr>
                <w:bCs/>
              </w:rPr>
              <w:t>8</w:t>
            </w:r>
          </w:p>
        </w:tc>
      </w:tr>
      <w:tr w:rsidR="00F25780" w:rsidRPr="0067101D" w:rsidTr="00F25780">
        <w:trPr>
          <w:trHeight w:val="295"/>
        </w:trPr>
        <w:tc>
          <w:tcPr>
            <w:tcW w:w="1440" w:type="dxa"/>
            <w:vMerge w:val="restart"/>
            <w:tcBorders>
              <w:top w:val="single" w:sz="6" w:space="0" w:color="auto"/>
              <w:left w:val="single" w:sz="6" w:space="0" w:color="auto"/>
              <w:right w:val="single" w:sz="6" w:space="0" w:color="auto"/>
            </w:tcBorders>
            <w:vAlign w:val="center"/>
          </w:tcPr>
          <w:p w:rsidR="00F25780" w:rsidRPr="001A0EDD" w:rsidRDefault="00F25780" w:rsidP="003F3BF6">
            <w:pPr>
              <w:autoSpaceDE w:val="0"/>
              <w:autoSpaceDN w:val="0"/>
              <w:adjustRightInd w:val="0"/>
              <w:jc w:val="center"/>
              <w:rPr>
                <w:bCs/>
              </w:rPr>
            </w:pPr>
            <w:r w:rsidRPr="001A0EDD">
              <w:rPr>
                <w:bCs/>
              </w:rPr>
              <w:t>Скоростно-силовые качества</w:t>
            </w:r>
          </w:p>
        </w:tc>
        <w:tc>
          <w:tcPr>
            <w:tcW w:w="2144" w:type="dxa"/>
            <w:tcBorders>
              <w:top w:val="single" w:sz="6" w:space="0" w:color="auto"/>
              <w:left w:val="single" w:sz="6" w:space="0" w:color="auto"/>
              <w:bottom w:val="single" w:sz="6" w:space="0" w:color="auto"/>
              <w:right w:val="single" w:sz="6" w:space="0" w:color="auto"/>
            </w:tcBorders>
            <w:vAlign w:val="center"/>
          </w:tcPr>
          <w:p w:rsidR="00F25780" w:rsidRPr="001A0EDD" w:rsidRDefault="00F25780" w:rsidP="003F3BF6">
            <w:pPr>
              <w:autoSpaceDE w:val="0"/>
              <w:autoSpaceDN w:val="0"/>
              <w:adjustRightInd w:val="0"/>
            </w:pPr>
            <w:r w:rsidRPr="001A0EDD">
              <w:t>Бросок мяча весом 1 кг из-за головы двумя руками стоя (м)</w:t>
            </w:r>
          </w:p>
        </w:tc>
        <w:tc>
          <w:tcPr>
            <w:tcW w:w="851" w:type="dxa"/>
            <w:tcBorders>
              <w:top w:val="single" w:sz="6" w:space="0" w:color="auto"/>
              <w:left w:val="single" w:sz="6" w:space="0" w:color="auto"/>
              <w:bottom w:val="single" w:sz="6" w:space="0" w:color="auto"/>
              <w:right w:val="single" w:sz="6" w:space="0" w:color="auto"/>
            </w:tcBorders>
            <w:vAlign w:val="center"/>
          </w:tcPr>
          <w:p w:rsidR="00F25780" w:rsidRDefault="00F25780" w:rsidP="00F25780">
            <w:pPr>
              <w:autoSpaceDE w:val="0"/>
              <w:autoSpaceDN w:val="0"/>
              <w:adjustRightInd w:val="0"/>
              <w:jc w:val="center"/>
            </w:pPr>
            <w:r>
              <w:t>5</w:t>
            </w:r>
          </w:p>
          <w:p w:rsidR="00F25780" w:rsidRDefault="00F25780" w:rsidP="00F25780">
            <w:pPr>
              <w:autoSpaceDE w:val="0"/>
              <w:autoSpaceDN w:val="0"/>
              <w:adjustRightInd w:val="0"/>
              <w:jc w:val="center"/>
            </w:pPr>
            <w:r>
              <w:t>4</w:t>
            </w:r>
          </w:p>
          <w:p w:rsidR="00F25780" w:rsidRPr="001A0EDD" w:rsidRDefault="00F25780" w:rsidP="00F25780">
            <w:pPr>
              <w:autoSpaceDE w:val="0"/>
              <w:autoSpaceDN w:val="0"/>
              <w:adjustRightInd w:val="0"/>
              <w:jc w:val="center"/>
            </w:pPr>
            <w:r>
              <w:t>3</w:t>
            </w:r>
          </w:p>
        </w:tc>
        <w:tc>
          <w:tcPr>
            <w:tcW w:w="850" w:type="dxa"/>
            <w:tcBorders>
              <w:top w:val="single" w:sz="6" w:space="0" w:color="auto"/>
              <w:left w:val="single" w:sz="6" w:space="0" w:color="auto"/>
              <w:bottom w:val="single" w:sz="6" w:space="0" w:color="auto"/>
              <w:right w:val="single" w:sz="6" w:space="0" w:color="auto"/>
            </w:tcBorders>
            <w:vAlign w:val="center"/>
          </w:tcPr>
          <w:p w:rsidR="00F25780" w:rsidRDefault="00042887" w:rsidP="003F3BF6">
            <w:pPr>
              <w:autoSpaceDE w:val="0"/>
              <w:autoSpaceDN w:val="0"/>
              <w:adjustRightInd w:val="0"/>
              <w:jc w:val="center"/>
            </w:pPr>
            <w:r>
              <w:t>6</w:t>
            </w:r>
            <w:r w:rsidR="00F25780">
              <w:t>,5</w:t>
            </w:r>
          </w:p>
          <w:p w:rsidR="00F25780" w:rsidRDefault="00042887" w:rsidP="003F3BF6">
            <w:pPr>
              <w:autoSpaceDE w:val="0"/>
              <w:autoSpaceDN w:val="0"/>
              <w:adjustRightInd w:val="0"/>
              <w:jc w:val="center"/>
            </w:pPr>
            <w:r>
              <w:t>6,3</w:t>
            </w:r>
          </w:p>
          <w:p w:rsidR="00F25780" w:rsidRPr="001A0EDD" w:rsidRDefault="00F25780" w:rsidP="003F3BF6">
            <w:pPr>
              <w:autoSpaceDE w:val="0"/>
              <w:autoSpaceDN w:val="0"/>
              <w:adjustRightInd w:val="0"/>
              <w:jc w:val="center"/>
            </w:pPr>
            <w:r w:rsidRPr="001A0EDD">
              <w:t>6</w:t>
            </w:r>
            <w:r>
              <w:t>,0</w:t>
            </w:r>
          </w:p>
        </w:tc>
        <w:tc>
          <w:tcPr>
            <w:tcW w:w="851" w:type="dxa"/>
            <w:tcBorders>
              <w:top w:val="single" w:sz="6" w:space="0" w:color="auto"/>
              <w:left w:val="single" w:sz="6" w:space="0" w:color="auto"/>
              <w:bottom w:val="single" w:sz="6" w:space="0" w:color="auto"/>
              <w:right w:val="single" w:sz="6" w:space="0" w:color="auto"/>
            </w:tcBorders>
            <w:vAlign w:val="center"/>
          </w:tcPr>
          <w:p w:rsidR="00F25780" w:rsidRDefault="00042887" w:rsidP="00F25780">
            <w:pPr>
              <w:autoSpaceDE w:val="0"/>
              <w:autoSpaceDN w:val="0"/>
              <w:adjustRightInd w:val="0"/>
              <w:jc w:val="center"/>
            </w:pPr>
            <w:r>
              <w:t>6</w:t>
            </w:r>
            <w:r w:rsidR="00F25780">
              <w:t>,</w:t>
            </w:r>
            <w:r>
              <w:t>7</w:t>
            </w:r>
          </w:p>
          <w:p w:rsidR="00F25780" w:rsidRDefault="00042887" w:rsidP="00F25780">
            <w:pPr>
              <w:autoSpaceDE w:val="0"/>
              <w:autoSpaceDN w:val="0"/>
              <w:adjustRightInd w:val="0"/>
              <w:jc w:val="center"/>
            </w:pPr>
            <w:r>
              <w:t>6</w:t>
            </w:r>
            <w:r w:rsidR="00F25780">
              <w:t>,</w:t>
            </w:r>
            <w:r>
              <w:t>5</w:t>
            </w:r>
          </w:p>
          <w:p w:rsidR="00F25780" w:rsidRPr="001A0EDD" w:rsidRDefault="00F25780" w:rsidP="00F25780">
            <w:pPr>
              <w:autoSpaceDE w:val="0"/>
              <w:autoSpaceDN w:val="0"/>
              <w:adjustRightInd w:val="0"/>
              <w:jc w:val="center"/>
            </w:pPr>
            <w:r w:rsidRPr="001A0EDD">
              <w:t>6</w:t>
            </w:r>
            <w:r>
              <w:t>,0</w:t>
            </w:r>
          </w:p>
        </w:tc>
        <w:tc>
          <w:tcPr>
            <w:tcW w:w="850" w:type="dxa"/>
            <w:tcBorders>
              <w:top w:val="single" w:sz="6" w:space="0" w:color="auto"/>
              <w:left w:val="single" w:sz="6" w:space="0" w:color="auto"/>
              <w:bottom w:val="single" w:sz="6" w:space="0" w:color="auto"/>
              <w:right w:val="single" w:sz="6" w:space="0" w:color="auto"/>
            </w:tcBorders>
            <w:vAlign w:val="center"/>
          </w:tcPr>
          <w:p w:rsidR="00F25780" w:rsidRDefault="00042887" w:rsidP="00F25780">
            <w:pPr>
              <w:autoSpaceDE w:val="0"/>
              <w:autoSpaceDN w:val="0"/>
              <w:adjustRightInd w:val="0"/>
              <w:jc w:val="center"/>
            </w:pPr>
            <w:r>
              <w:t>6,8</w:t>
            </w:r>
          </w:p>
          <w:p w:rsidR="00F25780" w:rsidRDefault="00042887" w:rsidP="00F25780">
            <w:pPr>
              <w:autoSpaceDE w:val="0"/>
              <w:autoSpaceDN w:val="0"/>
              <w:adjustRightInd w:val="0"/>
              <w:jc w:val="center"/>
            </w:pPr>
            <w:r>
              <w:t>6,6</w:t>
            </w:r>
          </w:p>
          <w:p w:rsidR="00F25780" w:rsidRPr="001A0EDD" w:rsidRDefault="00042887" w:rsidP="00042887">
            <w:pPr>
              <w:autoSpaceDE w:val="0"/>
              <w:autoSpaceDN w:val="0"/>
              <w:adjustRightInd w:val="0"/>
              <w:jc w:val="center"/>
            </w:pPr>
            <w:r>
              <w:t>6,2</w:t>
            </w:r>
          </w:p>
        </w:tc>
        <w:tc>
          <w:tcPr>
            <w:tcW w:w="851" w:type="dxa"/>
            <w:tcBorders>
              <w:top w:val="single" w:sz="6" w:space="0" w:color="auto"/>
              <w:left w:val="single" w:sz="6" w:space="0" w:color="auto"/>
              <w:bottom w:val="single" w:sz="6" w:space="0" w:color="auto"/>
              <w:right w:val="single" w:sz="6" w:space="0" w:color="auto"/>
            </w:tcBorders>
            <w:vAlign w:val="center"/>
          </w:tcPr>
          <w:p w:rsidR="00CC2509" w:rsidRDefault="00CC2509" w:rsidP="003F3BF6">
            <w:pPr>
              <w:autoSpaceDE w:val="0"/>
              <w:autoSpaceDN w:val="0"/>
              <w:adjustRightInd w:val="0"/>
              <w:jc w:val="center"/>
              <w:rPr>
                <w:bCs/>
              </w:rPr>
            </w:pPr>
            <w:r>
              <w:rPr>
                <w:bCs/>
              </w:rPr>
              <w:t>9,0</w:t>
            </w:r>
          </w:p>
          <w:p w:rsidR="00CC2509" w:rsidRDefault="00CC2509" w:rsidP="003F3BF6">
            <w:pPr>
              <w:autoSpaceDE w:val="0"/>
              <w:autoSpaceDN w:val="0"/>
              <w:adjustRightInd w:val="0"/>
              <w:jc w:val="center"/>
              <w:rPr>
                <w:bCs/>
              </w:rPr>
            </w:pPr>
            <w:r>
              <w:rPr>
                <w:bCs/>
              </w:rPr>
              <w:t>8,5</w:t>
            </w:r>
          </w:p>
          <w:p w:rsidR="00F25780" w:rsidRPr="001A0EDD" w:rsidRDefault="00F25780" w:rsidP="003F3BF6">
            <w:pPr>
              <w:autoSpaceDE w:val="0"/>
              <w:autoSpaceDN w:val="0"/>
              <w:adjustRightInd w:val="0"/>
              <w:jc w:val="center"/>
              <w:rPr>
                <w:bCs/>
              </w:rPr>
            </w:pPr>
            <w:r w:rsidRPr="001A0EDD">
              <w:rPr>
                <w:bCs/>
              </w:rPr>
              <w:t>8</w:t>
            </w:r>
            <w:r w:rsidR="00CC2509">
              <w:rPr>
                <w:bCs/>
              </w:rPr>
              <w:t>,0</w:t>
            </w:r>
          </w:p>
        </w:tc>
        <w:tc>
          <w:tcPr>
            <w:tcW w:w="850" w:type="dxa"/>
            <w:tcBorders>
              <w:top w:val="single" w:sz="6" w:space="0" w:color="auto"/>
              <w:left w:val="single" w:sz="6" w:space="0" w:color="auto"/>
              <w:bottom w:val="single" w:sz="6" w:space="0" w:color="auto"/>
              <w:right w:val="single" w:sz="6" w:space="0" w:color="auto"/>
            </w:tcBorders>
            <w:vAlign w:val="center"/>
          </w:tcPr>
          <w:p w:rsidR="00CC2509" w:rsidRDefault="00CC2509" w:rsidP="003F3BF6">
            <w:pPr>
              <w:autoSpaceDE w:val="0"/>
              <w:autoSpaceDN w:val="0"/>
              <w:adjustRightInd w:val="0"/>
              <w:jc w:val="center"/>
              <w:rPr>
                <w:bCs/>
              </w:rPr>
            </w:pPr>
            <w:r>
              <w:rPr>
                <w:bCs/>
              </w:rPr>
              <w:t>9,2</w:t>
            </w:r>
          </w:p>
          <w:p w:rsidR="00CC2509" w:rsidRDefault="00CC2509" w:rsidP="003F3BF6">
            <w:pPr>
              <w:autoSpaceDE w:val="0"/>
              <w:autoSpaceDN w:val="0"/>
              <w:adjustRightInd w:val="0"/>
              <w:jc w:val="center"/>
              <w:rPr>
                <w:bCs/>
              </w:rPr>
            </w:pPr>
            <w:r>
              <w:rPr>
                <w:bCs/>
              </w:rPr>
              <w:t>8,7</w:t>
            </w:r>
          </w:p>
          <w:p w:rsidR="00F25780" w:rsidRPr="001A0EDD" w:rsidRDefault="00CC2509" w:rsidP="003F3BF6">
            <w:pPr>
              <w:autoSpaceDE w:val="0"/>
              <w:autoSpaceDN w:val="0"/>
              <w:adjustRightInd w:val="0"/>
              <w:jc w:val="center"/>
              <w:rPr>
                <w:bCs/>
              </w:rPr>
            </w:pPr>
            <w:r>
              <w:rPr>
                <w:bCs/>
              </w:rPr>
              <w:t>8,3</w:t>
            </w:r>
          </w:p>
        </w:tc>
        <w:tc>
          <w:tcPr>
            <w:tcW w:w="891" w:type="dxa"/>
            <w:tcBorders>
              <w:top w:val="single" w:sz="6" w:space="0" w:color="auto"/>
              <w:left w:val="single" w:sz="6" w:space="0" w:color="auto"/>
              <w:bottom w:val="single" w:sz="6" w:space="0" w:color="auto"/>
              <w:right w:val="single" w:sz="6" w:space="0" w:color="auto"/>
            </w:tcBorders>
            <w:vAlign w:val="center"/>
          </w:tcPr>
          <w:p w:rsidR="00F25780" w:rsidRDefault="00CC2509" w:rsidP="003F3BF6">
            <w:pPr>
              <w:autoSpaceDE w:val="0"/>
              <w:autoSpaceDN w:val="0"/>
              <w:adjustRightInd w:val="0"/>
              <w:jc w:val="center"/>
              <w:rPr>
                <w:bCs/>
              </w:rPr>
            </w:pPr>
            <w:r>
              <w:rPr>
                <w:bCs/>
              </w:rPr>
              <w:t>9,5</w:t>
            </w:r>
          </w:p>
          <w:p w:rsidR="00CC2509" w:rsidRDefault="00CC2509" w:rsidP="003F3BF6">
            <w:pPr>
              <w:autoSpaceDE w:val="0"/>
              <w:autoSpaceDN w:val="0"/>
              <w:adjustRightInd w:val="0"/>
              <w:jc w:val="center"/>
              <w:rPr>
                <w:bCs/>
              </w:rPr>
            </w:pPr>
            <w:r>
              <w:rPr>
                <w:bCs/>
              </w:rPr>
              <w:t>9,0</w:t>
            </w:r>
          </w:p>
          <w:p w:rsidR="00CC2509" w:rsidRPr="001A0EDD" w:rsidRDefault="00CC2509" w:rsidP="003F3BF6">
            <w:pPr>
              <w:autoSpaceDE w:val="0"/>
              <w:autoSpaceDN w:val="0"/>
              <w:adjustRightInd w:val="0"/>
              <w:jc w:val="center"/>
              <w:rPr>
                <w:bCs/>
              </w:rPr>
            </w:pPr>
            <w:r>
              <w:rPr>
                <w:bCs/>
              </w:rPr>
              <w:t>8,6</w:t>
            </w:r>
          </w:p>
        </w:tc>
      </w:tr>
      <w:tr w:rsidR="00F25780" w:rsidRPr="0067101D" w:rsidTr="00F25780">
        <w:trPr>
          <w:trHeight w:val="418"/>
        </w:trPr>
        <w:tc>
          <w:tcPr>
            <w:tcW w:w="1440" w:type="dxa"/>
            <w:vMerge/>
            <w:tcBorders>
              <w:left w:val="single" w:sz="6" w:space="0" w:color="auto"/>
              <w:right w:val="single" w:sz="6" w:space="0" w:color="auto"/>
            </w:tcBorders>
            <w:vAlign w:val="center"/>
          </w:tcPr>
          <w:p w:rsidR="00F25780" w:rsidRPr="0067101D" w:rsidRDefault="00F25780" w:rsidP="003F3BF6">
            <w:pPr>
              <w:autoSpaceDE w:val="0"/>
              <w:autoSpaceDN w:val="0"/>
              <w:adjustRightInd w:val="0"/>
              <w:jc w:val="center"/>
              <w:rPr>
                <w:bCs/>
                <w:sz w:val="28"/>
                <w:szCs w:val="28"/>
              </w:rPr>
            </w:pPr>
          </w:p>
        </w:tc>
        <w:tc>
          <w:tcPr>
            <w:tcW w:w="2144" w:type="dxa"/>
            <w:tcBorders>
              <w:top w:val="single" w:sz="6" w:space="0" w:color="auto"/>
              <w:left w:val="single" w:sz="6" w:space="0" w:color="auto"/>
              <w:bottom w:val="single" w:sz="6" w:space="0" w:color="auto"/>
              <w:right w:val="single" w:sz="6" w:space="0" w:color="auto"/>
            </w:tcBorders>
            <w:vAlign w:val="center"/>
          </w:tcPr>
          <w:p w:rsidR="00F25780" w:rsidRPr="001A0EDD" w:rsidRDefault="00F25780" w:rsidP="003F3BF6">
            <w:pPr>
              <w:autoSpaceDE w:val="0"/>
              <w:autoSpaceDN w:val="0"/>
              <w:adjustRightInd w:val="0"/>
            </w:pPr>
            <w:r w:rsidRPr="001A0EDD">
              <w:t>Прыжок в длину с места, см.</w:t>
            </w:r>
          </w:p>
        </w:tc>
        <w:tc>
          <w:tcPr>
            <w:tcW w:w="851" w:type="dxa"/>
            <w:tcBorders>
              <w:top w:val="single" w:sz="6" w:space="0" w:color="auto"/>
              <w:left w:val="single" w:sz="6" w:space="0" w:color="auto"/>
              <w:bottom w:val="single" w:sz="6" w:space="0" w:color="auto"/>
              <w:right w:val="single" w:sz="6" w:space="0" w:color="auto"/>
            </w:tcBorders>
            <w:vAlign w:val="center"/>
          </w:tcPr>
          <w:p w:rsidR="00F25780" w:rsidRDefault="00F25780" w:rsidP="00F25780">
            <w:pPr>
              <w:autoSpaceDE w:val="0"/>
              <w:autoSpaceDN w:val="0"/>
              <w:adjustRightInd w:val="0"/>
              <w:jc w:val="center"/>
            </w:pPr>
            <w:r>
              <w:t>5</w:t>
            </w:r>
          </w:p>
          <w:p w:rsidR="00F25780" w:rsidRDefault="00F25780" w:rsidP="00F25780">
            <w:pPr>
              <w:autoSpaceDE w:val="0"/>
              <w:autoSpaceDN w:val="0"/>
              <w:adjustRightInd w:val="0"/>
              <w:jc w:val="center"/>
            </w:pPr>
            <w:r>
              <w:t>4</w:t>
            </w:r>
          </w:p>
          <w:p w:rsidR="00F25780" w:rsidRPr="001A0EDD" w:rsidRDefault="00F25780" w:rsidP="00F25780">
            <w:pPr>
              <w:autoSpaceDE w:val="0"/>
              <w:autoSpaceDN w:val="0"/>
              <w:adjustRightInd w:val="0"/>
              <w:jc w:val="center"/>
            </w:pPr>
            <w:r>
              <w:t>3</w:t>
            </w:r>
          </w:p>
        </w:tc>
        <w:tc>
          <w:tcPr>
            <w:tcW w:w="850" w:type="dxa"/>
            <w:tcBorders>
              <w:top w:val="single" w:sz="6" w:space="0" w:color="auto"/>
              <w:left w:val="single" w:sz="6" w:space="0" w:color="auto"/>
              <w:bottom w:val="single" w:sz="6" w:space="0" w:color="auto"/>
              <w:right w:val="single" w:sz="6" w:space="0" w:color="auto"/>
            </w:tcBorders>
            <w:vAlign w:val="center"/>
          </w:tcPr>
          <w:p w:rsidR="00042887" w:rsidRDefault="00042887" w:rsidP="003F3BF6">
            <w:pPr>
              <w:autoSpaceDE w:val="0"/>
              <w:autoSpaceDN w:val="0"/>
              <w:adjustRightInd w:val="0"/>
              <w:jc w:val="center"/>
            </w:pPr>
            <w:r>
              <w:t>140</w:t>
            </w:r>
          </w:p>
          <w:p w:rsidR="00042887" w:rsidRDefault="00042887" w:rsidP="003F3BF6">
            <w:pPr>
              <w:autoSpaceDE w:val="0"/>
              <w:autoSpaceDN w:val="0"/>
              <w:adjustRightInd w:val="0"/>
              <w:jc w:val="center"/>
            </w:pPr>
            <w:r>
              <w:t>135</w:t>
            </w:r>
          </w:p>
          <w:p w:rsidR="00F25780" w:rsidRPr="001A0EDD" w:rsidRDefault="00F25780" w:rsidP="003F3BF6">
            <w:pPr>
              <w:autoSpaceDE w:val="0"/>
              <w:autoSpaceDN w:val="0"/>
              <w:adjustRightInd w:val="0"/>
              <w:jc w:val="center"/>
            </w:pPr>
            <w:r w:rsidRPr="001A0EDD">
              <w:t>130</w:t>
            </w:r>
          </w:p>
        </w:tc>
        <w:tc>
          <w:tcPr>
            <w:tcW w:w="851" w:type="dxa"/>
            <w:tcBorders>
              <w:top w:val="single" w:sz="6" w:space="0" w:color="auto"/>
              <w:left w:val="single" w:sz="6" w:space="0" w:color="auto"/>
              <w:bottom w:val="single" w:sz="6" w:space="0" w:color="auto"/>
              <w:right w:val="single" w:sz="6" w:space="0" w:color="auto"/>
            </w:tcBorders>
            <w:vAlign w:val="center"/>
          </w:tcPr>
          <w:p w:rsidR="00042887" w:rsidRDefault="00042887" w:rsidP="003F3BF6">
            <w:pPr>
              <w:autoSpaceDE w:val="0"/>
              <w:autoSpaceDN w:val="0"/>
              <w:adjustRightInd w:val="0"/>
              <w:jc w:val="center"/>
            </w:pPr>
            <w:r>
              <w:t>145</w:t>
            </w:r>
          </w:p>
          <w:p w:rsidR="00042887" w:rsidRDefault="00F25780" w:rsidP="003F3BF6">
            <w:pPr>
              <w:autoSpaceDE w:val="0"/>
              <w:autoSpaceDN w:val="0"/>
              <w:adjustRightInd w:val="0"/>
              <w:jc w:val="center"/>
            </w:pPr>
            <w:r w:rsidRPr="001A0EDD">
              <w:t>140</w:t>
            </w:r>
          </w:p>
          <w:p w:rsidR="00F25780" w:rsidRPr="001A0EDD" w:rsidRDefault="00042887" w:rsidP="003F3BF6">
            <w:pPr>
              <w:autoSpaceDE w:val="0"/>
              <w:autoSpaceDN w:val="0"/>
              <w:adjustRightInd w:val="0"/>
              <w:jc w:val="center"/>
            </w:pPr>
            <w:r>
              <w:t>135</w:t>
            </w:r>
          </w:p>
        </w:tc>
        <w:tc>
          <w:tcPr>
            <w:tcW w:w="850" w:type="dxa"/>
            <w:tcBorders>
              <w:top w:val="single" w:sz="6" w:space="0" w:color="auto"/>
              <w:left w:val="single" w:sz="6" w:space="0" w:color="auto"/>
              <w:bottom w:val="single" w:sz="6" w:space="0" w:color="auto"/>
              <w:right w:val="single" w:sz="6" w:space="0" w:color="auto"/>
            </w:tcBorders>
            <w:vAlign w:val="center"/>
          </w:tcPr>
          <w:p w:rsidR="00F25780" w:rsidRDefault="00F25780" w:rsidP="003F3BF6">
            <w:pPr>
              <w:autoSpaceDE w:val="0"/>
              <w:autoSpaceDN w:val="0"/>
              <w:adjustRightInd w:val="0"/>
              <w:jc w:val="center"/>
            </w:pPr>
            <w:r w:rsidRPr="001A0EDD">
              <w:t>150</w:t>
            </w:r>
          </w:p>
          <w:p w:rsidR="00042887" w:rsidRDefault="00042887" w:rsidP="003F3BF6">
            <w:pPr>
              <w:autoSpaceDE w:val="0"/>
              <w:autoSpaceDN w:val="0"/>
              <w:adjustRightInd w:val="0"/>
              <w:jc w:val="center"/>
            </w:pPr>
            <w:r>
              <w:t>145</w:t>
            </w:r>
          </w:p>
          <w:p w:rsidR="00042887" w:rsidRPr="001A0EDD" w:rsidRDefault="00042887" w:rsidP="003F3BF6">
            <w:pPr>
              <w:autoSpaceDE w:val="0"/>
              <w:autoSpaceDN w:val="0"/>
              <w:adjustRightInd w:val="0"/>
              <w:jc w:val="center"/>
            </w:pPr>
            <w:r>
              <w:t>140</w:t>
            </w:r>
          </w:p>
        </w:tc>
        <w:tc>
          <w:tcPr>
            <w:tcW w:w="851" w:type="dxa"/>
            <w:tcBorders>
              <w:top w:val="single" w:sz="6" w:space="0" w:color="auto"/>
              <w:left w:val="single" w:sz="6" w:space="0" w:color="auto"/>
              <w:bottom w:val="single" w:sz="6" w:space="0" w:color="auto"/>
              <w:right w:val="single" w:sz="6" w:space="0" w:color="auto"/>
            </w:tcBorders>
            <w:vAlign w:val="center"/>
          </w:tcPr>
          <w:p w:rsidR="00E53C8C" w:rsidRDefault="00E53C8C" w:rsidP="003F3BF6">
            <w:pPr>
              <w:autoSpaceDE w:val="0"/>
              <w:autoSpaceDN w:val="0"/>
              <w:adjustRightInd w:val="0"/>
              <w:jc w:val="center"/>
            </w:pPr>
            <w:r>
              <w:t>170</w:t>
            </w:r>
          </w:p>
          <w:p w:rsidR="00E53C8C" w:rsidRDefault="00E53C8C" w:rsidP="003F3BF6">
            <w:pPr>
              <w:autoSpaceDE w:val="0"/>
              <w:autoSpaceDN w:val="0"/>
              <w:adjustRightInd w:val="0"/>
              <w:jc w:val="center"/>
            </w:pPr>
            <w:r>
              <w:t>165</w:t>
            </w:r>
          </w:p>
          <w:p w:rsidR="00F25780" w:rsidRPr="001A0EDD" w:rsidRDefault="00F25780" w:rsidP="003F3BF6">
            <w:pPr>
              <w:autoSpaceDE w:val="0"/>
              <w:autoSpaceDN w:val="0"/>
              <w:adjustRightInd w:val="0"/>
              <w:jc w:val="center"/>
            </w:pPr>
            <w:r w:rsidRPr="001A0EDD">
              <w:t>160</w:t>
            </w:r>
          </w:p>
        </w:tc>
        <w:tc>
          <w:tcPr>
            <w:tcW w:w="850" w:type="dxa"/>
            <w:tcBorders>
              <w:top w:val="single" w:sz="6" w:space="0" w:color="auto"/>
              <w:left w:val="single" w:sz="6" w:space="0" w:color="auto"/>
              <w:bottom w:val="single" w:sz="6" w:space="0" w:color="auto"/>
              <w:right w:val="single" w:sz="6" w:space="0" w:color="auto"/>
            </w:tcBorders>
            <w:vAlign w:val="center"/>
          </w:tcPr>
          <w:p w:rsidR="00E53C8C" w:rsidRDefault="00E53C8C" w:rsidP="00E53C8C">
            <w:pPr>
              <w:autoSpaceDE w:val="0"/>
              <w:autoSpaceDN w:val="0"/>
              <w:adjustRightInd w:val="0"/>
              <w:jc w:val="center"/>
            </w:pPr>
            <w:r>
              <w:t>175</w:t>
            </w:r>
          </w:p>
          <w:p w:rsidR="00E53C8C" w:rsidRDefault="00E53C8C" w:rsidP="00E53C8C">
            <w:pPr>
              <w:autoSpaceDE w:val="0"/>
              <w:autoSpaceDN w:val="0"/>
              <w:adjustRightInd w:val="0"/>
              <w:jc w:val="center"/>
            </w:pPr>
            <w:r>
              <w:t>170</w:t>
            </w:r>
          </w:p>
          <w:p w:rsidR="00F25780" w:rsidRPr="001A0EDD" w:rsidRDefault="00E53C8C" w:rsidP="00E53C8C">
            <w:pPr>
              <w:autoSpaceDE w:val="0"/>
              <w:autoSpaceDN w:val="0"/>
              <w:adjustRightInd w:val="0"/>
              <w:jc w:val="center"/>
            </w:pPr>
            <w:r w:rsidRPr="001A0EDD">
              <w:t>160</w:t>
            </w:r>
          </w:p>
        </w:tc>
        <w:tc>
          <w:tcPr>
            <w:tcW w:w="891" w:type="dxa"/>
            <w:tcBorders>
              <w:top w:val="single" w:sz="6" w:space="0" w:color="auto"/>
              <w:left w:val="single" w:sz="6" w:space="0" w:color="auto"/>
              <w:bottom w:val="single" w:sz="6" w:space="0" w:color="auto"/>
              <w:right w:val="single" w:sz="6" w:space="0" w:color="auto"/>
            </w:tcBorders>
            <w:vAlign w:val="center"/>
          </w:tcPr>
          <w:p w:rsidR="00E53C8C" w:rsidRDefault="00E53C8C" w:rsidP="00E53C8C">
            <w:pPr>
              <w:autoSpaceDE w:val="0"/>
              <w:autoSpaceDN w:val="0"/>
              <w:adjustRightInd w:val="0"/>
              <w:jc w:val="center"/>
            </w:pPr>
            <w:r>
              <w:t>180</w:t>
            </w:r>
          </w:p>
          <w:p w:rsidR="00E53C8C" w:rsidRDefault="00E53C8C" w:rsidP="00E53C8C">
            <w:pPr>
              <w:autoSpaceDE w:val="0"/>
              <w:autoSpaceDN w:val="0"/>
              <w:adjustRightInd w:val="0"/>
              <w:jc w:val="center"/>
            </w:pPr>
            <w:r>
              <w:t>170</w:t>
            </w:r>
          </w:p>
          <w:p w:rsidR="00F25780" w:rsidRPr="001A0EDD" w:rsidRDefault="00E53C8C" w:rsidP="00E53C8C">
            <w:pPr>
              <w:autoSpaceDE w:val="0"/>
              <w:autoSpaceDN w:val="0"/>
              <w:adjustRightInd w:val="0"/>
              <w:jc w:val="center"/>
            </w:pPr>
            <w:r w:rsidRPr="001A0EDD">
              <w:t>160</w:t>
            </w:r>
          </w:p>
        </w:tc>
      </w:tr>
      <w:tr w:rsidR="00F25780" w:rsidRPr="0067101D" w:rsidTr="00F25780">
        <w:trPr>
          <w:trHeight w:val="432"/>
        </w:trPr>
        <w:tc>
          <w:tcPr>
            <w:tcW w:w="1440" w:type="dxa"/>
            <w:vMerge/>
            <w:tcBorders>
              <w:left w:val="single" w:sz="6" w:space="0" w:color="auto"/>
              <w:bottom w:val="single" w:sz="6" w:space="0" w:color="auto"/>
              <w:right w:val="single" w:sz="6" w:space="0" w:color="auto"/>
            </w:tcBorders>
            <w:vAlign w:val="center"/>
          </w:tcPr>
          <w:p w:rsidR="00F25780" w:rsidRPr="0067101D" w:rsidRDefault="00F25780" w:rsidP="003F3BF6">
            <w:pPr>
              <w:autoSpaceDE w:val="0"/>
              <w:autoSpaceDN w:val="0"/>
              <w:adjustRightInd w:val="0"/>
              <w:jc w:val="center"/>
              <w:rPr>
                <w:bCs/>
                <w:sz w:val="28"/>
                <w:szCs w:val="28"/>
              </w:rPr>
            </w:pPr>
          </w:p>
        </w:tc>
        <w:tc>
          <w:tcPr>
            <w:tcW w:w="2144" w:type="dxa"/>
            <w:tcBorders>
              <w:top w:val="single" w:sz="6" w:space="0" w:color="auto"/>
              <w:left w:val="single" w:sz="6" w:space="0" w:color="auto"/>
              <w:bottom w:val="single" w:sz="6" w:space="0" w:color="auto"/>
              <w:right w:val="single" w:sz="6" w:space="0" w:color="auto"/>
            </w:tcBorders>
            <w:vAlign w:val="center"/>
          </w:tcPr>
          <w:p w:rsidR="00F25780" w:rsidRPr="001A0EDD" w:rsidRDefault="00F25780" w:rsidP="003F3BF6">
            <w:pPr>
              <w:autoSpaceDE w:val="0"/>
              <w:autoSpaceDN w:val="0"/>
              <w:adjustRightInd w:val="0"/>
            </w:pPr>
            <w:r w:rsidRPr="001A0EDD">
              <w:t>Прыжок вверх с места со взмахом руками, см.</w:t>
            </w:r>
          </w:p>
        </w:tc>
        <w:tc>
          <w:tcPr>
            <w:tcW w:w="851" w:type="dxa"/>
            <w:tcBorders>
              <w:top w:val="single" w:sz="6" w:space="0" w:color="auto"/>
              <w:left w:val="single" w:sz="6" w:space="0" w:color="auto"/>
              <w:bottom w:val="single" w:sz="6" w:space="0" w:color="auto"/>
              <w:right w:val="single" w:sz="6" w:space="0" w:color="auto"/>
            </w:tcBorders>
            <w:vAlign w:val="center"/>
          </w:tcPr>
          <w:p w:rsidR="00F25780" w:rsidRDefault="00F25780" w:rsidP="00F25780">
            <w:pPr>
              <w:autoSpaceDE w:val="0"/>
              <w:autoSpaceDN w:val="0"/>
              <w:adjustRightInd w:val="0"/>
              <w:jc w:val="center"/>
            </w:pPr>
            <w:r>
              <w:t>5</w:t>
            </w:r>
          </w:p>
          <w:p w:rsidR="00F25780" w:rsidRDefault="00F25780" w:rsidP="00F25780">
            <w:pPr>
              <w:autoSpaceDE w:val="0"/>
              <w:autoSpaceDN w:val="0"/>
              <w:adjustRightInd w:val="0"/>
              <w:jc w:val="center"/>
            </w:pPr>
            <w:r>
              <w:t>4</w:t>
            </w:r>
          </w:p>
          <w:p w:rsidR="00F25780" w:rsidRPr="001A0EDD" w:rsidRDefault="00F25780" w:rsidP="00F25780">
            <w:pPr>
              <w:autoSpaceDE w:val="0"/>
              <w:autoSpaceDN w:val="0"/>
              <w:adjustRightInd w:val="0"/>
              <w:jc w:val="center"/>
            </w:pPr>
            <w:r>
              <w:t>3</w:t>
            </w:r>
          </w:p>
        </w:tc>
        <w:tc>
          <w:tcPr>
            <w:tcW w:w="850" w:type="dxa"/>
            <w:tcBorders>
              <w:top w:val="single" w:sz="6" w:space="0" w:color="auto"/>
              <w:left w:val="single" w:sz="6" w:space="0" w:color="auto"/>
              <w:bottom w:val="single" w:sz="6" w:space="0" w:color="auto"/>
              <w:right w:val="single" w:sz="6" w:space="0" w:color="auto"/>
            </w:tcBorders>
            <w:vAlign w:val="center"/>
          </w:tcPr>
          <w:p w:rsidR="00042887" w:rsidRDefault="00042887" w:rsidP="003F3BF6">
            <w:pPr>
              <w:autoSpaceDE w:val="0"/>
              <w:autoSpaceDN w:val="0"/>
              <w:adjustRightInd w:val="0"/>
              <w:jc w:val="center"/>
            </w:pPr>
            <w:r>
              <w:t>35</w:t>
            </w:r>
          </w:p>
          <w:p w:rsidR="00042887" w:rsidRDefault="00042887" w:rsidP="003F3BF6">
            <w:pPr>
              <w:autoSpaceDE w:val="0"/>
              <w:autoSpaceDN w:val="0"/>
              <w:adjustRightInd w:val="0"/>
              <w:jc w:val="center"/>
            </w:pPr>
            <w:r>
              <w:t>33</w:t>
            </w:r>
          </w:p>
          <w:p w:rsidR="00F25780" w:rsidRPr="001A0EDD" w:rsidRDefault="00F25780" w:rsidP="003F3BF6">
            <w:pPr>
              <w:autoSpaceDE w:val="0"/>
              <w:autoSpaceDN w:val="0"/>
              <w:adjustRightInd w:val="0"/>
              <w:jc w:val="center"/>
            </w:pPr>
            <w:r w:rsidRPr="001A0EDD">
              <w:t>30</w:t>
            </w:r>
          </w:p>
        </w:tc>
        <w:tc>
          <w:tcPr>
            <w:tcW w:w="851" w:type="dxa"/>
            <w:tcBorders>
              <w:top w:val="single" w:sz="6" w:space="0" w:color="auto"/>
              <w:left w:val="single" w:sz="6" w:space="0" w:color="auto"/>
              <w:bottom w:val="single" w:sz="6" w:space="0" w:color="auto"/>
              <w:right w:val="single" w:sz="6" w:space="0" w:color="auto"/>
            </w:tcBorders>
            <w:vAlign w:val="center"/>
          </w:tcPr>
          <w:p w:rsidR="00042887" w:rsidRDefault="00042887" w:rsidP="00042887">
            <w:pPr>
              <w:autoSpaceDE w:val="0"/>
              <w:autoSpaceDN w:val="0"/>
              <w:adjustRightInd w:val="0"/>
              <w:jc w:val="center"/>
            </w:pPr>
            <w:r>
              <w:t>36</w:t>
            </w:r>
          </w:p>
          <w:p w:rsidR="00042887" w:rsidRDefault="00042887" w:rsidP="00042887">
            <w:pPr>
              <w:autoSpaceDE w:val="0"/>
              <w:autoSpaceDN w:val="0"/>
              <w:adjustRightInd w:val="0"/>
              <w:jc w:val="center"/>
            </w:pPr>
            <w:r>
              <w:t>34</w:t>
            </w:r>
          </w:p>
          <w:p w:rsidR="00F25780" w:rsidRPr="001A0EDD" w:rsidRDefault="00042887" w:rsidP="00042887">
            <w:pPr>
              <w:autoSpaceDE w:val="0"/>
              <w:autoSpaceDN w:val="0"/>
              <w:adjustRightInd w:val="0"/>
              <w:jc w:val="center"/>
            </w:pPr>
            <w:r w:rsidRPr="001A0EDD">
              <w:t>30</w:t>
            </w:r>
          </w:p>
        </w:tc>
        <w:tc>
          <w:tcPr>
            <w:tcW w:w="850" w:type="dxa"/>
            <w:tcBorders>
              <w:top w:val="single" w:sz="6" w:space="0" w:color="auto"/>
              <w:left w:val="single" w:sz="6" w:space="0" w:color="auto"/>
              <w:bottom w:val="single" w:sz="6" w:space="0" w:color="auto"/>
              <w:right w:val="single" w:sz="6" w:space="0" w:color="auto"/>
            </w:tcBorders>
            <w:vAlign w:val="center"/>
          </w:tcPr>
          <w:p w:rsidR="00042887" w:rsidRDefault="00042887" w:rsidP="00042887">
            <w:pPr>
              <w:autoSpaceDE w:val="0"/>
              <w:autoSpaceDN w:val="0"/>
              <w:adjustRightInd w:val="0"/>
              <w:jc w:val="center"/>
            </w:pPr>
            <w:r>
              <w:t>36</w:t>
            </w:r>
          </w:p>
          <w:p w:rsidR="00042887" w:rsidRDefault="00042887" w:rsidP="00042887">
            <w:pPr>
              <w:autoSpaceDE w:val="0"/>
              <w:autoSpaceDN w:val="0"/>
              <w:adjustRightInd w:val="0"/>
              <w:jc w:val="center"/>
            </w:pPr>
            <w:r>
              <w:t>34</w:t>
            </w:r>
          </w:p>
          <w:p w:rsidR="00F25780" w:rsidRPr="001A0EDD" w:rsidRDefault="00042887" w:rsidP="00042887">
            <w:pPr>
              <w:autoSpaceDE w:val="0"/>
              <w:autoSpaceDN w:val="0"/>
              <w:adjustRightInd w:val="0"/>
              <w:jc w:val="center"/>
            </w:pPr>
            <w:r w:rsidRPr="001A0EDD">
              <w:t>30</w:t>
            </w:r>
          </w:p>
        </w:tc>
        <w:tc>
          <w:tcPr>
            <w:tcW w:w="851" w:type="dxa"/>
            <w:tcBorders>
              <w:top w:val="single" w:sz="6" w:space="0" w:color="auto"/>
              <w:left w:val="single" w:sz="6" w:space="0" w:color="auto"/>
              <w:bottom w:val="single" w:sz="6" w:space="0" w:color="auto"/>
              <w:right w:val="single" w:sz="6" w:space="0" w:color="auto"/>
            </w:tcBorders>
            <w:vAlign w:val="center"/>
          </w:tcPr>
          <w:p w:rsidR="00E53C8C" w:rsidRDefault="00E53C8C" w:rsidP="003F3BF6">
            <w:pPr>
              <w:autoSpaceDE w:val="0"/>
              <w:autoSpaceDN w:val="0"/>
              <w:adjustRightInd w:val="0"/>
              <w:jc w:val="center"/>
            </w:pPr>
            <w:r>
              <w:t>37</w:t>
            </w:r>
          </w:p>
          <w:p w:rsidR="00E53C8C" w:rsidRDefault="00E53C8C" w:rsidP="003F3BF6">
            <w:pPr>
              <w:autoSpaceDE w:val="0"/>
              <w:autoSpaceDN w:val="0"/>
              <w:adjustRightInd w:val="0"/>
              <w:jc w:val="center"/>
            </w:pPr>
            <w:r>
              <w:t>36</w:t>
            </w:r>
          </w:p>
          <w:p w:rsidR="00F25780" w:rsidRPr="001A0EDD" w:rsidRDefault="00F25780" w:rsidP="003F3BF6">
            <w:pPr>
              <w:autoSpaceDE w:val="0"/>
              <w:autoSpaceDN w:val="0"/>
              <w:adjustRightInd w:val="0"/>
              <w:jc w:val="center"/>
            </w:pPr>
            <w:r w:rsidRPr="001A0EDD">
              <w:t>35</w:t>
            </w:r>
          </w:p>
        </w:tc>
        <w:tc>
          <w:tcPr>
            <w:tcW w:w="850" w:type="dxa"/>
            <w:tcBorders>
              <w:top w:val="single" w:sz="6" w:space="0" w:color="auto"/>
              <w:left w:val="single" w:sz="6" w:space="0" w:color="auto"/>
              <w:bottom w:val="single" w:sz="6" w:space="0" w:color="auto"/>
              <w:right w:val="single" w:sz="6" w:space="0" w:color="auto"/>
            </w:tcBorders>
            <w:vAlign w:val="center"/>
          </w:tcPr>
          <w:p w:rsidR="00E53C8C" w:rsidRDefault="00E53C8C" w:rsidP="003F3BF6">
            <w:pPr>
              <w:autoSpaceDE w:val="0"/>
              <w:autoSpaceDN w:val="0"/>
              <w:adjustRightInd w:val="0"/>
              <w:jc w:val="center"/>
            </w:pPr>
            <w:r>
              <w:t>38</w:t>
            </w:r>
          </w:p>
          <w:p w:rsidR="00E53C8C" w:rsidRDefault="00E53C8C" w:rsidP="003F3BF6">
            <w:pPr>
              <w:autoSpaceDE w:val="0"/>
              <w:autoSpaceDN w:val="0"/>
              <w:adjustRightInd w:val="0"/>
              <w:jc w:val="center"/>
            </w:pPr>
            <w:r>
              <w:t>37</w:t>
            </w:r>
          </w:p>
          <w:p w:rsidR="00F25780" w:rsidRPr="001A0EDD" w:rsidRDefault="00F25780" w:rsidP="003F3BF6">
            <w:pPr>
              <w:autoSpaceDE w:val="0"/>
              <w:autoSpaceDN w:val="0"/>
              <w:adjustRightInd w:val="0"/>
              <w:jc w:val="center"/>
            </w:pPr>
            <w:r w:rsidRPr="001A0EDD">
              <w:t>36</w:t>
            </w:r>
          </w:p>
        </w:tc>
        <w:tc>
          <w:tcPr>
            <w:tcW w:w="891" w:type="dxa"/>
            <w:tcBorders>
              <w:top w:val="single" w:sz="6" w:space="0" w:color="auto"/>
              <w:left w:val="single" w:sz="6" w:space="0" w:color="auto"/>
              <w:bottom w:val="single" w:sz="6" w:space="0" w:color="auto"/>
              <w:right w:val="single" w:sz="6" w:space="0" w:color="auto"/>
            </w:tcBorders>
            <w:vAlign w:val="center"/>
          </w:tcPr>
          <w:p w:rsidR="00E53C8C" w:rsidRDefault="00E53C8C" w:rsidP="003F3BF6">
            <w:pPr>
              <w:autoSpaceDE w:val="0"/>
              <w:autoSpaceDN w:val="0"/>
              <w:adjustRightInd w:val="0"/>
              <w:jc w:val="center"/>
            </w:pPr>
            <w:r>
              <w:t>38</w:t>
            </w:r>
          </w:p>
          <w:p w:rsidR="00E53C8C" w:rsidRDefault="00E53C8C" w:rsidP="003F3BF6">
            <w:pPr>
              <w:autoSpaceDE w:val="0"/>
              <w:autoSpaceDN w:val="0"/>
              <w:adjustRightInd w:val="0"/>
              <w:jc w:val="center"/>
            </w:pPr>
            <w:r>
              <w:t>37</w:t>
            </w:r>
          </w:p>
          <w:p w:rsidR="00F25780" w:rsidRPr="001A0EDD" w:rsidRDefault="00F25780" w:rsidP="003F3BF6">
            <w:pPr>
              <w:autoSpaceDE w:val="0"/>
              <w:autoSpaceDN w:val="0"/>
              <w:adjustRightInd w:val="0"/>
              <w:jc w:val="center"/>
            </w:pPr>
            <w:r w:rsidRPr="001A0EDD">
              <w:t>36</w:t>
            </w:r>
          </w:p>
        </w:tc>
      </w:tr>
    </w:tbl>
    <w:p w:rsidR="00813E3F" w:rsidRDefault="00813E3F" w:rsidP="00813E3F">
      <w:pPr>
        <w:autoSpaceDE w:val="0"/>
        <w:autoSpaceDN w:val="0"/>
        <w:adjustRightInd w:val="0"/>
        <w:jc w:val="center"/>
        <w:rPr>
          <w:b/>
          <w:color w:val="000000"/>
          <w:sz w:val="28"/>
          <w:szCs w:val="28"/>
        </w:rPr>
      </w:pPr>
    </w:p>
    <w:p w:rsidR="007620AA" w:rsidRDefault="00813E3F" w:rsidP="007620AA">
      <w:pPr>
        <w:autoSpaceDE w:val="0"/>
        <w:autoSpaceDN w:val="0"/>
        <w:adjustRightInd w:val="0"/>
        <w:jc w:val="center"/>
        <w:rPr>
          <w:rFonts w:eastAsiaTheme="minorHAnsi"/>
          <w:bCs/>
          <w:sz w:val="28"/>
          <w:szCs w:val="28"/>
          <w:lang w:eastAsia="en-US"/>
        </w:rPr>
      </w:pPr>
      <w:r w:rsidRPr="00D835BF">
        <w:rPr>
          <w:b/>
          <w:color w:val="000000"/>
          <w:sz w:val="28"/>
          <w:szCs w:val="28"/>
        </w:rPr>
        <w:t>Содержание и методика контрольных ис</w:t>
      </w:r>
      <w:r>
        <w:rPr>
          <w:b/>
          <w:color w:val="000000"/>
          <w:sz w:val="28"/>
          <w:szCs w:val="28"/>
        </w:rPr>
        <w:t>пытаний</w:t>
      </w:r>
      <w:r w:rsidR="007620AA" w:rsidRPr="007620AA">
        <w:rPr>
          <w:rFonts w:eastAsiaTheme="minorHAnsi"/>
          <w:bCs/>
          <w:sz w:val="28"/>
          <w:szCs w:val="28"/>
          <w:lang w:eastAsia="en-US"/>
        </w:rPr>
        <w:t xml:space="preserve"> </w:t>
      </w:r>
    </w:p>
    <w:p w:rsidR="00813E3F" w:rsidRDefault="007620AA" w:rsidP="007620AA">
      <w:pPr>
        <w:autoSpaceDE w:val="0"/>
        <w:autoSpaceDN w:val="0"/>
        <w:adjustRightInd w:val="0"/>
        <w:jc w:val="center"/>
        <w:rPr>
          <w:rFonts w:eastAsiaTheme="minorHAnsi"/>
          <w:b/>
          <w:bCs/>
          <w:sz w:val="28"/>
          <w:szCs w:val="28"/>
          <w:lang w:eastAsia="en-US"/>
        </w:rPr>
      </w:pPr>
      <w:r w:rsidRPr="007620AA">
        <w:rPr>
          <w:rFonts w:eastAsiaTheme="minorHAnsi"/>
          <w:b/>
          <w:bCs/>
          <w:sz w:val="28"/>
          <w:szCs w:val="28"/>
          <w:lang w:eastAsia="en-US"/>
        </w:rPr>
        <w:t>«Общая физическая и специальная подготовка»</w:t>
      </w:r>
    </w:p>
    <w:p w:rsidR="007620AA" w:rsidRPr="007620AA" w:rsidRDefault="007620AA" w:rsidP="007620AA">
      <w:pPr>
        <w:autoSpaceDE w:val="0"/>
        <w:autoSpaceDN w:val="0"/>
        <w:adjustRightInd w:val="0"/>
        <w:jc w:val="center"/>
        <w:rPr>
          <w:b/>
          <w:color w:val="000000"/>
          <w:sz w:val="28"/>
          <w:szCs w:val="28"/>
        </w:rPr>
      </w:pPr>
    </w:p>
    <w:p w:rsidR="00813E3F" w:rsidRPr="009F364D" w:rsidRDefault="00813E3F" w:rsidP="00813E3F">
      <w:pPr>
        <w:autoSpaceDE w:val="0"/>
        <w:autoSpaceDN w:val="0"/>
        <w:adjustRightInd w:val="0"/>
        <w:ind w:firstLine="360"/>
        <w:jc w:val="both"/>
        <w:rPr>
          <w:color w:val="000000"/>
          <w:sz w:val="28"/>
          <w:szCs w:val="28"/>
        </w:rPr>
      </w:pPr>
      <w:r w:rsidRPr="007620AA">
        <w:rPr>
          <w:iCs/>
          <w:color w:val="000000"/>
          <w:sz w:val="28"/>
          <w:szCs w:val="28"/>
        </w:rPr>
        <w:t xml:space="preserve">1. Бег </w:t>
      </w:r>
      <w:smartTag w:uri="urn:schemas-microsoft-com:office:smarttags" w:element="metricconverter">
        <w:smartTagPr>
          <w:attr w:name="ProductID" w:val="30 м"/>
        </w:smartTagPr>
        <w:r w:rsidRPr="007620AA">
          <w:rPr>
            <w:iCs/>
            <w:color w:val="000000"/>
            <w:sz w:val="28"/>
            <w:szCs w:val="28"/>
          </w:rPr>
          <w:t>30 м</w:t>
        </w:r>
      </w:smartTag>
      <w:r w:rsidRPr="007620AA">
        <w:rPr>
          <w:iCs/>
          <w:color w:val="000000"/>
          <w:sz w:val="28"/>
          <w:szCs w:val="28"/>
        </w:rPr>
        <w:t xml:space="preserve">. </w:t>
      </w:r>
      <w:r w:rsidRPr="007620AA">
        <w:rPr>
          <w:color w:val="000000"/>
          <w:sz w:val="28"/>
          <w:szCs w:val="28"/>
        </w:rPr>
        <w:t>Испытание</w:t>
      </w:r>
      <w:r w:rsidRPr="00D835BF">
        <w:rPr>
          <w:color w:val="000000"/>
          <w:sz w:val="28"/>
          <w:szCs w:val="28"/>
        </w:rPr>
        <w:t xml:space="preserve"> проводится по обще</w:t>
      </w:r>
      <w:r w:rsidRPr="00D835BF">
        <w:rPr>
          <w:color w:val="000000"/>
          <w:sz w:val="28"/>
          <w:szCs w:val="28"/>
        </w:rPr>
        <w:softHyphen/>
        <w:t>принятой методике, старт высокий («стойка волейболиста»).</w:t>
      </w:r>
    </w:p>
    <w:p w:rsidR="00813E3F" w:rsidRPr="009F364D" w:rsidRDefault="00813E3F" w:rsidP="00813E3F">
      <w:pPr>
        <w:autoSpaceDE w:val="0"/>
        <w:autoSpaceDN w:val="0"/>
        <w:adjustRightInd w:val="0"/>
        <w:jc w:val="both"/>
        <w:rPr>
          <w:color w:val="000000"/>
          <w:sz w:val="28"/>
          <w:szCs w:val="28"/>
        </w:rPr>
      </w:pPr>
      <w:r w:rsidRPr="00D835BF">
        <w:rPr>
          <w:i/>
          <w:iCs/>
          <w:color w:val="000000"/>
          <w:sz w:val="28"/>
          <w:szCs w:val="28"/>
        </w:rPr>
        <w:t xml:space="preserve">      </w:t>
      </w:r>
      <w:r w:rsidR="007620AA">
        <w:rPr>
          <w:iCs/>
          <w:color w:val="000000"/>
          <w:sz w:val="28"/>
          <w:szCs w:val="28"/>
        </w:rPr>
        <w:t>2. Бег  5х6</w:t>
      </w:r>
      <w:r w:rsidRPr="007620AA">
        <w:rPr>
          <w:iCs/>
          <w:color w:val="000000"/>
          <w:sz w:val="28"/>
          <w:szCs w:val="28"/>
        </w:rPr>
        <w:t>м.</w:t>
      </w:r>
      <w:r w:rsidRPr="00D835BF">
        <w:rPr>
          <w:i/>
          <w:iCs/>
          <w:color w:val="000000"/>
          <w:sz w:val="28"/>
          <w:szCs w:val="28"/>
        </w:rPr>
        <w:t xml:space="preserve"> </w:t>
      </w:r>
      <w:r w:rsidRPr="00D835BF">
        <w:rPr>
          <w:color w:val="000000"/>
          <w:sz w:val="28"/>
          <w:szCs w:val="28"/>
        </w:rPr>
        <w:t xml:space="preserve">На расстоянии </w:t>
      </w:r>
      <w:smartTag w:uri="urn:schemas-microsoft-com:office:smarttags" w:element="metricconverter">
        <w:smartTagPr>
          <w:attr w:name="ProductID" w:val="6 м"/>
        </w:smartTagPr>
        <w:r w:rsidRPr="00D835BF">
          <w:rPr>
            <w:color w:val="000000"/>
            <w:sz w:val="28"/>
            <w:szCs w:val="28"/>
          </w:rPr>
          <w:t>6 м</w:t>
        </w:r>
      </w:smartTag>
      <w:r w:rsidRPr="00D835BF">
        <w:rPr>
          <w:color w:val="000000"/>
          <w:sz w:val="28"/>
          <w:szCs w:val="28"/>
        </w:rPr>
        <w:t xml:space="preserve"> чертятся две линии - стартовая и контрольная. По зрительному сигналу учащийся бежит, преодолевая расстояние 6м пять раз. При изменении движения в обратном направлении обе ноги испытуемого должны пересечь линию.</w:t>
      </w:r>
    </w:p>
    <w:p w:rsidR="00813E3F" w:rsidRPr="00D835BF" w:rsidRDefault="00813E3F" w:rsidP="00813E3F">
      <w:pPr>
        <w:autoSpaceDE w:val="0"/>
        <w:autoSpaceDN w:val="0"/>
        <w:adjustRightInd w:val="0"/>
        <w:jc w:val="both"/>
        <w:rPr>
          <w:color w:val="000000"/>
          <w:sz w:val="28"/>
          <w:szCs w:val="28"/>
        </w:rPr>
      </w:pPr>
      <w:r w:rsidRPr="00D835BF">
        <w:rPr>
          <w:i/>
          <w:iCs/>
          <w:color w:val="000000"/>
          <w:sz w:val="28"/>
          <w:szCs w:val="28"/>
        </w:rPr>
        <w:t xml:space="preserve">    </w:t>
      </w:r>
      <w:r w:rsidRPr="00802861">
        <w:rPr>
          <w:i/>
          <w:iCs/>
          <w:sz w:val="28"/>
          <w:szCs w:val="28"/>
        </w:rPr>
        <w:t xml:space="preserve">   </w:t>
      </w:r>
      <w:r w:rsidRPr="007620AA">
        <w:rPr>
          <w:iCs/>
          <w:sz w:val="28"/>
          <w:szCs w:val="28"/>
        </w:rPr>
        <w:t>3. Прыжок вверх с места со взмахом руками.</w:t>
      </w:r>
      <w:r w:rsidRPr="00802861">
        <w:rPr>
          <w:i/>
          <w:iCs/>
          <w:sz w:val="28"/>
          <w:szCs w:val="28"/>
        </w:rPr>
        <w:t xml:space="preserve"> </w:t>
      </w:r>
      <w:r w:rsidRPr="00802861">
        <w:rPr>
          <w:sz w:val="28"/>
          <w:szCs w:val="28"/>
        </w:rPr>
        <w:t>Для</w:t>
      </w:r>
      <w:r w:rsidRPr="00D835BF">
        <w:rPr>
          <w:color w:val="000000"/>
          <w:sz w:val="28"/>
          <w:szCs w:val="28"/>
        </w:rPr>
        <w:t xml:space="preserve"> этой цели применяется приспособление конструкции В.М. Абалакова «Косой экран» пли другие, позволяющие измерить высоту подъема общего центра масс при подскоке вверх. Нельзя отталкиваться и приземляться за пределами квадрата 50</w:t>
      </w:r>
      <w:r>
        <w:rPr>
          <w:color w:val="000000"/>
          <w:sz w:val="28"/>
          <w:szCs w:val="28"/>
        </w:rPr>
        <w:t xml:space="preserve">x50 см. Число попыток - три. </w:t>
      </w:r>
      <w:r w:rsidRPr="00D835BF">
        <w:rPr>
          <w:color w:val="000000"/>
          <w:sz w:val="28"/>
          <w:szCs w:val="28"/>
        </w:rPr>
        <w:t xml:space="preserve">Из трех попыток учитывается лучший результат. </w:t>
      </w:r>
    </w:p>
    <w:p w:rsidR="00813E3F" w:rsidRPr="0001399C" w:rsidRDefault="00813E3F" w:rsidP="00813E3F">
      <w:pPr>
        <w:autoSpaceDE w:val="0"/>
        <w:autoSpaceDN w:val="0"/>
        <w:adjustRightInd w:val="0"/>
        <w:jc w:val="both"/>
        <w:rPr>
          <w:color w:val="000000"/>
          <w:sz w:val="28"/>
          <w:szCs w:val="28"/>
        </w:rPr>
      </w:pPr>
      <w:r w:rsidRPr="00A85AE8">
        <w:rPr>
          <w:color w:val="000000"/>
          <w:sz w:val="28"/>
          <w:szCs w:val="28"/>
        </w:rPr>
        <w:t xml:space="preserve">       </w:t>
      </w:r>
      <w:r w:rsidRPr="00A85AE8">
        <w:rPr>
          <w:sz w:val="28"/>
          <w:szCs w:val="28"/>
        </w:rPr>
        <w:t xml:space="preserve">4. </w:t>
      </w:r>
      <w:r w:rsidRPr="00A85AE8">
        <w:rPr>
          <w:iCs/>
          <w:sz w:val="28"/>
          <w:szCs w:val="28"/>
        </w:rPr>
        <w:t xml:space="preserve">Прыжок в длину с места. </w:t>
      </w:r>
      <w:r w:rsidRPr="00A85AE8">
        <w:rPr>
          <w:sz w:val="28"/>
          <w:szCs w:val="28"/>
        </w:rPr>
        <w:t>Замер</w:t>
      </w:r>
      <w:r w:rsidRPr="00D835BF">
        <w:rPr>
          <w:color w:val="000000"/>
          <w:sz w:val="28"/>
          <w:szCs w:val="28"/>
        </w:rPr>
        <w:t xml:space="preserve"> делается от контрольной линии до ближайшего к ней следа испытуемою при приземлении. Из трех попыток учитывается лучший результат.</w:t>
      </w:r>
    </w:p>
    <w:p w:rsidR="00813E3F" w:rsidRPr="00144EF2" w:rsidRDefault="00813E3F" w:rsidP="00813E3F">
      <w:pPr>
        <w:pStyle w:val="a7"/>
        <w:spacing w:before="0" w:beforeAutospacing="0" w:after="0" w:afterAutospacing="0"/>
        <w:jc w:val="both"/>
        <w:rPr>
          <w:sz w:val="27"/>
          <w:szCs w:val="27"/>
        </w:rPr>
      </w:pPr>
      <w:r w:rsidRPr="007620AA">
        <w:rPr>
          <w:iCs/>
          <w:color w:val="000000"/>
          <w:sz w:val="28"/>
          <w:szCs w:val="28"/>
        </w:rPr>
        <w:t xml:space="preserve">       5</w:t>
      </w:r>
      <w:r w:rsidRPr="007620AA">
        <w:rPr>
          <w:iCs/>
          <w:sz w:val="28"/>
          <w:szCs w:val="28"/>
        </w:rPr>
        <w:t xml:space="preserve">. Бросок мяча весом 1 кг из-за головы двумя руками стоя. </w:t>
      </w:r>
      <w:r w:rsidRPr="00144EF2">
        <w:rPr>
          <w:sz w:val="28"/>
          <w:szCs w:val="28"/>
        </w:rPr>
        <w:t>Испытуемый стоит</w:t>
      </w:r>
      <w:r>
        <w:rPr>
          <w:sz w:val="28"/>
          <w:szCs w:val="28"/>
        </w:rPr>
        <w:t xml:space="preserve"> </w:t>
      </w:r>
      <w:r w:rsidRPr="00144EF2">
        <w:rPr>
          <w:sz w:val="28"/>
          <w:szCs w:val="28"/>
        </w:rPr>
        <w:t>у линии. Замах рук с мячом назад, над головой. Бросок мяча вперед. Даются три попытки в каждом виде метания. Учитывается лучший результат.</w:t>
      </w:r>
    </w:p>
    <w:p w:rsidR="0049049D" w:rsidRDefault="0049049D" w:rsidP="00DC5264">
      <w:pPr>
        <w:autoSpaceDE w:val="0"/>
        <w:autoSpaceDN w:val="0"/>
        <w:adjustRightInd w:val="0"/>
        <w:jc w:val="center"/>
        <w:rPr>
          <w:rFonts w:eastAsiaTheme="minorHAnsi"/>
          <w:b/>
          <w:bCs/>
          <w:sz w:val="28"/>
          <w:szCs w:val="28"/>
          <w:lang w:eastAsia="en-US"/>
        </w:rPr>
      </w:pPr>
    </w:p>
    <w:p w:rsidR="00DC5264" w:rsidRDefault="000252CD" w:rsidP="00DC5264">
      <w:pPr>
        <w:autoSpaceDE w:val="0"/>
        <w:autoSpaceDN w:val="0"/>
        <w:adjustRightInd w:val="0"/>
        <w:jc w:val="center"/>
        <w:rPr>
          <w:rFonts w:eastAsiaTheme="minorHAnsi"/>
          <w:b/>
          <w:bCs/>
          <w:sz w:val="28"/>
          <w:szCs w:val="28"/>
          <w:lang w:eastAsia="en-US"/>
        </w:rPr>
      </w:pPr>
      <w:r>
        <w:rPr>
          <w:rFonts w:eastAsiaTheme="minorHAnsi"/>
          <w:b/>
          <w:bCs/>
          <w:sz w:val="28"/>
          <w:szCs w:val="28"/>
          <w:lang w:eastAsia="en-US"/>
        </w:rPr>
        <w:t>5.3</w:t>
      </w:r>
      <w:r w:rsidR="009A48D3" w:rsidRPr="009A48D3">
        <w:rPr>
          <w:rFonts w:eastAsiaTheme="minorHAnsi"/>
          <w:b/>
          <w:bCs/>
          <w:sz w:val="28"/>
          <w:szCs w:val="28"/>
          <w:lang w:eastAsia="en-US"/>
        </w:rPr>
        <w:t xml:space="preserve"> </w:t>
      </w:r>
      <w:r w:rsidR="009A48D3" w:rsidRPr="00DC5264">
        <w:rPr>
          <w:rFonts w:eastAsiaTheme="minorHAnsi"/>
          <w:b/>
          <w:bCs/>
          <w:sz w:val="28"/>
          <w:szCs w:val="28"/>
          <w:lang w:eastAsia="en-US"/>
        </w:rPr>
        <w:t>Контрольно-переводные нормативы</w:t>
      </w:r>
      <w:r w:rsidR="00DC5264" w:rsidRPr="00DC5264">
        <w:rPr>
          <w:rFonts w:eastAsiaTheme="minorHAnsi"/>
          <w:b/>
          <w:bCs/>
          <w:sz w:val="28"/>
          <w:szCs w:val="28"/>
          <w:lang w:eastAsia="en-US"/>
        </w:rPr>
        <w:t xml:space="preserve"> по технической подготовке</w:t>
      </w:r>
    </w:p>
    <w:p w:rsidR="007620AA" w:rsidRPr="00DC5264" w:rsidRDefault="007620AA" w:rsidP="00DC5264">
      <w:pPr>
        <w:autoSpaceDE w:val="0"/>
        <w:autoSpaceDN w:val="0"/>
        <w:adjustRightInd w:val="0"/>
        <w:jc w:val="center"/>
        <w:rPr>
          <w:rFonts w:eastAsiaTheme="minorHAnsi"/>
          <w:b/>
          <w:bCs/>
          <w:sz w:val="28"/>
          <w:szCs w:val="28"/>
          <w:lang w:eastAsia="en-US"/>
        </w:rPr>
      </w:pPr>
    </w:p>
    <w:p w:rsidR="00813E3F" w:rsidRDefault="00DC5264" w:rsidP="00DC5264">
      <w:pPr>
        <w:autoSpaceDE w:val="0"/>
        <w:autoSpaceDN w:val="0"/>
        <w:adjustRightInd w:val="0"/>
        <w:ind w:firstLine="426"/>
        <w:jc w:val="center"/>
        <w:rPr>
          <w:rFonts w:eastAsiaTheme="minorHAnsi"/>
          <w:b/>
          <w:bCs/>
          <w:sz w:val="28"/>
          <w:szCs w:val="28"/>
          <w:lang w:eastAsia="en-US"/>
        </w:rPr>
      </w:pPr>
      <w:r w:rsidRPr="00DC5264">
        <w:rPr>
          <w:rFonts w:eastAsiaTheme="minorHAnsi"/>
          <w:b/>
          <w:bCs/>
          <w:sz w:val="28"/>
          <w:szCs w:val="28"/>
          <w:lang w:eastAsia="en-US"/>
        </w:rPr>
        <w:t>Контрольные нормативы для групп базового уровня 1 и 2</w:t>
      </w:r>
      <w:r>
        <w:rPr>
          <w:rFonts w:eastAsiaTheme="minorHAnsi"/>
          <w:b/>
          <w:bCs/>
          <w:sz w:val="28"/>
          <w:szCs w:val="28"/>
          <w:lang w:eastAsia="en-US"/>
        </w:rPr>
        <w:t xml:space="preserve"> года</w:t>
      </w:r>
    </w:p>
    <w:tbl>
      <w:tblPr>
        <w:tblStyle w:val="a5"/>
        <w:tblW w:w="9464" w:type="dxa"/>
        <w:tblLook w:val="04A0" w:firstRow="1" w:lastRow="0" w:firstColumn="1" w:lastColumn="0" w:noHBand="0" w:noVBand="1"/>
      </w:tblPr>
      <w:tblGrid>
        <w:gridCol w:w="4503"/>
        <w:gridCol w:w="1701"/>
        <w:gridCol w:w="1559"/>
        <w:gridCol w:w="1701"/>
      </w:tblGrid>
      <w:tr w:rsidR="00DC5264" w:rsidTr="007620AA">
        <w:tc>
          <w:tcPr>
            <w:tcW w:w="9464" w:type="dxa"/>
            <w:gridSpan w:val="4"/>
          </w:tcPr>
          <w:p w:rsidR="00DC5264" w:rsidRPr="00DC5264" w:rsidRDefault="00DC5264" w:rsidP="00DC5264">
            <w:pPr>
              <w:autoSpaceDE w:val="0"/>
              <w:autoSpaceDN w:val="0"/>
              <w:adjustRightInd w:val="0"/>
              <w:jc w:val="center"/>
              <w:rPr>
                <w:rFonts w:eastAsiaTheme="minorHAnsi"/>
                <w:color w:val="000000"/>
                <w:sz w:val="28"/>
                <w:szCs w:val="28"/>
                <w:lang w:eastAsia="en-US"/>
              </w:rPr>
            </w:pPr>
            <w:r w:rsidRPr="00DC5264">
              <w:rPr>
                <w:rFonts w:eastAsiaTheme="minorHAnsi"/>
                <w:b/>
                <w:bCs/>
                <w:lang w:eastAsia="en-US"/>
              </w:rPr>
              <w:t>Предметная область «Вид спорта»</w:t>
            </w:r>
          </w:p>
        </w:tc>
      </w:tr>
      <w:tr w:rsidR="00DC5264" w:rsidTr="007620AA">
        <w:tc>
          <w:tcPr>
            <w:tcW w:w="4503" w:type="dxa"/>
          </w:tcPr>
          <w:p w:rsidR="00DC5264" w:rsidRDefault="00DC5264" w:rsidP="00DC5264">
            <w:pPr>
              <w:autoSpaceDE w:val="0"/>
              <w:autoSpaceDN w:val="0"/>
              <w:adjustRightInd w:val="0"/>
              <w:jc w:val="center"/>
              <w:rPr>
                <w:rFonts w:eastAsiaTheme="minorHAnsi"/>
                <w:color w:val="000000"/>
                <w:sz w:val="28"/>
                <w:szCs w:val="28"/>
                <w:lang w:eastAsia="en-US"/>
              </w:rPr>
            </w:pPr>
          </w:p>
        </w:tc>
        <w:tc>
          <w:tcPr>
            <w:tcW w:w="1701" w:type="dxa"/>
          </w:tcPr>
          <w:p w:rsidR="00DC5264" w:rsidRPr="00DC5264" w:rsidRDefault="00E53C8C" w:rsidP="00DC5264">
            <w:pPr>
              <w:jc w:val="center"/>
            </w:pPr>
            <w:r>
              <w:rPr>
                <w:rFonts w:eastAsiaTheme="minorHAnsi"/>
                <w:b/>
                <w:bCs/>
                <w:iCs/>
                <w:lang w:eastAsia="en-US"/>
              </w:rPr>
              <w:t>3</w:t>
            </w:r>
            <w:r w:rsidR="00DC5264" w:rsidRPr="00DC5264">
              <w:rPr>
                <w:rFonts w:eastAsiaTheme="minorHAnsi"/>
                <w:b/>
                <w:bCs/>
                <w:iCs/>
                <w:lang w:eastAsia="en-US"/>
              </w:rPr>
              <w:t xml:space="preserve"> балл</w:t>
            </w:r>
            <w:r>
              <w:rPr>
                <w:rFonts w:eastAsiaTheme="minorHAnsi"/>
                <w:b/>
                <w:bCs/>
                <w:iCs/>
                <w:lang w:eastAsia="en-US"/>
              </w:rPr>
              <w:t>а</w:t>
            </w:r>
          </w:p>
        </w:tc>
        <w:tc>
          <w:tcPr>
            <w:tcW w:w="1559" w:type="dxa"/>
          </w:tcPr>
          <w:p w:rsidR="00DC5264" w:rsidRPr="00DC5264" w:rsidRDefault="00E53C8C" w:rsidP="00DC5264">
            <w:pPr>
              <w:jc w:val="center"/>
            </w:pPr>
            <w:r>
              <w:rPr>
                <w:rFonts w:eastAsiaTheme="minorHAnsi"/>
                <w:b/>
                <w:bCs/>
                <w:iCs/>
                <w:lang w:eastAsia="en-US"/>
              </w:rPr>
              <w:t>4</w:t>
            </w:r>
            <w:r w:rsidR="00DC5264" w:rsidRPr="00DC5264">
              <w:rPr>
                <w:rFonts w:eastAsiaTheme="minorHAnsi"/>
                <w:b/>
                <w:bCs/>
                <w:iCs/>
                <w:lang w:eastAsia="en-US"/>
              </w:rPr>
              <w:t xml:space="preserve"> балла</w:t>
            </w:r>
          </w:p>
        </w:tc>
        <w:tc>
          <w:tcPr>
            <w:tcW w:w="1701" w:type="dxa"/>
          </w:tcPr>
          <w:p w:rsidR="00DC5264" w:rsidRPr="00DC5264" w:rsidRDefault="00E53C8C" w:rsidP="00E53C8C">
            <w:pPr>
              <w:jc w:val="center"/>
            </w:pPr>
            <w:r>
              <w:rPr>
                <w:rFonts w:eastAsiaTheme="minorHAnsi"/>
                <w:b/>
                <w:bCs/>
                <w:iCs/>
                <w:lang w:eastAsia="en-US"/>
              </w:rPr>
              <w:t>5</w:t>
            </w:r>
            <w:r w:rsidR="00DC5264" w:rsidRPr="00DC5264">
              <w:rPr>
                <w:rFonts w:eastAsiaTheme="minorHAnsi"/>
                <w:b/>
                <w:bCs/>
                <w:iCs/>
                <w:lang w:eastAsia="en-US"/>
              </w:rPr>
              <w:t xml:space="preserve"> балл</w:t>
            </w:r>
            <w:r>
              <w:rPr>
                <w:rFonts w:eastAsiaTheme="minorHAnsi"/>
                <w:b/>
                <w:bCs/>
                <w:iCs/>
                <w:lang w:eastAsia="en-US"/>
              </w:rPr>
              <w:t>ов</w:t>
            </w:r>
          </w:p>
        </w:tc>
      </w:tr>
      <w:tr w:rsidR="00DC5264" w:rsidTr="007620AA">
        <w:tc>
          <w:tcPr>
            <w:tcW w:w="4503" w:type="dxa"/>
          </w:tcPr>
          <w:p w:rsidR="00DC5264" w:rsidRPr="003B2961" w:rsidRDefault="00DC5264" w:rsidP="00DC5264">
            <w:pPr>
              <w:autoSpaceDE w:val="0"/>
              <w:autoSpaceDN w:val="0"/>
              <w:adjustRightInd w:val="0"/>
              <w:rPr>
                <w:rFonts w:eastAsiaTheme="minorHAnsi"/>
                <w:b/>
                <w:bCs/>
                <w:lang w:eastAsia="en-US"/>
              </w:rPr>
            </w:pPr>
            <w:r w:rsidRPr="003B2961">
              <w:rPr>
                <w:rFonts w:eastAsiaTheme="minorHAnsi"/>
                <w:lang w:eastAsia="en-US"/>
              </w:rPr>
              <w:t xml:space="preserve">Верхняя передача мяча над собой </w:t>
            </w:r>
          </w:p>
        </w:tc>
        <w:tc>
          <w:tcPr>
            <w:tcW w:w="1701" w:type="dxa"/>
          </w:tcPr>
          <w:p w:rsidR="00DC5264" w:rsidRPr="00DC5264" w:rsidRDefault="00DC5264" w:rsidP="00DC5264">
            <w:pPr>
              <w:autoSpaceDE w:val="0"/>
              <w:autoSpaceDN w:val="0"/>
              <w:adjustRightInd w:val="0"/>
              <w:jc w:val="center"/>
              <w:rPr>
                <w:rFonts w:eastAsiaTheme="minorHAnsi"/>
                <w:b/>
                <w:bCs/>
                <w:lang w:eastAsia="en-US"/>
              </w:rPr>
            </w:pPr>
            <w:r w:rsidRPr="00DC5264">
              <w:rPr>
                <w:rFonts w:eastAsiaTheme="minorHAnsi"/>
                <w:b/>
                <w:bCs/>
                <w:lang w:eastAsia="en-US"/>
              </w:rPr>
              <w:t>5</w:t>
            </w:r>
          </w:p>
        </w:tc>
        <w:tc>
          <w:tcPr>
            <w:tcW w:w="1559" w:type="dxa"/>
          </w:tcPr>
          <w:p w:rsidR="00DC5264" w:rsidRPr="00DC5264" w:rsidRDefault="00DC5264" w:rsidP="00DC5264">
            <w:pPr>
              <w:autoSpaceDE w:val="0"/>
              <w:autoSpaceDN w:val="0"/>
              <w:adjustRightInd w:val="0"/>
              <w:jc w:val="center"/>
              <w:rPr>
                <w:rFonts w:eastAsiaTheme="minorHAnsi"/>
                <w:b/>
                <w:bCs/>
                <w:lang w:eastAsia="en-US"/>
              </w:rPr>
            </w:pPr>
            <w:r w:rsidRPr="00DC5264">
              <w:rPr>
                <w:rFonts w:eastAsiaTheme="minorHAnsi"/>
                <w:b/>
                <w:bCs/>
                <w:lang w:eastAsia="en-US"/>
              </w:rPr>
              <w:t>8</w:t>
            </w:r>
          </w:p>
        </w:tc>
        <w:tc>
          <w:tcPr>
            <w:tcW w:w="1701" w:type="dxa"/>
          </w:tcPr>
          <w:p w:rsidR="00DC5264" w:rsidRPr="00DC5264" w:rsidRDefault="00DC5264" w:rsidP="00DC5264">
            <w:pPr>
              <w:autoSpaceDE w:val="0"/>
              <w:autoSpaceDN w:val="0"/>
              <w:adjustRightInd w:val="0"/>
              <w:jc w:val="center"/>
              <w:rPr>
                <w:rFonts w:eastAsiaTheme="minorHAnsi"/>
                <w:b/>
                <w:bCs/>
                <w:lang w:eastAsia="en-US"/>
              </w:rPr>
            </w:pPr>
            <w:r w:rsidRPr="00DC5264">
              <w:rPr>
                <w:rFonts w:eastAsiaTheme="minorHAnsi"/>
                <w:b/>
                <w:bCs/>
                <w:lang w:eastAsia="en-US"/>
              </w:rPr>
              <w:t>10</w:t>
            </w:r>
          </w:p>
        </w:tc>
      </w:tr>
      <w:tr w:rsidR="00DC5264" w:rsidTr="007620AA">
        <w:tc>
          <w:tcPr>
            <w:tcW w:w="4503" w:type="dxa"/>
          </w:tcPr>
          <w:p w:rsidR="00DC5264" w:rsidRPr="003B2961" w:rsidRDefault="00DC5264" w:rsidP="00DC5264">
            <w:pPr>
              <w:autoSpaceDE w:val="0"/>
              <w:autoSpaceDN w:val="0"/>
              <w:adjustRightInd w:val="0"/>
              <w:rPr>
                <w:rFonts w:eastAsiaTheme="minorHAnsi"/>
                <w:b/>
                <w:bCs/>
                <w:lang w:eastAsia="en-US"/>
              </w:rPr>
            </w:pPr>
            <w:r w:rsidRPr="003B2961">
              <w:rPr>
                <w:rFonts w:eastAsiaTheme="minorHAnsi"/>
                <w:lang w:eastAsia="en-US"/>
              </w:rPr>
              <w:t xml:space="preserve">Нижняя передача мяча над собой </w:t>
            </w:r>
          </w:p>
        </w:tc>
        <w:tc>
          <w:tcPr>
            <w:tcW w:w="1701" w:type="dxa"/>
          </w:tcPr>
          <w:p w:rsidR="00DC5264" w:rsidRPr="00DC5264" w:rsidRDefault="00DC5264" w:rsidP="00DC5264">
            <w:pPr>
              <w:autoSpaceDE w:val="0"/>
              <w:autoSpaceDN w:val="0"/>
              <w:adjustRightInd w:val="0"/>
              <w:jc w:val="center"/>
              <w:rPr>
                <w:rFonts w:eastAsiaTheme="minorHAnsi"/>
                <w:b/>
                <w:bCs/>
                <w:lang w:eastAsia="en-US"/>
              </w:rPr>
            </w:pPr>
            <w:r w:rsidRPr="00DC5264">
              <w:rPr>
                <w:rFonts w:eastAsiaTheme="minorHAnsi"/>
                <w:b/>
                <w:bCs/>
                <w:lang w:eastAsia="en-US"/>
              </w:rPr>
              <w:t>5</w:t>
            </w:r>
          </w:p>
        </w:tc>
        <w:tc>
          <w:tcPr>
            <w:tcW w:w="1559" w:type="dxa"/>
          </w:tcPr>
          <w:p w:rsidR="00DC5264" w:rsidRPr="00DC5264" w:rsidRDefault="00DC5264" w:rsidP="00DC5264">
            <w:pPr>
              <w:autoSpaceDE w:val="0"/>
              <w:autoSpaceDN w:val="0"/>
              <w:adjustRightInd w:val="0"/>
              <w:jc w:val="center"/>
              <w:rPr>
                <w:rFonts w:eastAsiaTheme="minorHAnsi"/>
                <w:b/>
                <w:bCs/>
                <w:lang w:eastAsia="en-US"/>
              </w:rPr>
            </w:pPr>
            <w:r w:rsidRPr="00DC5264">
              <w:rPr>
                <w:rFonts w:eastAsiaTheme="minorHAnsi"/>
                <w:b/>
                <w:bCs/>
                <w:lang w:eastAsia="en-US"/>
              </w:rPr>
              <w:t>8</w:t>
            </w:r>
          </w:p>
        </w:tc>
        <w:tc>
          <w:tcPr>
            <w:tcW w:w="1701" w:type="dxa"/>
          </w:tcPr>
          <w:p w:rsidR="00DC5264" w:rsidRPr="00DC5264" w:rsidRDefault="00DC5264" w:rsidP="00DC5264">
            <w:pPr>
              <w:autoSpaceDE w:val="0"/>
              <w:autoSpaceDN w:val="0"/>
              <w:adjustRightInd w:val="0"/>
              <w:jc w:val="center"/>
              <w:rPr>
                <w:rFonts w:eastAsiaTheme="minorHAnsi"/>
                <w:b/>
                <w:bCs/>
                <w:lang w:eastAsia="en-US"/>
              </w:rPr>
            </w:pPr>
            <w:r w:rsidRPr="00DC5264">
              <w:rPr>
                <w:rFonts w:eastAsiaTheme="minorHAnsi"/>
                <w:b/>
                <w:bCs/>
                <w:lang w:eastAsia="en-US"/>
              </w:rPr>
              <w:t>10</w:t>
            </w:r>
          </w:p>
        </w:tc>
      </w:tr>
      <w:tr w:rsidR="00DC5264" w:rsidTr="007620AA">
        <w:tc>
          <w:tcPr>
            <w:tcW w:w="4503" w:type="dxa"/>
          </w:tcPr>
          <w:p w:rsidR="00DC5264" w:rsidRPr="003B2961" w:rsidRDefault="00DC5264" w:rsidP="00DC5264">
            <w:pPr>
              <w:autoSpaceDE w:val="0"/>
              <w:autoSpaceDN w:val="0"/>
              <w:adjustRightInd w:val="0"/>
              <w:rPr>
                <w:rFonts w:eastAsiaTheme="minorHAnsi"/>
                <w:lang w:eastAsia="en-US"/>
              </w:rPr>
            </w:pPr>
            <w:r w:rsidRPr="003B2961">
              <w:rPr>
                <w:rFonts w:eastAsiaTheme="minorHAnsi"/>
                <w:lang w:eastAsia="en-US"/>
              </w:rPr>
              <w:t>Нижняя или верхняя прямая подача</w:t>
            </w:r>
            <w:r>
              <w:rPr>
                <w:rFonts w:eastAsiaTheme="minorHAnsi"/>
                <w:lang w:eastAsia="en-US"/>
              </w:rPr>
              <w:t xml:space="preserve"> мяча из 5 подач (расстояние</w:t>
            </w:r>
            <w:r w:rsidR="007620AA">
              <w:rPr>
                <w:rFonts w:eastAsiaTheme="minorHAnsi"/>
                <w:lang w:eastAsia="en-US"/>
              </w:rPr>
              <w:t xml:space="preserve"> 6 </w:t>
            </w:r>
            <w:r>
              <w:rPr>
                <w:rFonts w:eastAsiaTheme="minorHAnsi"/>
                <w:lang w:eastAsia="en-US"/>
              </w:rPr>
              <w:t>метров)</w:t>
            </w:r>
          </w:p>
        </w:tc>
        <w:tc>
          <w:tcPr>
            <w:tcW w:w="1701" w:type="dxa"/>
          </w:tcPr>
          <w:p w:rsidR="00DC5264" w:rsidRPr="007620AA" w:rsidRDefault="00DC5264" w:rsidP="00DC5264">
            <w:pPr>
              <w:autoSpaceDE w:val="0"/>
              <w:autoSpaceDN w:val="0"/>
              <w:adjustRightInd w:val="0"/>
              <w:jc w:val="center"/>
              <w:rPr>
                <w:rFonts w:eastAsiaTheme="minorHAnsi"/>
                <w:b/>
                <w:lang w:eastAsia="en-US"/>
              </w:rPr>
            </w:pPr>
            <w:r w:rsidRPr="007620AA">
              <w:rPr>
                <w:rFonts w:eastAsiaTheme="minorHAnsi"/>
                <w:b/>
                <w:lang w:eastAsia="en-US"/>
              </w:rPr>
              <w:t>1</w:t>
            </w:r>
          </w:p>
        </w:tc>
        <w:tc>
          <w:tcPr>
            <w:tcW w:w="1559" w:type="dxa"/>
          </w:tcPr>
          <w:p w:rsidR="00DC5264" w:rsidRPr="007620AA" w:rsidRDefault="00DC5264" w:rsidP="00DC5264">
            <w:pPr>
              <w:autoSpaceDE w:val="0"/>
              <w:autoSpaceDN w:val="0"/>
              <w:adjustRightInd w:val="0"/>
              <w:jc w:val="center"/>
              <w:rPr>
                <w:rFonts w:eastAsiaTheme="minorHAnsi"/>
                <w:b/>
                <w:lang w:eastAsia="en-US"/>
              </w:rPr>
            </w:pPr>
            <w:r w:rsidRPr="007620AA">
              <w:rPr>
                <w:rFonts w:eastAsiaTheme="minorHAnsi"/>
                <w:b/>
                <w:lang w:eastAsia="en-US"/>
              </w:rPr>
              <w:t>2</w:t>
            </w:r>
          </w:p>
        </w:tc>
        <w:tc>
          <w:tcPr>
            <w:tcW w:w="1701" w:type="dxa"/>
          </w:tcPr>
          <w:p w:rsidR="00DC5264" w:rsidRPr="007620AA" w:rsidRDefault="00DC5264" w:rsidP="00DC5264">
            <w:pPr>
              <w:autoSpaceDE w:val="0"/>
              <w:autoSpaceDN w:val="0"/>
              <w:adjustRightInd w:val="0"/>
              <w:jc w:val="center"/>
              <w:rPr>
                <w:rFonts w:eastAsiaTheme="minorHAnsi"/>
                <w:b/>
                <w:lang w:eastAsia="en-US"/>
              </w:rPr>
            </w:pPr>
            <w:r w:rsidRPr="007620AA">
              <w:rPr>
                <w:rFonts w:eastAsiaTheme="minorHAnsi"/>
                <w:b/>
                <w:lang w:eastAsia="en-US"/>
              </w:rPr>
              <w:t>3</w:t>
            </w:r>
          </w:p>
        </w:tc>
      </w:tr>
    </w:tbl>
    <w:p w:rsidR="00DC5264" w:rsidRDefault="00DC5264" w:rsidP="00DC5264">
      <w:pPr>
        <w:autoSpaceDE w:val="0"/>
        <w:autoSpaceDN w:val="0"/>
        <w:adjustRightInd w:val="0"/>
        <w:ind w:firstLine="426"/>
        <w:jc w:val="center"/>
        <w:rPr>
          <w:rFonts w:eastAsiaTheme="minorHAnsi"/>
          <w:color w:val="000000"/>
          <w:sz w:val="28"/>
          <w:szCs w:val="28"/>
          <w:lang w:eastAsia="en-US"/>
        </w:rPr>
      </w:pPr>
    </w:p>
    <w:p w:rsidR="007620AA" w:rsidRDefault="007620AA" w:rsidP="007620AA">
      <w:pPr>
        <w:autoSpaceDE w:val="0"/>
        <w:autoSpaceDN w:val="0"/>
        <w:adjustRightInd w:val="0"/>
        <w:ind w:firstLine="426"/>
        <w:jc w:val="center"/>
        <w:rPr>
          <w:rFonts w:eastAsiaTheme="minorHAnsi"/>
          <w:b/>
          <w:bCs/>
          <w:sz w:val="28"/>
          <w:szCs w:val="28"/>
          <w:lang w:eastAsia="en-US"/>
        </w:rPr>
      </w:pPr>
      <w:r w:rsidRPr="00DC5264">
        <w:rPr>
          <w:rFonts w:eastAsiaTheme="minorHAnsi"/>
          <w:b/>
          <w:bCs/>
          <w:sz w:val="28"/>
          <w:szCs w:val="28"/>
          <w:lang w:eastAsia="en-US"/>
        </w:rPr>
        <w:t xml:space="preserve">Контрольные нормативы для групп базового уровня </w:t>
      </w:r>
      <w:r>
        <w:rPr>
          <w:rFonts w:eastAsiaTheme="minorHAnsi"/>
          <w:b/>
          <w:bCs/>
          <w:sz w:val="28"/>
          <w:szCs w:val="28"/>
          <w:lang w:eastAsia="en-US"/>
        </w:rPr>
        <w:t>3</w:t>
      </w:r>
      <w:r w:rsidRPr="00DC5264">
        <w:rPr>
          <w:rFonts w:eastAsiaTheme="minorHAnsi"/>
          <w:b/>
          <w:bCs/>
          <w:sz w:val="28"/>
          <w:szCs w:val="28"/>
          <w:lang w:eastAsia="en-US"/>
        </w:rPr>
        <w:t xml:space="preserve"> и </w:t>
      </w:r>
      <w:r>
        <w:rPr>
          <w:rFonts w:eastAsiaTheme="minorHAnsi"/>
          <w:b/>
          <w:bCs/>
          <w:sz w:val="28"/>
          <w:szCs w:val="28"/>
          <w:lang w:eastAsia="en-US"/>
        </w:rPr>
        <w:t>4 года</w:t>
      </w:r>
    </w:p>
    <w:tbl>
      <w:tblPr>
        <w:tblStyle w:val="a5"/>
        <w:tblW w:w="9464" w:type="dxa"/>
        <w:tblLook w:val="04A0" w:firstRow="1" w:lastRow="0" w:firstColumn="1" w:lastColumn="0" w:noHBand="0" w:noVBand="1"/>
      </w:tblPr>
      <w:tblGrid>
        <w:gridCol w:w="4503"/>
        <w:gridCol w:w="1701"/>
        <w:gridCol w:w="1559"/>
        <w:gridCol w:w="1701"/>
      </w:tblGrid>
      <w:tr w:rsidR="007620AA" w:rsidTr="003F3BF6">
        <w:tc>
          <w:tcPr>
            <w:tcW w:w="9464" w:type="dxa"/>
            <w:gridSpan w:val="4"/>
          </w:tcPr>
          <w:p w:rsidR="007620AA" w:rsidRPr="00DC5264" w:rsidRDefault="007620AA" w:rsidP="003F3BF6">
            <w:pPr>
              <w:autoSpaceDE w:val="0"/>
              <w:autoSpaceDN w:val="0"/>
              <w:adjustRightInd w:val="0"/>
              <w:jc w:val="center"/>
              <w:rPr>
                <w:rFonts w:eastAsiaTheme="minorHAnsi"/>
                <w:color w:val="000000"/>
                <w:sz w:val="28"/>
                <w:szCs w:val="28"/>
                <w:lang w:eastAsia="en-US"/>
              </w:rPr>
            </w:pPr>
            <w:r w:rsidRPr="00DC5264">
              <w:rPr>
                <w:rFonts w:eastAsiaTheme="minorHAnsi"/>
                <w:b/>
                <w:bCs/>
                <w:lang w:eastAsia="en-US"/>
              </w:rPr>
              <w:t>Предметная область «Вид спорта»</w:t>
            </w:r>
          </w:p>
        </w:tc>
      </w:tr>
      <w:tr w:rsidR="00E53C8C" w:rsidTr="003F3BF6">
        <w:tc>
          <w:tcPr>
            <w:tcW w:w="4503" w:type="dxa"/>
          </w:tcPr>
          <w:p w:rsidR="00E53C8C" w:rsidRDefault="00E53C8C" w:rsidP="003F3BF6">
            <w:pPr>
              <w:autoSpaceDE w:val="0"/>
              <w:autoSpaceDN w:val="0"/>
              <w:adjustRightInd w:val="0"/>
              <w:jc w:val="center"/>
              <w:rPr>
                <w:rFonts w:eastAsiaTheme="minorHAnsi"/>
                <w:color w:val="000000"/>
                <w:sz w:val="28"/>
                <w:szCs w:val="28"/>
                <w:lang w:eastAsia="en-US"/>
              </w:rPr>
            </w:pPr>
          </w:p>
        </w:tc>
        <w:tc>
          <w:tcPr>
            <w:tcW w:w="1701" w:type="dxa"/>
          </w:tcPr>
          <w:p w:rsidR="00E53C8C" w:rsidRPr="00DC5264" w:rsidRDefault="00E53C8C" w:rsidP="00A85AE8">
            <w:pPr>
              <w:jc w:val="center"/>
            </w:pPr>
            <w:r>
              <w:rPr>
                <w:rFonts w:eastAsiaTheme="minorHAnsi"/>
                <w:b/>
                <w:bCs/>
                <w:iCs/>
                <w:lang w:eastAsia="en-US"/>
              </w:rPr>
              <w:t>3</w:t>
            </w:r>
            <w:r w:rsidRPr="00DC5264">
              <w:rPr>
                <w:rFonts w:eastAsiaTheme="minorHAnsi"/>
                <w:b/>
                <w:bCs/>
                <w:iCs/>
                <w:lang w:eastAsia="en-US"/>
              </w:rPr>
              <w:t xml:space="preserve"> балл</w:t>
            </w:r>
            <w:r>
              <w:rPr>
                <w:rFonts w:eastAsiaTheme="minorHAnsi"/>
                <w:b/>
                <w:bCs/>
                <w:iCs/>
                <w:lang w:eastAsia="en-US"/>
              </w:rPr>
              <w:t>а</w:t>
            </w:r>
          </w:p>
        </w:tc>
        <w:tc>
          <w:tcPr>
            <w:tcW w:w="1559" w:type="dxa"/>
          </w:tcPr>
          <w:p w:rsidR="00E53C8C" w:rsidRPr="00DC5264" w:rsidRDefault="00E53C8C" w:rsidP="00A85AE8">
            <w:pPr>
              <w:jc w:val="center"/>
            </w:pPr>
            <w:r>
              <w:rPr>
                <w:rFonts w:eastAsiaTheme="minorHAnsi"/>
                <w:b/>
                <w:bCs/>
                <w:iCs/>
                <w:lang w:eastAsia="en-US"/>
              </w:rPr>
              <w:t>4</w:t>
            </w:r>
            <w:r w:rsidRPr="00DC5264">
              <w:rPr>
                <w:rFonts w:eastAsiaTheme="minorHAnsi"/>
                <w:b/>
                <w:bCs/>
                <w:iCs/>
                <w:lang w:eastAsia="en-US"/>
              </w:rPr>
              <w:t xml:space="preserve"> балла</w:t>
            </w:r>
          </w:p>
        </w:tc>
        <w:tc>
          <w:tcPr>
            <w:tcW w:w="1701" w:type="dxa"/>
          </w:tcPr>
          <w:p w:rsidR="00E53C8C" w:rsidRPr="00DC5264" w:rsidRDefault="00E53C8C" w:rsidP="00A85AE8">
            <w:pPr>
              <w:jc w:val="center"/>
            </w:pPr>
            <w:r>
              <w:rPr>
                <w:rFonts w:eastAsiaTheme="minorHAnsi"/>
                <w:b/>
                <w:bCs/>
                <w:iCs/>
                <w:lang w:eastAsia="en-US"/>
              </w:rPr>
              <w:t>5</w:t>
            </w:r>
            <w:r w:rsidRPr="00DC5264">
              <w:rPr>
                <w:rFonts w:eastAsiaTheme="minorHAnsi"/>
                <w:b/>
                <w:bCs/>
                <w:iCs/>
                <w:lang w:eastAsia="en-US"/>
              </w:rPr>
              <w:t xml:space="preserve"> балл</w:t>
            </w:r>
            <w:r>
              <w:rPr>
                <w:rFonts w:eastAsiaTheme="minorHAnsi"/>
                <w:b/>
                <w:bCs/>
                <w:iCs/>
                <w:lang w:eastAsia="en-US"/>
              </w:rPr>
              <w:t>ов</w:t>
            </w:r>
          </w:p>
        </w:tc>
      </w:tr>
      <w:tr w:rsidR="007620AA" w:rsidTr="003F3BF6">
        <w:tc>
          <w:tcPr>
            <w:tcW w:w="4503" w:type="dxa"/>
          </w:tcPr>
          <w:p w:rsidR="007620AA" w:rsidRPr="003B2961" w:rsidRDefault="007620AA" w:rsidP="003F3BF6">
            <w:pPr>
              <w:autoSpaceDE w:val="0"/>
              <w:autoSpaceDN w:val="0"/>
              <w:adjustRightInd w:val="0"/>
              <w:rPr>
                <w:rFonts w:eastAsiaTheme="minorHAnsi"/>
                <w:b/>
                <w:bCs/>
                <w:lang w:eastAsia="en-US"/>
              </w:rPr>
            </w:pPr>
            <w:r w:rsidRPr="003B2961">
              <w:rPr>
                <w:rFonts w:eastAsiaTheme="minorHAnsi"/>
                <w:lang w:eastAsia="en-US"/>
              </w:rPr>
              <w:t xml:space="preserve">Верхняя передача мяча над собой </w:t>
            </w:r>
          </w:p>
        </w:tc>
        <w:tc>
          <w:tcPr>
            <w:tcW w:w="1701" w:type="dxa"/>
          </w:tcPr>
          <w:p w:rsidR="007620AA" w:rsidRPr="00DC5264" w:rsidRDefault="007620AA" w:rsidP="003F3BF6">
            <w:pPr>
              <w:autoSpaceDE w:val="0"/>
              <w:autoSpaceDN w:val="0"/>
              <w:adjustRightInd w:val="0"/>
              <w:jc w:val="center"/>
              <w:rPr>
                <w:rFonts w:eastAsiaTheme="minorHAnsi"/>
                <w:b/>
                <w:bCs/>
                <w:lang w:eastAsia="en-US"/>
              </w:rPr>
            </w:pPr>
            <w:r>
              <w:rPr>
                <w:rFonts w:eastAsiaTheme="minorHAnsi"/>
                <w:b/>
                <w:bCs/>
                <w:lang w:eastAsia="en-US"/>
              </w:rPr>
              <w:t>8</w:t>
            </w:r>
          </w:p>
        </w:tc>
        <w:tc>
          <w:tcPr>
            <w:tcW w:w="1559" w:type="dxa"/>
          </w:tcPr>
          <w:p w:rsidR="007620AA" w:rsidRPr="00DC5264" w:rsidRDefault="007620AA" w:rsidP="003F3BF6">
            <w:pPr>
              <w:autoSpaceDE w:val="0"/>
              <w:autoSpaceDN w:val="0"/>
              <w:adjustRightInd w:val="0"/>
              <w:jc w:val="center"/>
              <w:rPr>
                <w:rFonts w:eastAsiaTheme="minorHAnsi"/>
                <w:b/>
                <w:bCs/>
                <w:lang w:eastAsia="en-US"/>
              </w:rPr>
            </w:pPr>
            <w:r>
              <w:rPr>
                <w:rFonts w:eastAsiaTheme="minorHAnsi"/>
                <w:b/>
                <w:bCs/>
                <w:lang w:eastAsia="en-US"/>
              </w:rPr>
              <w:t>10</w:t>
            </w:r>
          </w:p>
        </w:tc>
        <w:tc>
          <w:tcPr>
            <w:tcW w:w="1701" w:type="dxa"/>
          </w:tcPr>
          <w:p w:rsidR="007620AA" w:rsidRPr="00DC5264" w:rsidRDefault="007620AA" w:rsidP="003F3BF6">
            <w:pPr>
              <w:autoSpaceDE w:val="0"/>
              <w:autoSpaceDN w:val="0"/>
              <w:adjustRightInd w:val="0"/>
              <w:jc w:val="center"/>
              <w:rPr>
                <w:rFonts w:eastAsiaTheme="minorHAnsi"/>
                <w:b/>
                <w:bCs/>
                <w:lang w:eastAsia="en-US"/>
              </w:rPr>
            </w:pPr>
            <w:r>
              <w:rPr>
                <w:rFonts w:eastAsiaTheme="minorHAnsi"/>
                <w:b/>
                <w:bCs/>
                <w:lang w:eastAsia="en-US"/>
              </w:rPr>
              <w:t>12</w:t>
            </w:r>
          </w:p>
        </w:tc>
      </w:tr>
      <w:tr w:rsidR="007620AA" w:rsidTr="003F3BF6">
        <w:tc>
          <w:tcPr>
            <w:tcW w:w="4503" w:type="dxa"/>
          </w:tcPr>
          <w:p w:rsidR="007620AA" w:rsidRPr="003B2961" w:rsidRDefault="007620AA" w:rsidP="003F3BF6">
            <w:pPr>
              <w:autoSpaceDE w:val="0"/>
              <w:autoSpaceDN w:val="0"/>
              <w:adjustRightInd w:val="0"/>
              <w:rPr>
                <w:rFonts w:eastAsiaTheme="minorHAnsi"/>
                <w:b/>
                <w:bCs/>
                <w:lang w:eastAsia="en-US"/>
              </w:rPr>
            </w:pPr>
            <w:r w:rsidRPr="003B2961">
              <w:rPr>
                <w:rFonts w:eastAsiaTheme="minorHAnsi"/>
                <w:lang w:eastAsia="en-US"/>
              </w:rPr>
              <w:t xml:space="preserve">Нижняя передача мяча над собой </w:t>
            </w:r>
          </w:p>
        </w:tc>
        <w:tc>
          <w:tcPr>
            <w:tcW w:w="1701" w:type="dxa"/>
          </w:tcPr>
          <w:p w:rsidR="007620AA" w:rsidRPr="00DC5264" w:rsidRDefault="007620AA" w:rsidP="003F3BF6">
            <w:pPr>
              <w:autoSpaceDE w:val="0"/>
              <w:autoSpaceDN w:val="0"/>
              <w:adjustRightInd w:val="0"/>
              <w:jc w:val="center"/>
              <w:rPr>
                <w:rFonts w:eastAsiaTheme="minorHAnsi"/>
                <w:b/>
                <w:bCs/>
                <w:lang w:eastAsia="en-US"/>
              </w:rPr>
            </w:pPr>
            <w:r>
              <w:rPr>
                <w:rFonts w:eastAsiaTheme="minorHAnsi"/>
                <w:b/>
                <w:bCs/>
                <w:lang w:eastAsia="en-US"/>
              </w:rPr>
              <w:t>8</w:t>
            </w:r>
          </w:p>
        </w:tc>
        <w:tc>
          <w:tcPr>
            <w:tcW w:w="1559" w:type="dxa"/>
          </w:tcPr>
          <w:p w:rsidR="007620AA" w:rsidRPr="00DC5264" w:rsidRDefault="007620AA" w:rsidP="003F3BF6">
            <w:pPr>
              <w:autoSpaceDE w:val="0"/>
              <w:autoSpaceDN w:val="0"/>
              <w:adjustRightInd w:val="0"/>
              <w:jc w:val="center"/>
              <w:rPr>
                <w:rFonts w:eastAsiaTheme="minorHAnsi"/>
                <w:b/>
                <w:bCs/>
                <w:lang w:eastAsia="en-US"/>
              </w:rPr>
            </w:pPr>
            <w:r>
              <w:rPr>
                <w:rFonts w:eastAsiaTheme="minorHAnsi"/>
                <w:b/>
                <w:bCs/>
                <w:lang w:eastAsia="en-US"/>
              </w:rPr>
              <w:t>10</w:t>
            </w:r>
          </w:p>
        </w:tc>
        <w:tc>
          <w:tcPr>
            <w:tcW w:w="1701" w:type="dxa"/>
          </w:tcPr>
          <w:p w:rsidR="007620AA" w:rsidRPr="00DC5264" w:rsidRDefault="007620AA" w:rsidP="003F3BF6">
            <w:pPr>
              <w:autoSpaceDE w:val="0"/>
              <w:autoSpaceDN w:val="0"/>
              <w:adjustRightInd w:val="0"/>
              <w:jc w:val="center"/>
              <w:rPr>
                <w:rFonts w:eastAsiaTheme="minorHAnsi"/>
                <w:b/>
                <w:bCs/>
                <w:lang w:eastAsia="en-US"/>
              </w:rPr>
            </w:pPr>
            <w:r>
              <w:rPr>
                <w:rFonts w:eastAsiaTheme="minorHAnsi"/>
                <w:b/>
                <w:bCs/>
                <w:lang w:eastAsia="en-US"/>
              </w:rPr>
              <w:t>12</w:t>
            </w:r>
          </w:p>
        </w:tc>
      </w:tr>
      <w:tr w:rsidR="007620AA" w:rsidTr="003F3BF6">
        <w:tc>
          <w:tcPr>
            <w:tcW w:w="4503" w:type="dxa"/>
          </w:tcPr>
          <w:p w:rsidR="007620AA" w:rsidRPr="003B2961" w:rsidRDefault="007620AA" w:rsidP="003F3BF6">
            <w:pPr>
              <w:autoSpaceDE w:val="0"/>
              <w:autoSpaceDN w:val="0"/>
              <w:adjustRightInd w:val="0"/>
              <w:rPr>
                <w:rFonts w:eastAsiaTheme="minorHAnsi"/>
                <w:lang w:eastAsia="en-US"/>
              </w:rPr>
            </w:pPr>
            <w:r w:rsidRPr="003B2961">
              <w:rPr>
                <w:rFonts w:eastAsiaTheme="minorHAnsi"/>
                <w:lang w:eastAsia="en-US"/>
              </w:rPr>
              <w:t>Нижняя или верхняя прямая подача</w:t>
            </w:r>
            <w:r>
              <w:rPr>
                <w:rFonts w:eastAsiaTheme="minorHAnsi"/>
                <w:lang w:eastAsia="en-US"/>
              </w:rPr>
              <w:t xml:space="preserve"> мяча из 5 подач (из-за лицевой линии)</w:t>
            </w:r>
          </w:p>
        </w:tc>
        <w:tc>
          <w:tcPr>
            <w:tcW w:w="1701" w:type="dxa"/>
          </w:tcPr>
          <w:p w:rsidR="007620AA" w:rsidRPr="007620AA" w:rsidRDefault="007620AA" w:rsidP="003F3BF6">
            <w:pPr>
              <w:autoSpaceDE w:val="0"/>
              <w:autoSpaceDN w:val="0"/>
              <w:adjustRightInd w:val="0"/>
              <w:jc w:val="center"/>
              <w:rPr>
                <w:rFonts w:eastAsiaTheme="minorHAnsi"/>
                <w:b/>
                <w:lang w:eastAsia="en-US"/>
              </w:rPr>
            </w:pPr>
            <w:r w:rsidRPr="007620AA">
              <w:rPr>
                <w:rFonts w:eastAsiaTheme="minorHAnsi"/>
                <w:b/>
                <w:lang w:eastAsia="en-US"/>
              </w:rPr>
              <w:t>1</w:t>
            </w:r>
          </w:p>
        </w:tc>
        <w:tc>
          <w:tcPr>
            <w:tcW w:w="1559" w:type="dxa"/>
          </w:tcPr>
          <w:p w:rsidR="007620AA" w:rsidRPr="007620AA" w:rsidRDefault="007620AA" w:rsidP="003F3BF6">
            <w:pPr>
              <w:autoSpaceDE w:val="0"/>
              <w:autoSpaceDN w:val="0"/>
              <w:adjustRightInd w:val="0"/>
              <w:jc w:val="center"/>
              <w:rPr>
                <w:rFonts w:eastAsiaTheme="minorHAnsi"/>
                <w:b/>
                <w:lang w:eastAsia="en-US"/>
              </w:rPr>
            </w:pPr>
            <w:r w:rsidRPr="007620AA">
              <w:rPr>
                <w:rFonts w:eastAsiaTheme="minorHAnsi"/>
                <w:b/>
                <w:lang w:eastAsia="en-US"/>
              </w:rPr>
              <w:t>2</w:t>
            </w:r>
          </w:p>
        </w:tc>
        <w:tc>
          <w:tcPr>
            <w:tcW w:w="1701" w:type="dxa"/>
          </w:tcPr>
          <w:p w:rsidR="007620AA" w:rsidRPr="007620AA" w:rsidRDefault="007620AA" w:rsidP="003F3BF6">
            <w:pPr>
              <w:autoSpaceDE w:val="0"/>
              <w:autoSpaceDN w:val="0"/>
              <w:adjustRightInd w:val="0"/>
              <w:jc w:val="center"/>
              <w:rPr>
                <w:rFonts w:eastAsiaTheme="minorHAnsi"/>
                <w:b/>
                <w:lang w:eastAsia="en-US"/>
              </w:rPr>
            </w:pPr>
            <w:r w:rsidRPr="007620AA">
              <w:rPr>
                <w:rFonts w:eastAsiaTheme="minorHAnsi"/>
                <w:b/>
                <w:lang w:eastAsia="en-US"/>
              </w:rPr>
              <w:t>3</w:t>
            </w:r>
          </w:p>
        </w:tc>
      </w:tr>
    </w:tbl>
    <w:p w:rsidR="007620AA" w:rsidRDefault="007620AA" w:rsidP="00DC5264">
      <w:pPr>
        <w:autoSpaceDE w:val="0"/>
        <w:autoSpaceDN w:val="0"/>
        <w:adjustRightInd w:val="0"/>
        <w:ind w:firstLine="426"/>
        <w:jc w:val="center"/>
        <w:rPr>
          <w:rFonts w:eastAsiaTheme="minorHAnsi"/>
          <w:color w:val="000000"/>
          <w:sz w:val="28"/>
          <w:szCs w:val="28"/>
          <w:lang w:eastAsia="en-US"/>
        </w:rPr>
      </w:pPr>
    </w:p>
    <w:p w:rsidR="007620AA" w:rsidRDefault="007620AA" w:rsidP="007620AA">
      <w:pPr>
        <w:autoSpaceDE w:val="0"/>
        <w:autoSpaceDN w:val="0"/>
        <w:adjustRightInd w:val="0"/>
        <w:ind w:firstLine="426"/>
        <w:jc w:val="center"/>
        <w:rPr>
          <w:rFonts w:eastAsiaTheme="minorHAnsi"/>
          <w:b/>
          <w:bCs/>
          <w:sz w:val="28"/>
          <w:szCs w:val="28"/>
          <w:lang w:eastAsia="en-US"/>
        </w:rPr>
      </w:pPr>
      <w:r w:rsidRPr="00DC5264">
        <w:rPr>
          <w:rFonts w:eastAsiaTheme="minorHAnsi"/>
          <w:b/>
          <w:bCs/>
          <w:sz w:val="28"/>
          <w:szCs w:val="28"/>
          <w:lang w:eastAsia="en-US"/>
        </w:rPr>
        <w:t xml:space="preserve">Контрольные нормативы для групп базового уровня </w:t>
      </w:r>
      <w:r>
        <w:rPr>
          <w:rFonts w:eastAsiaTheme="minorHAnsi"/>
          <w:b/>
          <w:bCs/>
          <w:sz w:val="28"/>
          <w:szCs w:val="28"/>
          <w:lang w:eastAsia="en-US"/>
        </w:rPr>
        <w:t>5</w:t>
      </w:r>
      <w:r w:rsidRPr="00DC5264">
        <w:rPr>
          <w:rFonts w:eastAsiaTheme="minorHAnsi"/>
          <w:b/>
          <w:bCs/>
          <w:sz w:val="28"/>
          <w:szCs w:val="28"/>
          <w:lang w:eastAsia="en-US"/>
        </w:rPr>
        <w:t xml:space="preserve"> и </w:t>
      </w:r>
      <w:r>
        <w:rPr>
          <w:rFonts w:eastAsiaTheme="minorHAnsi"/>
          <w:b/>
          <w:bCs/>
          <w:sz w:val="28"/>
          <w:szCs w:val="28"/>
          <w:lang w:eastAsia="en-US"/>
        </w:rPr>
        <w:t>6 года</w:t>
      </w:r>
    </w:p>
    <w:tbl>
      <w:tblPr>
        <w:tblStyle w:val="a5"/>
        <w:tblW w:w="9464" w:type="dxa"/>
        <w:tblLook w:val="04A0" w:firstRow="1" w:lastRow="0" w:firstColumn="1" w:lastColumn="0" w:noHBand="0" w:noVBand="1"/>
      </w:tblPr>
      <w:tblGrid>
        <w:gridCol w:w="4503"/>
        <w:gridCol w:w="1701"/>
        <w:gridCol w:w="1559"/>
        <w:gridCol w:w="1701"/>
      </w:tblGrid>
      <w:tr w:rsidR="007620AA" w:rsidTr="003F3BF6">
        <w:tc>
          <w:tcPr>
            <w:tcW w:w="9464" w:type="dxa"/>
            <w:gridSpan w:val="4"/>
          </w:tcPr>
          <w:p w:rsidR="007620AA" w:rsidRPr="00DC5264" w:rsidRDefault="007620AA" w:rsidP="003F3BF6">
            <w:pPr>
              <w:autoSpaceDE w:val="0"/>
              <w:autoSpaceDN w:val="0"/>
              <w:adjustRightInd w:val="0"/>
              <w:jc w:val="center"/>
              <w:rPr>
                <w:rFonts w:eastAsiaTheme="minorHAnsi"/>
                <w:color w:val="000000"/>
                <w:sz w:val="28"/>
                <w:szCs w:val="28"/>
                <w:lang w:eastAsia="en-US"/>
              </w:rPr>
            </w:pPr>
            <w:r w:rsidRPr="00DC5264">
              <w:rPr>
                <w:rFonts w:eastAsiaTheme="minorHAnsi"/>
                <w:b/>
                <w:bCs/>
                <w:lang w:eastAsia="en-US"/>
              </w:rPr>
              <w:t>Предметная область «Вид спорта»</w:t>
            </w:r>
          </w:p>
        </w:tc>
      </w:tr>
      <w:tr w:rsidR="00E53C8C" w:rsidTr="003F3BF6">
        <w:tc>
          <w:tcPr>
            <w:tcW w:w="4503" w:type="dxa"/>
          </w:tcPr>
          <w:p w:rsidR="00E53C8C" w:rsidRDefault="00E53C8C" w:rsidP="003F3BF6">
            <w:pPr>
              <w:autoSpaceDE w:val="0"/>
              <w:autoSpaceDN w:val="0"/>
              <w:adjustRightInd w:val="0"/>
              <w:jc w:val="center"/>
              <w:rPr>
                <w:rFonts w:eastAsiaTheme="minorHAnsi"/>
                <w:color w:val="000000"/>
                <w:sz w:val="28"/>
                <w:szCs w:val="28"/>
                <w:lang w:eastAsia="en-US"/>
              </w:rPr>
            </w:pPr>
          </w:p>
        </w:tc>
        <w:tc>
          <w:tcPr>
            <w:tcW w:w="1701" w:type="dxa"/>
          </w:tcPr>
          <w:p w:rsidR="00E53C8C" w:rsidRPr="00DC5264" w:rsidRDefault="00E53C8C" w:rsidP="00A85AE8">
            <w:pPr>
              <w:jc w:val="center"/>
            </w:pPr>
            <w:r>
              <w:rPr>
                <w:rFonts w:eastAsiaTheme="minorHAnsi"/>
                <w:b/>
                <w:bCs/>
                <w:iCs/>
                <w:lang w:eastAsia="en-US"/>
              </w:rPr>
              <w:t>3</w:t>
            </w:r>
            <w:r w:rsidRPr="00DC5264">
              <w:rPr>
                <w:rFonts w:eastAsiaTheme="minorHAnsi"/>
                <w:b/>
                <w:bCs/>
                <w:iCs/>
                <w:lang w:eastAsia="en-US"/>
              </w:rPr>
              <w:t xml:space="preserve"> балл</w:t>
            </w:r>
            <w:r>
              <w:rPr>
                <w:rFonts w:eastAsiaTheme="minorHAnsi"/>
                <w:b/>
                <w:bCs/>
                <w:iCs/>
                <w:lang w:eastAsia="en-US"/>
              </w:rPr>
              <w:t>а</w:t>
            </w:r>
          </w:p>
        </w:tc>
        <w:tc>
          <w:tcPr>
            <w:tcW w:w="1559" w:type="dxa"/>
          </w:tcPr>
          <w:p w:rsidR="00E53C8C" w:rsidRPr="00DC5264" w:rsidRDefault="00E53C8C" w:rsidP="00A85AE8">
            <w:pPr>
              <w:jc w:val="center"/>
            </w:pPr>
            <w:r>
              <w:rPr>
                <w:rFonts w:eastAsiaTheme="minorHAnsi"/>
                <w:b/>
                <w:bCs/>
                <w:iCs/>
                <w:lang w:eastAsia="en-US"/>
              </w:rPr>
              <w:t>4</w:t>
            </w:r>
            <w:r w:rsidRPr="00DC5264">
              <w:rPr>
                <w:rFonts w:eastAsiaTheme="minorHAnsi"/>
                <w:b/>
                <w:bCs/>
                <w:iCs/>
                <w:lang w:eastAsia="en-US"/>
              </w:rPr>
              <w:t xml:space="preserve"> балла</w:t>
            </w:r>
          </w:p>
        </w:tc>
        <w:tc>
          <w:tcPr>
            <w:tcW w:w="1701" w:type="dxa"/>
          </w:tcPr>
          <w:p w:rsidR="00E53C8C" w:rsidRPr="00DC5264" w:rsidRDefault="00E53C8C" w:rsidP="00A85AE8">
            <w:pPr>
              <w:jc w:val="center"/>
            </w:pPr>
            <w:r>
              <w:rPr>
                <w:rFonts w:eastAsiaTheme="minorHAnsi"/>
                <w:b/>
                <w:bCs/>
                <w:iCs/>
                <w:lang w:eastAsia="en-US"/>
              </w:rPr>
              <w:t>5</w:t>
            </w:r>
            <w:r w:rsidRPr="00DC5264">
              <w:rPr>
                <w:rFonts w:eastAsiaTheme="minorHAnsi"/>
                <w:b/>
                <w:bCs/>
                <w:iCs/>
                <w:lang w:eastAsia="en-US"/>
              </w:rPr>
              <w:t xml:space="preserve"> балл</w:t>
            </w:r>
            <w:r>
              <w:rPr>
                <w:rFonts w:eastAsiaTheme="minorHAnsi"/>
                <w:b/>
                <w:bCs/>
                <w:iCs/>
                <w:lang w:eastAsia="en-US"/>
              </w:rPr>
              <w:t>ов</w:t>
            </w:r>
          </w:p>
        </w:tc>
      </w:tr>
      <w:tr w:rsidR="007620AA" w:rsidTr="003F3BF6">
        <w:tc>
          <w:tcPr>
            <w:tcW w:w="4503" w:type="dxa"/>
          </w:tcPr>
          <w:p w:rsidR="007620AA" w:rsidRPr="003B2961" w:rsidRDefault="007620AA" w:rsidP="003F3BF6">
            <w:pPr>
              <w:autoSpaceDE w:val="0"/>
              <w:autoSpaceDN w:val="0"/>
              <w:adjustRightInd w:val="0"/>
              <w:rPr>
                <w:rFonts w:eastAsiaTheme="minorHAnsi"/>
                <w:b/>
                <w:bCs/>
                <w:lang w:eastAsia="en-US"/>
              </w:rPr>
            </w:pPr>
            <w:r w:rsidRPr="003B2961">
              <w:rPr>
                <w:rFonts w:eastAsiaTheme="minorHAnsi"/>
                <w:lang w:eastAsia="en-US"/>
              </w:rPr>
              <w:t xml:space="preserve">Верхняя передача мяча над собой </w:t>
            </w:r>
          </w:p>
        </w:tc>
        <w:tc>
          <w:tcPr>
            <w:tcW w:w="1701" w:type="dxa"/>
          </w:tcPr>
          <w:p w:rsidR="007620AA" w:rsidRPr="00DC5264" w:rsidRDefault="007620AA" w:rsidP="003F3BF6">
            <w:pPr>
              <w:autoSpaceDE w:val="0"/>
              <w:autoSpaceDN w:val="0"/>
              <w:adjustRightInd w:val="0"/>
              <w:jc w:val="center"/>
              <w:rPr>
                <w:rFonts w:eastAsiaTheme="minorHAnsi"/>
                <w:b/>
                <w:bCs/>
                <w:lang w:eastAsia="en-US"/>
              </w:rPr>
            </w:pPr>
            <w:r>
              <w:rPr>
                <w:rFonts w:eastAsiaTheme="minorHAnsi"/>
                <w:b/>
                <w:bCs/>
                <w:lang w:eastAsia="en-US"/>
              </w:rPr>
              <w:t>10</w:t>
            </w:r>
          </w:p>
        </w:tc>
        <w:tc>
          <w:tcPr>
            <w:tcW w:w="1559" w:type="dxa"/>
          </w:tcPr>
          <w:p w:rsidR="007620AA" w:rsidRPr="00DC5264" w:rsidRDefault="007620AA" w:rsidP="003F3BF6">
            <w:pPr>
              <w:autoSpaceDE w:val="0"/>
              <w:autoSpaceDN w:val="0"/>
              <w:adjustRightInd w:val="0"/>
              <w:jc w:val="center"/>
              <w:rPr>
                <w:rFonts w:eastAsiaTheme="minorHAnsi"/>
                <w:b/>
                <w:bCs/>
                <w:lang w:eastAsia="en-US"/>
              </w:rPr>
            </w:pPr>
            <w:r>
              <w:rPr>
                <w:rFonts w:eastAsiaTheme="minorHAnsi"/>
                <w:b/>
                <w:bCs/>
                <w:lang w:eastAsia="en-US"/>
              </w:rPr>
              <w:t>13</w:t>
            </w:r>
          </w:p>
        </w:tc>
        <w:tc>
          <w:tcPr>
            <w:tcW w:w="1701" w:type="dxa"/>
          </w:tcPr>
          <w:p w:rsidR="007620AA" w:rsidRPr="00DC5264" w:rsidRDefault="007620AA" w:rsidP="003F3BF6">
            <w:pPr>
              <w:autoSpaceDE w:val="0"/>
              <w:autoSpaceDN w:val="0"/>
              <w:adjustRightInd w:val="0"/>
              <w:jc w:val="center"/>
              <w:rPr>
                <w:rFonts w:eastAsiaTheme="minorHAnsi"/>
                <w:b/>
                <w:bCs/>
                <w:lang w:eastAsia="en-US"/>
              </w:rPr>
            </w:pPr>
            <w:r>
              <w:rPr>
                <w:rFonts w:eastAsiaTheme="minorHAnsi"/>
                <w:b/>
                <w:bCs/>
                <w:lang w:eastAsia="en-US"/>
              </w:rPr>
              <w:t>18</w:t>
            </w:r>
          </w:p>
        </w:tc>
      </w:tr>
      <w:tr w:rsidR="007620AA" w:rsidTr="003F3BF6">
        <w:tc>
          <w:tcPr>
            <w:tcW w:w="4503" w:type="dxa"/>
          </w:tcPr>
          <w:p w:rsidR="007620AA" w:rsidRPr="003B2961" w:rsidRDefault="007620AA" w:rsidP="003F3BF6">
            <w:pPr>
              <w:autoSpaceDE w:val="0"/>
              <w:autoSpaceDN w:val="0"/>
              <w:adjustRightInd w:val="0"/>
              <w:rPr>
                <w:rFonts w:eastAsiaTheme="minorHAnsi"/>
                <w:b/>
                <w:bCs/>
                <w:lang w:eastAsia="en-US"/>
              </w:rPr>
            </w:pPr>
            <w:r w:rsidRPr="003B2961">
              <w:rPr>
                <w:rFonts w:eastAsiaTheme="minorHAnsi"/>
                <w:lang w:eastAsia="en-US"/>
              </w:rPr>
              <w:t xml:space="preserve">Нижняя передача мяча над собой </w:t>
            </w:r>
          </w:p>
        </w:tc>
        <w:tc>
          <w:tcPr>
            <w:tcW w:w="1701" w:type="dxa"/>
          </w:tcPr>
          <w:p w:rsidR="007620AA" w:rsidRPr="00DC5264" w:rsidRDefault="007620AA" w:rsidP="003F3BF6">
            <w:pPr>
              <w:autoSpaceDE w:val="0"/>
              <w:autoSpaceDN w:val="0"/>
              <w:adjustRightInd w:val="0"/>
              <w:jc w:val="center"/>
              <w:rPr>
                <w:rFonts w:eastAsiaTheme="minorHAnsi"/>
                <w:b/>
                <w:bCs/>
                <w:lang w:eastAsia="en-US"/>
              </w:rPr>
            </w:pPr>
            <w:r>
              <w:rPr>
                <w:rFonts w:eastAsiaTheme="minorHAnsi"/>
                <w:b/>
                <w:bCs/>
                <w:lang w:eastAsia="en-US"/>
              </w:rPr>
              <w:t>10</w:t>
            </w:r>
          </w:p>
        </w:tc>
        <w:tc>
          <w:tcPr>
            <w:tcW w:w="1559" w:type="dxa"/>
          </w:tcPr>
          <w:p w:rsidR="007620AA" w:rsidRPr="00DC5264" w:rsidRDefault="007620AA" w:rsidP="007620AA">
            <w:pPr>
              <w:autoSpaceDE w:val="0"/>
              <w:autoSpaceDN w:val="0"/>
              <w:adjustRightInd w:val="0"/>
              <w:jc w:val="center"/>
              <w:rPr>
                <w:rFonts w:eastAsiaTheme="minorHAnsi"/>
                <w:b/>
                <w:bCs/>
                <w:lang w:eastAsia="en-US"/>
              </w:rPr>
            </w:pPr>
            <w:r>
              <w:rPr>
                <w:rFonts w:eastAsiaTheme="minorHAnsi"/>
                <w:b/>
                <w:bCs/>
                <w:lang w:eastAsia="en-US"/>
              </w:rPr>
              <w:t>12</w:t>
            </w:r>
          </w:p>
        </w:tc>
        <w:tc>
          <w:tcPr>
            <w:tcW w:w="1701" w:type="dxa"/>
          </w:tcPr>
          <w:p w:rsidR="007620AA" w:rsidRPr="00DC5264" w:rsidRDefault="007620AA" w:rsidP="003F3BF6">
            <w:pPr>
              <w:autoSpaceDE w:val="0"/>
              <w:autoSpaceDN w:val="0"/>
              <w:adjustRightInd w:val="0"/>
              <w:jc w:val="center"/>
              <w:rPr>
                <w:rFonts w:eastAsiaTheme="minorHAnsi"/>
                <w:b/>
                <w:bCs/>
                <w:lang w:eastAsia="en-US"/>
              </w:rPr>
            </w:pPr>
            <w:r>
              <w:rPr>
                <w:rFonts w:eastAsiaTheme="minorHAnsi"/>
                <w:b/>
                <w:bCs/>
                <w:lang w:eastAsia="en-US"/>
              </w:rPr>
              <w:t>15</w:t>
            </w:r>
          </w:p>
        </w:tc>
      </w:tr>
      <w:tr w:rsidR="007620AA" w:rsidTr="003F3BF6">
        <w:tc>
          <w:tcPr>
            <w:tcW w:w="4503" w:type="dxa"/>
          </w:tcPr>
          <w:p w:rsidR="007620AA" w:rsidRPr="003B2961" w:rsidRDefault="007620AA" w:rsidP="003F3BF6">
            <w:pPr>
              <w:autoSpaceDE w:val="0"/>
              <w:autoSpaceDN w:val="0"/>
              <w:adjustRightInd w:val="0"/>
              <w:rPr>
                <w:rFonts w:eastAsiaTheme="minorHAnsi"/>
                <w:lang w:eastAsia="en-US"/>
              </w:rPr>
            </w:pPr>
            <w:r w:rsidRPr="003B2961">
              <w:rPr>
                <w:rFonts w:eastAsiaTheme="minorHAnsi"/>
                <w:lang w:eastAsia="en-US"/>
              </w:rPr>
              <w:t>Нижняя или верхняя прямая подача</w:t>
            </w:r>
            <w:r>
              <w:rPr>
                <w:rFonts w:eastAsiaTheme="minorHAnsi"/>
                <w:lang w:eastAsia="en-US"/>
              </w:rPr>
              <w:t xml:space="preserve"> мяча из 5 подач (из-за лицевой линии)</w:t>
            </w:r>
          </w:p>
        </w:tc>
        <w:tc>
          <w:tcPr>
            <w:tcW w:w="1701" w:type="dxa"/>
          </w:tcPr>
          <w:p w:rsidR="007620AA" w:rsidRPr="007620AA" w:rsidRDefault="007620AA" w:rsidP="003F3BF6">
            <w:pPr>
              <w:autoSpaceDE w:val="0"/>
              <w:autoSpaceDN w:val="0"/>
              <w:adjustRightInd w:val="0"/>
              <w:jc w:val="center"/>
              <w:rPr>
                <w:rFonts w:eastAsiaTheme="minorHAnsi"/>
                <w:b/>
                <w:lang w:eastAsia="en-US"/>
              </w:rPr>
            </w:pPr>
            <w:r w:rsidRPr="007620AA">
              <w:rPr>
                <w:rFonts w:eastAsiaTheme="minorHAnsi"/>
                <w:b/>
                <w:lang w:eastAsia="en-US"/>
              </w:rPr>
              <w:t>1</w:t>
            </w:r>
          </w:p>
        </w:tc>
        <w:tc>
          <w:tcPr>
            <w:tcW w:w="1559" w:type="dxa"/>
          </w:tcPr>
          <w:p w:rsidR="007620AA" w:rsidRPr="007620AA" w:rsidRDefault="007620AA" w:rsidP="003F3BF6">
            <w:pPr>
              <w:autoSpaceDE w:val="0"/>
              <w:autoSpaceDN w:val="0"/>
              <w:adjustRightInd w:val="0"/>
              <w:jc w:val="center"/>
              <w:rPr>
                <w:rFonts w:eastAsiaTheme="minorHAnsi"/>
                <w:b/>
                <w:lang w:eastAsia="en-US"/>
              </w:rPr>
            </w:pPr>
            <w:r w:rsidRPr="007620AA">
              <w:rPr>
                <w:rFonts w:eastAsiaTheme="minorHAnsi"/>
                <w:b/>
                <w:lang w:eastAsia="en-US"/>
              </w:rPr>
              <w:t>2</w:t>
            </w:r>
          </w:p>
        </w:tc>
        <w:tc>
          <w:tcPr>
            <w:tcW w:w="1701" w:type="dxa"/>
          </w:tcPr>
          <w:p w:rsidR="007620AA" w:rsidRPr="007620AA" w:rsidRDefault="007620AA" w:rsidP="003F3BF6">
            <w:pPr>
              <w:autoSpaceDE w:val="0"/>
              <w:autoSpaceDN w:val="0"/>
              <w:adjustRightInd w:val="0"/>
              <w:jc w:val="center"/>
              <w:rPr>
                <w:rFonts w:eastAsiaTheme="minorHAnsi"/>
                <w:b/>
                <w:lang w:eastAsia="en-US"/>
              </w:rPr>
            </w:pPr>
            <w:r w:rsidRPr="007620AA">
              <w:rPr>
                <w:rFonts w:eastAsiaTheme="minorHAnsi"/>
                <w:b/>
                <w:lang w:eastAsia="en-US"/>
              </w:rPr>
              <w:t>3</w:t>
            </w:r>
          </w:p>
        </w:tc>
      </w:tr>
    </w:tbl>
    <w:p w:rsidR="009A48D3" w:rsidRDefault="009A48D3" w:rsidP="007620AA">
      <w:pPr>
        <w:autoSpaceDE w:val="0"/>
        <w:autoSpaceDN w:val="0"/>
        <w:adjustRightInd w:val="0"/>
        <w:jc w:val="center"/>
        <w:rPr>
          <w:rFonts w:eastAsiaTheme="minorHAnsi"/>
          <w:b/>
          <w:bCs/>
          <w:sz w:val="28"/>
          <w:szCs w:val="28"/>
          <w:lang w:eastAsia="en-US"/>
        </w:rPr>
      </w:pPr>
    </w:p>
    <w:p w:rsidR="006024C2" w:rsidRDefault="006024C2" w:rsidP="007620AA">
      <w:pPr>
        <w:autoSpaceDE w:val="0"/>
        <w:autoSpaceDN w:val="0"/>
        <w:adjustRightInd w:val="0"/>
        <w:jc w:val="center"/>
        <w:rPr>
          <w:rFonts w:eastAsiaTheme="minorHAnsi"/>
          <w:b/>
          <w:bCs/>
          <w:sz w:val="28"/>
          <w:szCs w:val="28"/>
          <w:lang w:eastAsia="en-US"/>
        </w:rPr>
      </w:pPr>
    </w:p>
    <w:p w:rsidR="007620AA" w:rsidRDefault="007620AA" w:rsidP="007620AA">
      <w:pPr>
        <w:autoSpaceDE w:val="0"/>
        <w:autoSpaceDN w:val="0"/>
        <w:adjustRightInd w:val="0"/>
        <w:jc w:val="center"/>
        <w:rPr>
          <w:rFonts w:eastAsiaTheme="minorHAnsi"/>
          <w:b/>
          <w:bCs/>
          <w:sz w:val="28"/>
          <w:szCs w:val="28"/>
          <w:lang w:eastAsia="en-US"/>
        </w:rPr>
      </w:pPr>
      <w:r w:rsidRPr="007620AA">
        <w:rPr>
          <w:rFonts w:eastAsiaTheme="minorHAnsi"/>
          <w:b/>
          <w:bCs/>
          <w:sz w:val="28"/>
          <w:szCs w:val="28"/>
          <w:lang w:eastAsia="en-US"/>
        </w:rPr>
        <w:t>Содер</w:t>
      </w:r>
      <w:r>
        <w:rPr>
          <w:rFonts w:eastAsiaTheme="minorHAnsi"/>
          <w:b/>
          <w:bCs/>
          <w:sz w:val="28"/>
          <w:szCs w:val="28"/>
          <w:lang w:eastAsia="en-US"/>
        </w:rPr>
        <w:t>жание и методика нормативов по</w:t>
      </w:r>
      <w:r w:rsidRPr="007620AA">
        <w:rPr>
          <w:rFonts w:eastAsiaTheme="minorHAnsi"/>
          <w:b/>
          <w:bCs/>
          <w:sz w:val="28"/>
          <w:szCs w:val="28"/>
          <w:lang w:eastAsia="en-US"/>
        </w:rPr>
        <w:t xml:space="preserve"> виду спорта</w:t>
      </w:r>
    </w:p>
    <w:p w:rsidR="009A48D3" w:rsidRPr="007620AA" w:rsidRDefault="009A48D3" w:rsidP="007620AA">
      <w:pPr>
        <w:autoSpaceDE w:val="0"/>
        <w:autoSpaceDN w:val="0"/>
        <w:adjustRightInd w:val="0"/>
        <w:jc w:val="center"/>
        <w:rPr>
          <w:rFonts w:eastAsiaTheme="minorHAnsi"/>
          <w:b/>
          <w:bCs/>
          <w:sz w:val="28"/>
          <w:szCs w:val="28"/>
          <w:lang w:eastAsia="en-US"/>
        </w:rPr>
      </w:pPr>
    </w:p>
    <w:p w:rsidR="007620AA" w:rsidRPr="007620AA" w:rsidRDefault="007620AA" w:rsidP="007620AA">
      <w:pPr>
        <w:autoSpaceDE w:val="0"/>
        <w:autoSpaceDN w:val="0"/>
        <w:adjustRightInd w:val="0"/>
        <w:jc w:val="both"/>
        <w:rPr>
          <w:rFonts w:eastAsiaTheme="minorHAnsi"/>
          <w:sz w:val="28"/>
          <w:szCs w:val="28"/>
          <w:lang w:eastAsia="en-US"/>
        </w:rPr>
      </w:pPr>
      <w:r w:rsidRPr="007620AA">
        <w:rPr>
          <w:rFonts w:eastAsiaTheme="minorHAnsi"/>
          <w:b/>
          <w:bCs/>
          <w:sz w:val="28"/>
          <w:szCs w:val="28"/>
          <w:lang w:eastAsia="en-US"/>
        </w:rPr>
        <w:t xml:space="preserve">Верхняя передача мяча в ограниченном пространстве. </w:t>
      </w:r>
      <w:r w:rsidRPr="007620AA">
        <w:rPr>
          <w:rFonts w:eastAsiaTheme="minorHAnsi"/>
          <w:sz w:val="28"/>
          <w:szCs w:val="28"/>
          <w:lang w:eastAsia="en-US"/>
        </w:rPr>
        <w:t>Испытуемый должен</w:t>
      </w:r>
      <w:r>
        <w:rPr>
          <w:rFonts w:eastAsiaTheme="minorHAnsi"/>
          <w:sz w:val="28"/>
          <w:szCs w:val="28"/>
          <w:lang w:eastAsia="en-US"/>
        </w:rPr>
        <w:t xml:space="preserve"> </w:t>
      </w:r>
      <w:r w:rsidRPr="007620AA">
        <w:rPr>
          <w:rFonts w:eastAsiaTheme="minorHAnsi"/>
          <w:sz w:val="28"/>
          <w:szCs w:val="28"/>
          <w:lang w:eastAsia="en-US"/>
        </w:rPr>
        <w:t>выполнить верхнюю передачу мяча высотой не менее 1 метра в высоту в круге диаметром</w:t>
      </w:r>
      <w:r>
        <w:rPr>
          <w:rFonts w:eastAsiaTheme="minorHAnsi"/>
          <w:sz w:val="28"/>
          <w:szCs w:val="28"/>
          <w:lang w:eastAsia="en-US"/>
        </w:rPr>
        <w:t xml:space="preserve"> </w:t>
      </w:r>
      <w:r w:rsidRPr="007620AA">
        <w:rPr>
          <w:rFonts w:eastAsiaTheme="minorHAnsi"/>
          <w:sz w:val="28"/>
          <w:szCs w:val="28"/>
          <w:lang w:eastAsia="en-US"/>
        </w:rPr>
        <w:t>3 метра. Засчитывается наибольшее количество передач без потерь мяча, не выходя за</w:t>
      </w:r>
      <w:r>
        <w:rPr>
          <w:rFonts w:eastAsiaTheme="minorHAnsi"/>
          <w:sz w:val="28"/>
          <w:szCs w:val="28"/>
          <w:lang w:eastAsia="en-US"/>
        </w:rPr>
        <w:t xml:space="preserve"> </w:t>
      </w:r>
      <w:r w:rsidRPr="007620AA">
        <w:rPr>
          <w:rFonts w:eastAsiaTheme="minorHAnsi"/>
          <w:sz w:val="28"/>
          <w:szCs w:val="28"/>
          <w:lang w:eastAsia="en-US"/>
        </w:rPr>
        <w:t>пределы круга.</w:t>
      </w:r>
    </w:p>
    <w:p w:rsidR="007620AA" w:rsidRDefault="007620AA" w:rsidP="007620AA">
      <w:pPr>
        <w:autoSpaceDE w:val="0"/>
        <w:autoSpaceDN w:val="0"/>
        <w:adjustRightInd w:val="0"/>
        <w:jc w:val="both"/>
        <w:rPr>
          <w:rFonts w:eastAsiaTheme="minorHAnsi"/>
          <w:sz w:val="28"/>
          <w:szCs w:val="28"/>
          <w:lang w:eastAsia="en-US"/>
        </w:rPr>
      </w:pPr>
      <w:r w:rsidRPr="007620AA">
        <w:rPr>
          <w:rFonts w:eastAsiaTheme="minorHAnsi"/>
          <w:b/>
          <w:bCs/>
          <w:sz w:val="28"/>
          <w:szCs w:val="28"/>
          <w:lang w:eastAsia="en-US"/>
        </w:rPr>
        <w:t xml:space="preserve">Нижняя передача мяча. </w:t>
      </w:r>
      <w:r w:rsidRPr="007620AA">
        <w:rPr>
          <w:rFonts w:eastAsiaTheme="minorHAnsi"/>
          <w:sz w:val="28"/>
          <w:szCs w:val="28"/>
          <w:lang w:eastAsia="en-US"/>
        </w:rPr>
        <w:t>Испытуемый должен выполнить нижнюю передачу мяча</w:t>
      </w:r>
      <w:r>
        <w:rPr>
          <w:rFonts w:eastAsiaTheme="minorHAnsi"/>
          <w:sz w:val="28"/>
          <w:szCs w:val="28"/>
          <w:lang w:eastAsia="en-US"/>
        </w:rPr>
        <w:t xml:space="preserve"> </w:t>
      </w:r>
      <w:r w:rsidRPr="007620AA">
        <w:rPr>
          <w:rFonts w:eastAsiaTheme="minorHAnsi"/>
          <w:sz w:val="28"/>
          <w:szCs w:val="28"/>
          <w:lang w:eastAsia="en-US"/>
        </w:rPr>
        <w:t>высотой не менее 1 метра в высоту в круге диаметром 3 метра. Засчитывается</w:t>
      </w:r>
      <w:r>
        <w:rPr>
          <w:rFonts w:eastAsiaTheme="minorHAnsi"/>
          <w:sz w:val="28"/>
          <w:szCs w:val="28"/>
          <w:lang w:eastAsia="en-US"/>
        </w:rPr>
        <w:t xml:space="preserve"> </w:t>
      </w:r>
      <w:r w:rsidRPr="007620AA">
        <w:rPr>
          <w:rFonts w:eastAsiaTheme="minorHAnsi"/>
          <w:sz w:val="28"/>
          <w:szCs w:val="28"/>
          <w:lang w:eastAsia="en-US"/>
        </w:rPr>
        <w:t>наибольшее количество передач без потерь мяча, не выходя за пределы круга.</w:t>
      </w:r>
      <w:r>
        <w:rPr>
          <w:rFonts w:eastAsiaTheme="minorHAnsi"/>
          <w:sz w:val="28"/>
          <w:szCs w:val="28"/>
          <w:lang w:eastAsia="en-US"/>
        </w:rPr>
        <w:t xml:space="preserve"> </w:t>
      </w:r>
      <w:r w:rsidRPr="007620AA">
        <w:rPr>
          <w:rFonts w:eastAsiaTheme="minorHAnsi"/>
          <w:b/>
          <w:bCs/>
          <w:sz w:val="28"/>
          <w:szCs w:val="28"/>
          <w:lang w:eastAsia="en-US"/>
        </w:rPr>
        <w:t xml:space="preserve">Подача мяча. </w:t>
      </w:r>
      <w:r w:rsidRPr="007620AA">
        <w:rPr>
          <w:rFonts w:eastAsiaTheme="minorHAnsi"/>
          <w:sz w:val="28"/>
          <w:szCs w:val="28"/>
          <w:lang w:eastAsia="en-US"/>
        </w:rPr>
        <w:t>Испытуемому предлагается выбор способа подачи (нижняя прямая или</w:t>
      </w:r>
      <w:r>
        <w:rPr>
          <w:rFonts w:eastAsiaTheme="minorHAnsi"/>
          <w:sz w:val="28"/>
          <w:szCs w:val="28"/>
          <w:lang w:eastAsia="en-US"/>
        </w:rPr>
        <w:t xml:space="preserve"> </w:t>
      </w:r>
      <w:r w:rsidRPr="007620AA">
        <w:rPr>
          <w:rFonts w:eastAsiaTheme="minorHAnsi"/>
          <w:sz w:val="28"/>
          <w:szCs w:val="28"/>
          <w:lang w:eastAsia="en-US"/>
        </w:rPr>
        <w:t>верхняя прямая). Подачи выполняются с 6 метров (для 1 и 2 года) от сетки, для 3 – 6 года из-за лицевой</w:t>
      </w:r>
      <w:r>
        <w:rPr>
          <w:rFonts w:eastAsiaTheme="minorHAnsi"/>
          <w:sz w:val="28"/>
          <w:szCs w:val="28"/>
          <w:lang w:eastAsia="en-US"/>
        </w:rPr>
        <w:t xml:space="preserve"> </w:t>
      </w:r>
      <w:r w:rsidRPr="007620AA">
        <w:rPr>
          <w:rFonts w:eastAsiaTheme="minorHAnsi"/>
          <w:sz w:val="28"/>
          <w:szCs w:val="28"/>
          <w:lang w:eastAsia="en-US"/>
        </w:rPr>
        <w:t>линии. Учащийся должен подать мяч через сетку в пределы площадки.</w:t>
      </w:r>
    </w:p>
    <w:p w:rsidR="000252CD" w:rsidRDefault="000252CD" w:rsidP="003F3BF6">
      <w:pPr>
        <w:pStyle w:val="Default"/>
        <w:jc w:val="center"/>
        <w:rPr>
          <w:b/>
          <w:bCs/>
          <w:sz w:val="28"/>
          <w:szCs w:val="28"/>
        </w:rPr>
      </w:pPr>
    </w:p>
    <w:p w:rsidR="003F3BF6" w:rsidRDefault="000252CD" w:rsidP="003F3BF6">
      <w:pPr>
        <w:pStyle w:val="Default"/>
        <w:jc w:val="center"/>
        <w:rPr>
          <w:b/>
          <w:bCs/>
          <w:sz w:val="28"/>
          <w:szCs w:val="28"/>
        </w:rPr>
      </w:pPr>
      <w:r>
        <w:rPr>
          <w:b/>
          <w:bCs/>
          <w:sz w:val="28"/>
          <w:szCs w:val="28"/>
        </w:rPr>
        <w:t xml:space="preserve">5.4 </w:t>
      </w:r>
      <w:r w:rsidR="003F3BF6">
        <w:rPr>
          <w:b/>
          <w:bCs/>
          <w:sz w:val="28"/>
          <w:szCs w:val="28"/>
        </w:rPr>
        <w:t>Перечень вопросов по освоени</w:t>
      </w:r>
      <w:r w:rsidR="005A3C7F">
        <w:rPr>
          <w:b/>
          <w:bCs/>
          <w:sz w:val="28"/>
          <w:szCs w:val="28"/>
        </w:rPr>
        <w:t>ю теоретической части программы</w:t>
      </w:r>
      <w:r w:rsidR="003F3BF6">
        <w:rPr>
          <w:b/>
          <w:bCs/>
          <w:sz w:val="28"/>
          <w:szCs w:val="28"/>
        </w:rPr>
        <w:t xml:space="preserve"> </w:t>
      </w:r>
    </w:p>
    <w:p w:rsidR="003F3BF6" w:rsidRDefault="003F3BF6" w:rsidP="003F3BF6">
      <w:pPr>
        <w:pStyle w:val="Default"/>
        <w:jc w:val="center"/>
        <w:rPr>
          <w:b/>
          <w:bCs/>
          <w:sz w:val="28"/>
          <w:szCs w:val="28"/>
        </w:rPr>
      </w:pPr>
    </w:p>
    <w:p w:rsidR="003F3BF6" w:rsidRDefault="003F3BF6" w:rsidP="003F3BF6">
      <w:pPr>
        <w:pStyle w:val="Default"/>
        <w:jc w:val="both"/>
        <w:rPr>
          <w:sz w:val="28"/>
          <w:szCs w:val="28"/>
        </w:rPr>
      </w:pPr>
      <w:r w:rsidRPr="003F3BF6">
        <w:rPr>
          <w:b/>
          <w:bCs/>
          <w:sz w:val="28"/>
          <w:szCs w:val="28"/>
        </w:rPr>
        <w:t>1.</w:t>
      </w:r>
      <w:r>
        <w:rPr>
          <w:rFonts w:ascii="Arial" w:hAnsi="Arial" w:cs="Arial"/>
          <w:b/>
          <w:bCs/>
          <w:sz w:val="21"/>
          <w:szCs w:val="21"/>
        </w:rPr>
        <w:t xml:space="preserve"> </w:t>
      </w:r>
      <w:r>
        <w:rPr>
          <w:b/>
          <w:bCs/>
          <w:sz w:val="28"/>
          <w:szCs w:val="28"/>
        </w:rPr>
        <w:t>Кульминацией первых Олимпийских игр в Афинах стал марафонский бег. Памяти какого афинского воина он был посвящён?</w:t>
      </w:r>
    </w:p>
    <w:p w:rsidR="003F3BF6" w:rsidRDefault="003F3BF6" w:rsidP="003F3BF6">
      <w:pPr>
        <w:pStyle w:val="Default"/>
        <w:rPr>
          <w:sz w:val="28"/>
          <w:szCs w:val="28"/>
        </w:rPr>
      </w:pPr>
      <w:r>
        <w:rPr>
          <w:sz w:val="28"/>
          <w:szCs w:val="28"/>
        </w:rPr>
        <w:t xml:space="preserve">А. Македонский </w:t>
      </w:r>
    </w:p>
    <w:p w:rsidR="003F3BF6" w:rsidRDefault="003F3BF6" w:rsidP="003F3BF6">
      <w:pPr>
        <w:pStyle w:val="Default"/>
        <w:rPr>
          <w:sz w:val="28"/>
          <w:szCs w:val="28"/>
        </w:rPr>
      </w:pPr>
      <w:r>
        <w:rPr>
          <w:sz w:val="28"/>
          <w:szCs w:val="28"/>
        </w:rPr>
        <w:t xml:space="preserve">Б. Нерон </w:t>
      </w:r>
    </w:p>
    <w:p w:rsidR="003F3BF6" w:rsidRDefault="003F3BF6" w:rsidP="003F3BF6">
      <w:pPr>
        <w:pStyle w:val="Default"/>
        <w:rPr>
          <w:sz w:val="28"/>
          <w:szCs w:val="28"/>
        </w:rPr>
      </w:pPr>
      <w:r>
        <w:rPr>
          <w:sz w:val="28"/>
          <w:szCs w:val="28"/>
        </w:rPr>
        <w:t xml:space="preserve">В. Филиппидес (пр) </w:t>
      </w:r>
    </w:p>
    <w:p w:rsidR="003F3BF6" w:rsidRDefault="003F3BF6" w:rsidP="003F3BF6">
      <w:pPr>
        <w:pStyle w:val="Default"/>
        <w:rPr>
          <w:sz w:val="28"/>
          <w:szCs w:val="28"/>
        </w:rPr>
      </w:pPr>
      <w:r>
        <w:rPr>
          <w:sz w:val="28"/>
          <w:szCs w:val="28"/>
        </w:rPr>
        <w:t xml:space="preserve">Г. Зевс </w:t>
      </w:r>
    </w:p>
    <w:p w:rsidR="003F3BF6" w:rsidRDefault="003F3BF6" w:rsidP="003F3BF6">
      <w:pPr>
        <w:pStyle w:val="Default"/>
        <w:rPr>
          <w:sz w:val="28"/>
          <w:szCs w:val="28"/>
        </w:rPr>
      </w:pPr>
      <w:r>
        <w:rPr>
          <w:sz w:val="28"/>
          <w:szCs w:val="28"/>
        </w:rPr>
        <w:t xml:space="preserve">Правильный ответ: Филиппидес </w:t>
      </w:r>
    </w:p>
    <w:p w:rsidR="003F3BF6" w:rsidRDefault="003F3BF6" w:rsidP="003F3BF6">
      <w:pPr>
        <w:pStyle w:val="Default"/>
        <w:jc w:val="both"/>
        <w:rPr>
          <w:sz w:val="28"/>
          <w:szCs w:val="28"/>
        </w:rPr>
      </w:pPr>
      <w:r>
        <w:rPr>
          <w:sz w:val="28"/>
          <w:szCs w:val="28"/>
        </w:rPr>
        <w:t xml:space="preserve">Согласно легенде, греческий воин по имени Филиппидес в 490 году до н.э. после битвы при Марафоне пробежал, не останавливаясь, от Марафона до Афин, чтобы возвестить о победе греков. </w:t>
      </w:r>
    </w:p>
    <w:p w:rsidR="003F3BF6" w:rsidRPr="003F3BF6" w:rsidRDefault="003F3BF6" w:rsidP="003F3BF6">
      <w:pPr>
        <w:pStyle w:val="Default"/>
        <w:rPr>
          <w:sz w:val="28"/>
          <w:szCs w:val="28"/>
        </w:rPr>
      </w:pPr>
      <w:r w:rsidRPr="003F3BF6">
        <w:rPr>
          <w:b/>
          <w:bCs/>
          <w:sz w:val="28"/>
          <w:szCs w:val="28"/>
        </w:rPr>
        <w:t xml:space="preserve">2. Из каких соревнований состоят Олимпийские игры? </w:t>
      </w:r>
    </w:p>
    <w:p w:rsidR="003F3BF6" w:rsidRDefault="003F3BF6" w:rsidP="003F3BF6">
      <w:pPr>
        <w:pStyle w:val="Default"/>
        <w:rPr>
          <w:rFonts w:ascii="Arial" w:hAnsi="Arial" w:cs="Arial"/>
          <w:sz w:val="21"/>
          <w:szCs w:val="21"/>
        </w:rPr>
      </w:pPr>
    </w:p>
    <w:p w:rsidR="003F3BF6" w:rsidRDefault="003F3BF6" w:rsidP="003F3BF6">
      <w:pPr>
        <w:pStyle w:val="Default"/>
        <w:rPr>
          <w:sz w:val="28"/>
          <w:szCs w:val="28"/>
        </w:rPr>
      </w:pPr>
      <w:r>
        <w:rPr>
          <w:sz w:val="28"/>
          <w:szCs w:val="28"/>
        </w:rPr>
        <w:t xml:space="preserve">А. Соревнования между странами </w:t>
      </w:r>
    </w:p>
    <w:p w:rsidR="003F3BF6" w:rsidRDefault="003F3BF6" w:rsidP="003F3BF6">
      <w:pPr>
        <w:pStyle w:val="Default"/>
        <w:rPr>
          <w:sz w:val="28"/>
          <w:szCs w:val="28"/>
        </w:rPr>
      </w:pPr>
      <w:r>
        <w:rPr>
          <w:sz w:val="28"/>
          <w:szCs w:val="28"/>
        </w:rPr>
        <w:t xml:space="preserve">Б. Соревнования по летним и зимним видам спорта </w:t>
      </w:r>
    </w:p>
    <w:p w:rsidR="003F3BF6" w:rsidRDefault="003F3BF6" w:rsidP="003F3BF6">
      <w:pPr>
        <w:pStyle w:val="Default"/>
        <w:rPr>
          <w:sz w:val="28"/>
          <w:szCs w:val="28"/>
        </w:rPr>
      </w:pPr>
      <w:r>
        <w:rPr>
          <w:sz w:val="28"/>
          <w:szCs w:val="28"/>
        </w:rPr>
        <w:t xml:space="preserve">В. Игры Олимпиады и зимние Олимпийские игры </w:t>
      </w:r>
    </w:p>
    <w:p w:rsidR="003F3BF6" w:rsidRDefault="003F3BF6" w:rsidP="003F3BF6">
      <w:pPr>
        <w:pStyle w:val="Default"/>
        <w:rPr>
          <w:sz w:val="28"/>
          <w:szCs w:val="28"/>
        </w:rPr>
      </w:pPr>
      <w:r>
        <w:rPr>
          <w:sz w:val="28"/>
          <w:szCs w:val="28"/>
        </w:rPr>
        <w:t xml:space="preserve">Г. Открытие, награждение участников и закрытия </w:t>
      </w:r>
    </w:p>
    <w:p w:rsidR="003F3BF6" w:rsidRDefault="003F3BF6" w:rsidP="003F3BF6">
      <w:pPr>
        <w:pStyle w:val="Default"/>
        <w:jc w:val="both"/>
        <w:rPr>
          <w:sz w:val="28"/>
          <w:szCs w:val="28"/>
        </w:rPr>
      </w:pPr>
      <w:r>
        <w:rPr>
          <w:sz w:val="28"/>
          <w:szCs w:val="28"/>
        </w:rPr>
        <w:t xml:space="preserve">Правильный ответ: Игры Олимпиады и Зимние Олимпийские игры </w:t>
      </w:r>
    </w:p>
    <w:p w:rsidR="003F3BF6" w:rsidRDefault="003F3BF6" w:rsidP="003F3BF6">
      <w:pPr>
        <w:pStyle w:val="Default"/>
        <w:jc w:val="both"/>
        <w:rPr>
          <w:sz w:val="28"/>
          <w:szCs w:val="28"/>
        </w:rPr>
      </w:pPr>
      <w:r>
        <w:rPr>
          <w:sz w:val="28"/>
          <w:szCs w:val="28"/>
        </w:rPr>
        <w:t xml:space="preserve">Олимпийские игры "объединяют спортсменов-любителей всех стран в честных и равноправных соревнованиях. По отношению к странам и отдельным лицам не допускается никакой дискриминации по расовым, религиозным или политическим мотивам" Олимпийские Игры состоят из Игр Олимпиады и Зимних Олимпийских Игр. </w:t>
      </w:r>
    </w:p>
    <w:p w:rsidR="003F3BF6" w:rsidRPr="003F3BF6" w:rsidRDefault="003F3BF6" w:rsidP="003F3BF6">
      <w:pPr>
        <w:autoSpaceDE w:val="0"/>
        <w:autoSpaceDN w:val="0"/>
        <w:adjustRightInd w:val="0"/>
        <w:rPr>
          <w:rFonts w:ascii="Arial" w:eastAsiaTheme="minorHAnsi" w:hAnsi="Arial" w:cs="Arial"/>
          <w:color w:val="000000"/>
          <w:lang w:eastAsia="en-US"/>
        </w:rPr>
      </w:pPr>
    </w:p>
    <w:p w:rsidR="003F3BF6" w:rsidRPr="003F3BF6" w:rsidRDefault="003F3BF6" w:rsidP="003F3BF6">
      <w:pPr>
        <w:autoSpaceDE w:val="0"/>
        <w:autoSpaceDN w:val="0"/>
        <w:adjustRightInd w:val="0"/>
        <w:rPr>
          <w:rFonts w:eastAsiaTheme="minorHAnsi"/>
          <w:color w:val="000000"/>
          <w:sz w:val="28"/>
          <w:szCs w:val="28"/>
          <w:lang w:eastAsia="en-US"/>
        </w:rPr>
      </w:pPr>
      <w:r w:rsidRPr="003F3BF6">
        <w:rPr>
          <w:rFonts w:eastAsiaTheme="minorHAnsi"/>
          <w:b/>
          <w:bCs/>
          <w:color w:val="000000"/>
          <w:sz w:val="28"/>
          <w:szCs w:val="28"/>
          <w:lang w:eastAsia="en-US"/>
        </w:rPr>
        <w:t xml:space="preserve">3. С 1994 года Зимние Олимпийские игры проводятся … </w:t>
      </w:r>
    </w:p>
    <w:p w:rsidR="003F3BF6" w:rsidRDefault="003F3BF6" w:rsidP="003F3BF6">
      <w:pPr>
        <w:pStyle w:val="Default"/>
        <w:jc w:val="both"/>
        <w:rPr>
          <w:sz w:val="28"/>
          <w:szCs w:val="28"/>
        </w:rPr>
      </w:pPr>
      <w:r w:rsidRPr="003F3BF6">
        <w:rPr>
          <w:sz w:val="28"/>
          <w:szCs w:val="28"/>
        </w:rPr>
        <w:lastRenderedPageBreak/>
        <w:t>А. В зависимости от решения МОК</w:t>
      </w:r>
    </w:p>
    <w:p w:rsidR="003F3BF6" w:rsidRDefault="003F3BF6" w:rsidP="003F3BF6">
      <w:pPr>
        <w:pStyle w:val="Default"/>
        <w:rPr>
          <w:sz w:val="28"/>
          <w:szCs w:val="28"/>
        </w:rPr>
      </w:pPr>
      <w:r>
        <w:rPr>
          <w:sz w:val="28"/>
          <w:szCs w:val="28"/>
        </w:rPr>
        <w:t xml:space="preserve">Б. Как дополнительные к летним Олимпийским играм </w:t>
      </w:r>
    </w:p>
    <w:p w:rsidR="003F3BF6" w:rsidRDefault="003F3BF6" w:rsidP="003F3BF6">
      <w:pPr>
        <w:pStyle w:val="Default"/>
        <w:rPr>
          <w:sz w:val="28"/>
          <w:szCs w:val="28"/>
        </w:rPr>
      </w:pPr>
      <w:r>
        <w:rPr>
          <w:sz w:val="28"/>
          <w:szCs w:val="28"/>
        </w:rPr>
        <w:t xml:space="preserve">В. Для рейтинговой оценки квалификации спортсменов </w:t>
      </w:r>
    </w:p>
    <w:p w:rsidR="003F3BF6" w:rsidRDefault="003F3BF6" w:rsidP="003F3BF6">
      <w:pPr>
        <w:pStyle w:val="Default"/>
        <w:rPr>
          <w:sz w:val="28"/>
          <w:szCs w:val="28"/>
        </w:rPr>
      </w:pPr>
      <w:r>
        <w:rPr>
          <w:sz w:val="28"/>
          <w:szCs w:val="28"/>
        </w:rPr>
        <w:t xml:space="preserve">Г. Со сдвигом в два года от летних Олимпийских игр </w:t>
      </w:r>
    </w:p>
    <w:p w:rsidR="003F3BF6" w:rsidRDefault="003F3BF6" w:rsidP="003F3BF6">
      <w:pPr>
        <w:pStyle w:val="Default"/>
        <w:rPr>
          <w:sz w:val="28"/>
          <w:szCs w:val="28"/>
        </w:rPr>
      </w:pPr>
      <w:r>
        <w:rPr>
          <w:sz w:val="28"/>
          <w:szCs w:val="28"/>
        </w:rPr>
        <w:t xml:space="preserve">Правильный ответ: </w:t>
      </w:r>
    </w:p>
    <w:p w:rsidR="003F3BF6" w:rsidRDefault="003F3BF6" w:rsidP="003F3BF6">
      <w:pPr>
        <w:pStyle w:val="Default"/>
        <w:rPr>
          <w:sz w:val="28"/>
          <w:szCs w:val="28"/>
        </w:rPr>
      </w:pPr>
      <w:r>
        <w:rPr>
          <w:sz w:val="28"/>
          <w:szCs w:val="28"/>
        </w:rPr>
        <w:t xml:space="preserve">Со сдвигом в два года от летних Олимпийских игр </w:t>
      </w:r>
    </w:p>
    <w:p w:rsidR="003F3BF6" w:rsidRDefault="003F3BF6" w:rsidP="003F3BF6">
      <w:pPr>
        <w:pStyle w:val="Default"/>
        <w:jc w:val="both"/>
        <w:rPr>
          <w:sz w:val="28"/>
          <w:szCs w:val="28"/>
        </w:rPr>
      </w:pPr>
      <w:r>
        <w:rPr>
          <w:sz w:val="28"/>
          <w:szCs w:val="28"/>
        </w:rPr>
        <w:t>Первые Зимние олимпийские игры состоялись в 1924. Поначалу зимние и летние Игры проходили в один и тот же год, но, начиная с 1994, они проводятся в разное время со сдвигом в два года.</w:t>
      </w:r>
    </w:p>
    <w:p w:rsidR="003F3BF6" w:rsidRDefault="003F3BF6" w:rsidP="003F3BF6">
      <w:pPr>
        <w:autoSpaceDE w:val="0"/>
        <w:autoSpaceDN w:val="0"/>
        <w:adjustRightInd w:val="0"/>
        <w:rPr>
          <w:rFonts w:eastAsiaTheme="minorHAnsi"/>
          <w:color w:val="000000"/>
          <w:sz w:val="28"/>
          <w:szCs w:val="28"/>
          <w:lang w:eastAsia="en-US"/>
        </w:rPr>
      </w:pPr>
      <w:r w:rsidRPr="003F3BF6">
        <w:rPr>
          <w:rFonts w:eastAsiaTheme="minorHAnsi"/>
          <w:color w:val="000000"/>
          <w:sz w:val="28"/>
          <w:szCs w:val="28"/>
          <w:lang w:eastAsia="en-US"/>
        </w:rPr>
        <w:t xml:space="preserve">случаях, когда игры не состоялись. </w:t>
      </w:r>
    </w:p>
    <w:p w:rsidR="003F3BF6" w:rsidRPr="003F3BF6" w:rsidRDefault="003F3BF6" w:rsidP="003F3BF6">
      <w:pPr>
        <w:autoSpaceDE w:val="0"/>
        <w:autoSpaceDN w:val="0"/>
        <w:adjustRightInd w:val="0"/>
        <w:rPr>
          <w:rFonts w:eastAsiaTheme="minorHAnsi"/>
          <w:color w:val="000000"/>
          <w:sz w:val="28"/>
          <w:szCs w:val="28"/>
          <w:lang w:eastAsia="en-US"/>
        </w:rPr>
      </w:pPr>
    </w:p>
    <w:p w:rsidR="003F3BF6" w:rsidRPr="003F3BF6" w:rsidRDefault="003F3BF6" w:rsidP="003F3BF6">
      <w:pPr>
        <w:autoSpaceDE w:val="0"/>
        <w:autoSpaceDN w:val="0"/>
        <w:adjustRightInd w:val="0"/>
        <w:rPr>
          <w:rFonts w:eastAsiaTheme="minorHAnsi"/>
          <w:color w:val="000000"/>
          <w:sz w:val="28"/>
          <w:szCs w:val="28"/>
          <w:lang w:eastAsia="en-US"/>
        </w:rPr>
      </w:pPr>
      <w:r w:rsidRPr="003F3BF6">
        <w:rPr>
          <w:rFonts w:eastAsiaTheme="minorHAnsi"/>
          <w:b/>
          <w:bCs/>
          <w:color w:val="000000"/>
          <w:sz w:val="28"/>
          <w:szCs w:val="28"/>
          <w:lang w:eastAsia="en-US"/>
        </w:rPr>
        <w:t xml:space="preserve">4. Слово "атлетика" в переводе с греческого означает … </w:t>
      </w:r>
    </w:p>
    <w:p w:rsidR="003F3BF6" w:rsidRPr="003F3BF6" w:rsidRDefault="003F3BF6" w:rsidP="003F3BF6">
      <w:pPr>
        <w:autoSpaceDE w:val="0"/>
        <w:autoSpaceDN w:val="0"/>
        <w:adjustRightInd w:val="0"/>
        <w:rPr>
          <w:rFonts w:ascii="Arial" w:eastAsiaTheme="minorHAnsi" w:hAnsi="Arial" w:cs="Arial"/>
          <w:color w:val="000000"/>
          <w:sz w:val="28"/>
          <w:szCs w:val="28"/>
          <w:lang w:eastAsia="en-US"/>
        </w:rPr>
      </w:pPr>
      <w:r w:rsidRPr="003F3BF6">
        <w:rPr>
          <w:rFonts w:eastAsiaTheme="minorHAnsi"/>
          <w:color w:val="000000"/>
          <w:sz w:val="28"/>
          <w:szCs w:val="28"/>
          <w:lang w:eastAsia="en-US"/>
        </w:rPr>
        <w:t xml:space="preserve">А. Борьба </w:t>
      </w:r>
    </w:p>
    <w:p w:rsidR="003F3BF6" w:rsidRPr="003F3BF6" w:rsidRDefault="003F3BF6" w:rsidP="003F3BF6">
      <w:pPr>
        <w:autoSpaceDE w:val="0"/>
        <w:autoSpaceDN w:val="0"/>
        <w:adjustRightInd w:val="0"/>
        <w:rPr>
          <w:rFonts w:eastAsiaTheme="minorHAnsi"/>
          <w:color w:val="000000"/>
          <w:sz w:val="28"/>
          <w:szCs w:val="28"/>
          <w:lang w:eastAsia="en-US"/>
        </w:rPr>
      </w:pPr>
      <w:r w:rsidRPr="003F3BF6">
        <w:rPr>
          <w:rFonts w:eastAsiaTheme="minorHAnsi"/>
          <w:color w:val="000000"/>
          <w:sz w:val="28"/>
          <w:szCs w:val="28"/>
          <w:lang w:eastAsia="en-US"/>
        </w:rPr>
        <w:t xml:space="preserve">Б. Бег </w:t>
      </w:r>
    </w:p>
    <w:p w:rsidR="003F3BF6" w:rsidRPr="003F3BF6" w:rsidRDefault="003F3BF6" w:rsidP="003F3BF6">
      <w:pPr>
        <w:autoSpaceDE w:val="0"/>
        <w:autoSpaceDN w:val="0"/>
        <w:adjustRightInd w:val="0"/>
        <w:rPr>
          <w:rFonts w:eastAsiaTheme="minorHAnsi"/>
          <w:color w:val="000000"/>
          <w:sz w:val="28"/>
          <w:szCs w:val="28"/>
          <w:lang w:eastAsia="en-US"/>
        </w:rPr>
      </w:pPr>
      <w:r w:rsidRPr="003F3BF6">
        <w:rPr>
          <w:rFonts w:eastAsiaTheme="minorHAnsi"/>
          <w:color w:val="000000"/>
          <w:sz w:val="28"/>
          <w:szCs w:val="28"/>
          <w:lang w:eastAsia="en-US"/>
        </w:rPr>
        <w:t xml:space="preserve">В. Метание </w:t>
      </w:r>
    </w:p>
    <w:p w:rsidR="003F3BF6" w:rsidRPr="003F3BF6" w:rsidRDefault="003F3BF6" w:rsidP="003F3BF6">
      <w:pPr>
        <w:autoSpaceDE w:val="0"/>
        <w:autoSpaceDN w:val="0"/>
        <w:adjustRightInd w:val="0"/>
        <w:rPr>
          <w:rFonts w:eastAsiaTheme="minorHAnsi"/>
          <w:color w:val="000000"/>
          <w:sz w:val="28"/>
          <w:szCs w:val="28"/>
          <w:lang w:eastAsia="en-US"/>
        </w:rPr>
      </w:pPr>
      <w:r w:rsidRPr="003F3BF6">
        <w:rPr>
          <w:rFonts w:eastAsiaTheme="minorHAnsi"/>
          <w:color w:val="000000"/>
          <w:sz w:val="28"/>
          <w:szCs w:val="28"/>
          <w:lang w:eastAsia="en-US"/>
        </w:rPr>
        <w:t xml:space="preserve">Г. Прыжки </w:t>
      </w:r>
    </w:p>
    <w:p w:rsidR="003F3BF6" w:rsidRPr="003F3BF6" w:rsidRDefault="003F3BF6" w:rsidP="003F3BF6">
      <w:pPr>
        <w:autoSpaceDE w:val="0"/>
        <w:autoSpaceDN w:val="0"/>
        <w:adjustRightInd w:val="0"/>
        <w:rPr>
          <w:rFonts w:eastAsiaTheme="minorHAnsi"/>
          <w:color w:val="000000"/>
          <w:sz w:val="28"/>
          <w:szCs w:val="28"/>
          <w:lang w:eastAsia="en-US"/>
        </w:rPr>
      </w:pPr>
      <w:r w:rsidRPr="003F3BF6">
        <w:rPr>
          <w:rFonts w:eastAsiaTheme="minorHAnsi"/>
          <w:color w:val="000000"/>
          <w:sz w:val="28"/>
          <w:szCs w:val="28"/>
          <w:lang w:eastAsia="en-US"/>
        </w:rPr>
        <w:t xml:space="preserve">Правильный ответ: Борьба </w:t>
      </w:r>
    </w:p>
    <w:p w:rsidR="003F3BF6" w:rsidRDefault="003F3BF6" w:rsidP="003F3BF6">
      <w:pPr>
        <w:autoSpaceDE w:val="0"/>
        <w:autoSpaceDN w:val="0"/>
        <w:adjustRightInd w:val="0"/>
        <w:jc w:val="both"/>
        <w:rPr>
          <w:rFonts w:eastAsiaTheme="minorHAnsi"/>
          <w:color w:val="000000"/>
          <w:sz w:val="28"/>
          <w:szCs w:val="28"/>
          <w:lang w:eastAsia="en-US"/>
        </w:rPr>
      </w:pPr>
      <w:r w:rsidRPr="003F3BF6">
        <w:rPr>
          <w:rFonts w:eastAsiaTheme="minorHAnsi"/>
          <w:color w:val="000000"/>
          <w:sz w:val="28"/>
          <w:szCs w:val="28"/>
          <w:lang w:eastAsia="en-US"/>
        </w:rPr>
        <w:t>Греческое слово "атлетика" в переводе означает "борьба, упражнение". В Древней Греции атлетами называли тех, кто соревновался в силе и ловкости. В настоящее время атлетами называют физически развитых и сильных людей.</w:t>
      </w:r>
    </w:p>
    <w:p w:rsidR="003F3BF6" w:rsidRPr="003F3BF6" w:rsidRDefault="003F3BF6" w:rsidP="003F3BF6">
      <w:pPr>
        <w:autoSpaceDE w:val="0"/>
        <w:autoSpaceDN w:val="0"/>
        <w:adjustRightInd w:val="0"/>
        <w:jc w:val="both"/>
        <w:rPr>
          <w:rFonts w:ascii="Arial" w:eastAsiaTheme="minorHAnsi" w:hAnsi="Arial" w:cs="Arial"/>
          <w:color w:val="000000"/>
          <w:sz w:val="28"/>
          <w:szCs w:val="28"/>
          <w:lang w:eastAsia="en-US"/>
        </w:rPr>
      </w:pPr>
      <w:r w:rsidRPr="003F3BF6">
        <w:rPr>
          <w:rFonts w:eastAsiaTheme="minorHAnsi"/>
          <w:color w:val="000000"/>
          <w:sz w:val="28"/>
          <w:szCs w:val="28"/>
          <w:lang w:eastAsia="en-US"/>
        </w:rPr>
        <w:t xml:space="preserve"> </w:t>
      </w:r>
    </w:p>
    <w:p w:rsidR="003F3BF6" w:rsidRPr="003F3BF6" w:rsidRDefault="003F3BF6" w:rsidP="003F3BF6">
      <w:pPr>
        <w:autoSpaceDE w:val="0"/>
        <w:autoSpaceDN w:val="0"/>
        <w:adjustRightInd w:val="0"/>
        <w:rPr>
          <w:rFonts w:eastAsiaTheme="minorHAnsi"/>
          <w:color w:val="000000"/>
          <w:sz w:val="28"/>
          <w:szCs w:val="28"/>
          <w:lang w:eastAsia="en-US"/>
        </w:rPr>
      </w:pPr>
      <w:r w:rsidRPr="003F3BF6">
        <w:rPr>
          <w:rFonts w:eastAsiaTheme="minorHAnsi"/>
          <w:b/>
          <w:bCs/>
          <w:color w:val="000000"/>
          <w:sz w:val="28"/>
          <w:szCs w:val="28"/>
          <w:lang w:eastAsia="en-US"/>
        </w:rPr>
        <w:t xml:space="preserve">5. В футболе иностранного игрока клубной команды называют … </w:t>
      </w:r>
    </w:p>
    <w:p w:rsidR="003F3BF6" w:rsidRPr="003F3BF6" w:rsidRDefault="003F3BF6" w:rsidP="003F3BF6">
      <w:pPr>
        <w:autoSpaceDE w:val="0"/>
        <w:autoSpaceDN w:val="0"/>
        <w:adjustRightInd w:val="0"/>
        <w:rPr>
          <w:rFonts w:eastAsiaTheme="minorHAnsi"/>
          <w:color w:val="000000"/>
          <w:sz w:val="28"/>
          <w:szCs w:val="28"/>
          <w:lang w:eastAsia="en-US"/>
        </w:rPr>
      </w:pPr>
      <w:r w:rsidRPr="003F3BF6">
        <w:rPr>
          <w:rFonts w:eastAsiaTheme="minorHAnsi"/>
          <w:color w:val="000000"/>
          <w:sz w:val="28"/>
          <w:szCs w:val="28"/>
          <w:lang w:eastAsia="en-US"/>
        </w:rPr>
        <w:t xml:space="preserve">А. Страйкер </w:t>
      </w:r>
    </w:p>
    <w:p w:rsidR="003F3BF6" w:rsidRPr="003F3BF6" w:rsidRDefault="003F3BF6" w:rsidP="003F3BF6">
      <w:pPr>
        <w:autoSpaceDE w:val="0"/>
        <w:autoSpaceDN w:val="0"/>
        <w:adjustRightInd w:val="0"/>
        <w:rPr>
          <w:rFonts w:eastAsiaTheme="minorHAnsi"/>
          <w:color w:val="000000"/>
          <w:sz w:val="28"/>
          <w:szCs w:val="28"/>
          <w:lang w:eastAsia="en-US"/>
        </w:rPr>
      </w:pPr>
      <w:r w:rsidRPr="003F3BF6">
        <w:rPr>
          <w:rFonts w:eastAsiaTheme="minorHAnsi"/>
          <w:color w:val="000000"/>
          <w:sz w:val="28"/>
          <w:szCs w:val="28"/>
          <w:lang w:eastAsia="en-US"/>
        </w:rPr>
        <w:t xml:space="preserve">Б. Легионер </w:t>
      </w:r>
    </w:p>
    <w:p w:rsidR="003F3BF6" w:rsidRPr="003F3BF6" w:rsidRDefault="003F3BF6" w:rsidP="003F3BF6">
      <w:pPr>
        <w:autoSpaceDE w:val="0"/>
        <w:autoSpaceDN w:val="0"/>
        <w:adjustRightInd w:val="0"/>
        <w:rPr>
          <w:rFonts w:eastAsiaTheme="minorHAnsi"/>
          <w:color w:val="000000"/>
          <w:sz w:val="28"/>
          <w:szCs w:val="28"/>
          <w:lang w:eastAsia="en-US"/>
        </w:rPr>
      </w:pPr>
      <w:r w:rsidRPr="003F3BF6">
        <w:rPr>
          <w:rFonts w:eastAsiaTheme="minorHAnsi"/>
          <w:color w:val="000000"/>
          <w:sz w:val="28"/>
          <w:szCs w:val="28"/>
          <w:lang w:eastAsia="en-US"/>
        </w:rPr>
        <w:t xml:space="preserve">В. Буер </w:t>
      </w:r>
    </w:p>
    <w:p w:rsidR="003F3BF6" w:rsidRPr="003F3BF6" w:rsidRDefault="003F3BF6" w:rsidP="003F3BF6">
      <w:pPr>
        <w:autoSpaceDE w:val="0"/>
        <w:autoSpaceDN w:val="0"/>
        <w:adjustRightInd w:val="0"/>
        <w:rPr>
          <w:rFonts w:eastAsiaTheme="minorHAnsi"/>
          <w:color w:val="000000"/>
          <w:sz w:val="28"/>
          <w:szCs w:val="28"/>
          <w:lang w:eastAsia="en-US"/>
        </w:rPr>
      </w:pPr>
      <w:r w:rsidRPr="003F3BF6">
        <w:rPr>
          <w:rFonts w:eastAsiaTheme="minorHAnsi"/>
          <w:color w:val="000000"/>
          <w:sz w:val="28"/>
          <w:szCs w:val="28"/>
          <w:lang w:eastAsia="en-US"/>
        </w:rPr>
        <w:t xml:space="preserve">Г. Трейсер </w:t>
      </w:r>
    </w:p>
    <w:p w:rsidR="003F3BF6" w:rsidRPr="003F3BF6" w:rsidRDefault="003F3BF6" w:rsidP="003F3BF6">
      <w:pPr>
        <w:autoSpaceDE w:val="0"/>
        <w:autoSpaceDN w:val="0"/>
        <w:adjustRightInd w:val="0"/>
        <w:rPr>
          <w:rFonts w:eastAsiaTheme="minorHAnsi"/>
          <w:color w:val="000000"/>
          <w:sz w:val="28"/>
          <w:szCs w:val="28"/>
          <w:lang w:eastAsia="en-US"/>
        </w:rPr>
      </w:pPr>
      <w:r w:rsidRPr="003F3BF6">
        <w:rPr>
          <w:rFonts w:eastAsiaTheme="minorHAnsi"/>
          <w:color w:val="000000"/>
          <w:sz w:val="28"/>
          <w:szCs w:val="28"/>
          <w:lang w:eastAsia="en-US"/>
        </w:rPr>
        <w:t xml:space="preserve">Правильный ответ: Легионер </w:t>
      </w:r>
    </w:p>
    <w:p w:rsidR="003F3BF6" w:rsidRDefault="003F3BF6" w:rsidP="003F3BF6">
      <w:pPr>
        <w:pStyle w:val="Default"/>
        <w:rPr>
          <w:sz w:val="28"/>
          <w:szCs w:val="28"/>
        </w:rPr>
      </w:pPr>
      <w:r w:rsidRPr="003F3BF6">
        <w:rPr>
          <w:sz w:val="28"/>
          <w:szCs w:val="28"/>
        </w:rPr>
        <w:t>Легионер – спортсмен, играющий по контракту за иностранную клубную команду.</w:t>
      </w:r>
    </w:p>
    <w:p w:rsidR="003F3BF6" w:rsidRPr="003F3BF6" w:rsidRDefault="003F3BF6" w:rsidP="003F3BF6">
      <w:pPr>
        <w:autoSpaceDE w:val="0"/>
        <w:autoSpaceDN w:val="0"/>
        <w:adjustRightInd w:val="0"/>
        <w:rPr>
          <w:rFonts w:ascii="Arial" w:eastAsiaTheme="minorHAnsi" w:hAnsi="Arial" w:cs="Arial"/>
          <w:color w:val="000000"/>
          <w:lang w:eastAsia="en-US"/>
        </w:rPr>
      </w:pPr>
    </w:p>
    <w:p w:rsidR="003F3BF6" w:rsidRDefault="003F3BF6" w:rsidP="003F3BF6">
      <w:pPr>
        <w:autoSpaceDE w:val="0"/>
        <w:autoSpaceDN w:val="0"/>
        <w:adjustRightInd w:val="0"/>
        <w:rPr>
          <w:rFonts w:eastAsiaTheme="minorHAnsi"/>
          <w:b/>
          <w:bCs/>
          <w:color w:val="000000"/>
          <w:sz w:val="28"/>
          <w:szCs w:val="28"/>
          <w:lang w:eastAsia="en-US"/>
        </w:rPr>
      </w:pPr>
      <w:r w:rsidRPr="003F3BF6">
        <w:rPr>
          <w:rFonts w:eastAsiaTheme="minorHAnsi"/>
          <w:b/>
          <w:bCs/>
          <w:color w:val="000000"/>
          <w:sz w:val="28"/>
          <w:szCs w:val="28"/>
          <w:lang w:eastAsia="en-US"/>
        </w:rPr>
        <w:t xml:space="preserve">6. В пляжном волейболе партия продолжается до… </w:t>
      </w:r>
    </w:p>
    <w:p w:rsidR="003F3BF6" w:rsidRPr="003F3BF6" w:rsidRDefault="003F3BF6" w:rsidP="003F3BF6">
      <w:pPr>
        <w:autoSpaceDE w:val="0"/>
        <w:autoSpaceDN w:val="0"/>
        <w:adjustRightInd w:val="0"/>
        <w:rPr>
          <w:rFonts w:eastAsiaTheme="minorHAnsi"/>
          <w:color w:val="000000"/>
          <w:sz w:val="28"/>
          <w:szCs w:val="28"/>
          <w:lang w:eastAsia="en-US"/>
        </w:rPr>
      </w:pPr>
      <w:r w:rsidRPr="003F3BF6">
        <w:rPr>
          <w:rFonts w:eastAsiaTheme="minorHAnsi"/>
          <w:color w:val="000000"/>
          <w:sz w:val="28"/>
          <w:szCs w:val="28"/>
          <w:lang w:eastAsia="en-US"/>
        </w:rPr>
        <w:t xml:space="preserve">А. 12 очков </w:t>
      </w:r>
    </w:p>
    <w:p w:rsidR="003F3BF6" w:rsidRPr="003F3BF6" w:rsidRDefault="003F3BF6" w:rsidP="003F3BF6">
      <w:pPr>
        <w:autoSpaceDE w:val="0"/>
        <w:autoSpaceDN w:val="0"/>
        <w:adjustRightInd w:val="0"/>
        <w:rPr>
          <w:rFonts w:eastAsiaTheme="minorHAnsi"/>
          <w:color w:val="000000"/>
          <w:sz w:val="28"/>
          <w:szCs w:val="28"/>
          <w:lang w:eastAsia="en-US"/>
        </w:rPr>
      </w:pPr>
      <w:r w:rsidRPr="003F3BF6">
        <w:rPr>
          <w:rFonts w:eastAsiaTheme="minorHAnsi"/>
          <w:color w:val="000000"/>
          <w:sz w:val="28"/>
          <w:szCs w:val="28"/>
          <w:lang w:eastAsia="en-US"/>
        </w:rPr>
        <w:t xml:space="preserve">Б. 15 очков </w:t>
      </w:r>
    </w:p>
    <w:p w:rsidR="003F3BF6" w:rsidRPr="003F3BF6" w:rsidRDefault="003F3BF6" w:rsidP="003F3BF6">
      <w:pPr>
        <w:autoSpaceDE w:val="0"/>
        <w:autoSpaceDN w:val="0"/>
        <w:adjustRightInd w:val="0"/>
        <w:rPr>
          <w:rFonts w:eastAsiaTheme="minorHAnsi"/>
          <w:color w:val="000000"/>
          <w:sz w:val="28"/>
          <w:szCs w:val="28"/>
          <w:lang w:eastAsia="en-US"/>
        </w:rPr>
      </w:pPr>
      <w:r w:rsidRPr="003F3BF6">
        <w:rPr>
          <w:rFonts w:eastAsiaTheme="minorHAnsi"/>
          <w:color w:val="000000"/>
          <w:sz w:val="28"/>
          <w:szCs w:val="28"/>
          <w:lang w:eastAsia="en-US"/>
        </w:rPr>
        <w:t xml:space="preserve">В. 21 очка </w:t>
      </w:r>
    </w:p>
    <w:p w:rsidR="003F3BF6" w:rsidRPr="003F3BF6" w:rsidRDefault="003F3BF6" w:rsidP="003F3BF6">
      <w:pPr>
        <w:autoSpaceDE w:val="0"/>
        <w:autoSpaceDN w:val="0"/>
        <w:adjustRightInd w:val="0"/>
        <w:rPr>
          <w:rFonts w:eastAsiaTheme="minorHAnsi"/>
          <w:color w:val="000000"/>
          <w:sz w:val="28"/>
          <w:szCs w:val="28"/>
          <w:lang w:eastAsia="en-US"/>
        </w:rPr>
      </w:pPr>
      <w:r w:rsidRPr="003F3BF6">
        <w:rPr>
          <w:rFonts w:eastAsiaTheme="minorHAnsi"/>
          <w:color w:val="000000"/>
          <w:sz w:val="28"/>
          <w:szCs w:val="28"/>
          <w:lang w:eastAsia="en-US"/>
        </w:rPr>
        <w:t xml:space="preserve">Г. 25 очков </w:t>
      </w:r>
    </w:p>
    <w:p w:rsidR="003F3BF6" w:rsidRPr="003F3BF6" w:rsidRDefault="003F3BF6" w:rsidP="003F3BF6">
      <w:pPr>
        <w:autoSpaceDE w:val="0"/>
        <w:autoSpaceDN w:val="0"/>
        <w:adjustRightInd w:val="0"/>
        <w:rPr>
          <w:rFonts w:eastAsiaTheme="minorHAnsi"/>
          <w:color w:val="000000"/>
          <w:sz w:val="28"/>
          <w:szCs w:val="28"/>
          <w:lang w:eastAsia="en-US"/>
        </w:rPr>
      </w:pPr>
      <w:r w:rsidRPr="003F3BF6">
        <w:rPr>
          <w:rFonts w:eastAsiaTheme="minorHAnsi"/>
          <w:color w:val="000000"/>
          <w:sz w:val="28"/>
          <w:szCs w:val="28"/>
          <w:lang w:eastAsia="en-US"/>
        </w:rPr>
        <w:t xml:space="preserve">Правильный ответ: до 21 очка </w:t>
      </w:r>
    </w:p>
    <w:p w:rsidR="003F3BF6" w:rsidRDefault="003F3BF6" w:rsidP="003F3BF6">
      <w:pPr>
        <w:autoSpaceDE w:val="0"/>
        <w:autoSpaceDN w:val="0"/>
        <w:adjustRightInd w:val="0"/>
        <w:jc w:val="both"/>
        <w:rPr>
          <w:rFonts w:eastAsiaTheme="minorHAnsi"/>
          <w:color w:val="000000"/>
          <w:sz w:val="28"/>
          <w:szCs w:val="28"/>
          <w:lang w:eastAsia="en-US"/>
        </w:rPr>
      </w:pPr>
      <w:r w:rsidRPr="003F3BF6">
        <w:rPr>
          <w:rFonts w:eastAsiaTheme="minorHAnsi"/>
          <w:color w:val="000000"/>
          <w:sz w:val="28"/>
          <w:szCs w:val="28"/>
          <w:lang w:eastAsia="en-US"/>
        </w:rPr>
        <w:t xml:space="preserve">В пляжном волейболе матч играется из 2-х партий. При счете партий 1:1 играется третья, решающая партия. Первые две партии играются до 21 очка. Команда, которая первой набирает 21 очко (при разнице в 2 очка) выигрывает партию. При счете 20:20 игра продолжается до тех пор, пока счет не достигнет разницы в два очка. Здесь нет ограничения счета. Команда, которая выигрывает две партии, выигрывает матч. Решающая партия: при счете 1:1 после первых двух партий играется третья решающая партия. Чтобы выиграть третью партию, команда должна набрать 15 очков при </w:t>
      </w:r>
      <w:r w:rsidRPr="003F3BF6">
        <w:rPr>
          <w:rFonts w:eastAsiaTheme="minorHAnsi"/>
          <w:color w:val="000000"/>
          <w:sz w:val="28"/>
          <w:szCs w:val="28"/>
          <w:lang w:eastAsia="en-US"/>
        </w:rPr>
        <w:lastRenderedPageBreak/>
        <w:t xml:space="preserve">разнице в 2 очка. При счете 14:14 игра продолжается до тех пор, пока счет не достигнет разницы в два очка. Здесь также нет ограничения счета. </w:t>
      </w:r>
    </w:p>
    <w:p w:rsidR="003F3BF6" w:rsidRPr="003F3BF6" w:rsidRDefault="003F3BF6" w:rsidP="003F3BF6">
      <w:pPr>
        <w:autoSpaceDE w:val="0"/>
        <w:autoSpaceDN w:val="0"/>
        <w:adjustRightInd w:val="0"/>
        <w:jc w:val="both"/>
        <w:rPr>
          <w:rFonts w:ascii="Arial" w:eastAsiaTheme="minorHAnsi" w:hAnsi="Arial" w:cs="Arial"/>
          <w:color w:val="000000"/>
          <w:sz w:val="28"/>
          <w:szCs w:val="28"/>
          <w:lang w:eastAsia="en-US"/>
        </w:rPr>
      </w:pPr>
    </w:p>
    <w:p w:rsidR="003F3BF6" w:rsidRPr="003F3BF6" w:rsidRDefault="003F3BF6" w:rsidP="003F3BF6">
      <w:pPr>
        <w:autoSpaceDE w:val="0"/>
        <w:autoSpaceDN w:val="0"/>
        <w:adjustRightInd w:val="0"/>
        <w:jc w:val="both"/>
        <w:rPr>
          <w:rFonts w:eastAsiaTheme="minorHAnsi"/>
          <w:color w:val="000000"/>
          <w:sz w:val="28"/>
          <w:szCs w:val="28"/>
          <w:lang w:eastAsia="en-US"/>
        </w:rPr>
      </w:pPr>
      <w:r>
        <w:rPr>
          <w:rFonts w:eastAsiaTheme="minorHAnsi"/>
          <w:b/>
          <w:bCs/>
          <w:color w:val="000000"/>
          <w:sz w:val="28"/>
          <w:szCs w:val="28"/>
          <w:lang w:eastAsia="en-US"/>
        </w:rPr>
        <w:t>7</w:t>
      </w:r>
      <w:r w:rsidRPr="003F3BF6">
        <w:rPr>
          <w:rFonts w:eastAsiaTheme="minorHAnsi"/>
          <w:b/>
          <w:bCs/>
          <w:color w:val="000000"/>
          <w:sz w:val="28"/>
          <w:szCs w:val="28"/>
          <w:lang w:eastAsia="en-US"/>
        </w:rPr>
        <w:t xml:space="preserve">. С помощью какого прибора определяют функциональные возможности системы дыхания (жизненную ёмкость лёгких)? </w:t>
      </w:r>
    </w:p>
    <w:p w:rsidR="003F3BF6" w:rsidRPr="003F3BF6" w:rsidRDefault="003F3BF6" w:rsidP="003F3BF6">
      <w:pPr>
        <w:autoSpaceDE w:val="0"/>
        <w:autoSpaceDN w:val="0"/>
        <w:adjustRightInd w:val="0"/>
        <w:rPr>
          <w:rFonts w:eastAsiaTheme="minorHAnsi"/>
          <w:color w:val="000000"/>
          <w:sz w:val="28"/>
          <w:szCs w:val="28"/>
          <w:lang w:eastAsia="en-US"/>
        </w:rPr>
      </w:pPr>
      <w:r w:rsidRPr="003F3BF6">
        <w:rPr>
          <w:rFonts w:eastAsiaTheme="minorHAnsi"/>
          <w:color w:val="000000"/>
          <w:sz w:val="28"/>
          <w:szCs w:val="28"/>
          <w:lang w:eastAsia="en-US"/>
        </w:rPr>
        <w:t xml:space="preserve">А. Спирометр </w:t>
      </w:r>
    </w:p>
    <w:p w:rsidR="003F3BF6" w:rsidRPr="003F3BF6" w:rsidRDefault="003F3BF6" w:rsidP="003F3BF6">
      <w:pPr>
        <w:autoSpaceDE w:val="0"/>
        <w:autoSpaceDN w:val="0"/>
        <w:adjustRightInd w:val="0"/>
        <w:rPr>
          <w:rFonts w:eastAsiaTheme="minorHAnsi"/>
          <w:color w:val="000000"/>
          <w:sz w:val="28"/>
          <w:szCs w:val="28"/>
          <w:lang w:eastAsia="en-US"/>
        </w:rPr>
      </w:pPr>
      <w:r w:rsidRPr="003F3BF6">
        <w:rPr>
          <w:rFonts w:eastAsiaTheme="minorHAnsi"/>
          <w:color w:val="000000"/>
          <w:sz w:val="28"/>
          <w:szCs w:val="28"/>
          <w:lang w:eastAsia="en-US"/>
        </w:rPr>
        <w:t xml:space="preserve">Б. Амперметр </w:t>
      </w:r>
    </w:p>
    <w:p w:rsidR="003F3BF6" w:rsidRPr="003F3BF6" w:rsidRDefault="003F3BF6" w:rsidP="003F3BF6">
      <w:pPr>
        <w:autoSpaceDE w:val="0"/>
        <w:autoSpaceDN w:val="0"/>
        <w:adjustRightInd w:val="0"/>
        <w:rPr>
          <w:rFonts w:eastAsiaTheme="minorHAnsi"/>
          <w:color w:val="000000"/>
          <w:sz w:val="28"/>
          <w:szCs w:val="28"/>
          <w:lang w:eastAsia="en-US"/>
        </w:rPr>
      </w:pPr>
      <w:r w:rsidRPr="003F3BF6">
        <w:rPr>
          <w:rFonts w:eastAsiaTheme="minorHAnsi"/>
          <w:color w:val="000000"/>
          <w:sz w:val="28"/>
          <w:szCs w:val="28"/>
          <w:lang w:eastAsia="en-US"/>
        </w:rPr>
        <w:t xml:space="preserve">В. Акваметр </w:t>
      </w:r>
    </w:p>
    <w:p w:rsidR="003F3BF6" w:rsidRPr="003F3BF6" w:rsidRDefault="003F3BF6" w:rsidP="003F3BF6">
      <w:pPr>
        <w:autoSpaceDE w:val="0"/>
        <w:autoSpaceDN w:val="0"/>
        <w:adjustRightInd w:val="0"/>
        <w:rPr>
          <w:rFonts w:eastAsiaTheme="minorHAnsi"/>
          <w:color w:val="000000"/>
          <w:sz w:val="28"/>
          <w:szCs w:val="28"/>
          <w:lang w:eastAsia="en-US"/>
        </w:rPr>
      </w:pPr>
      <w:r w:rsidRPr="003F3BF6">
        <w:rPr>
          <w:rFonts w:eastAsiaTheme="minorHAnsi"/>
          <w:color w:val="000000"/>
          <w:sz w:val="28"/>
          <w:szCs w:val="28"/>
          <w:lang w:eastAsia="en-US"/>
        </w:rPr>
        <w:t xml:space="preserve">Г. Вольтметр </w:t>
      </w:r>
    </w:p>
    <w:p w:rsidR="003F3BF6" w:rsidRPr="003F3BF6" w:rsidRDefault="003F3BF6" w:rsidP="003F3BF6">
      <w:pPr>
        <w:autoSpaceDE w:val="0"/>
        <w:autoSpaceDN w:val="0"/>
        <w:adjustRightInd w:val="0"/>
        <w:rPr>
          <w:rFonts w:eastAsiaTheme="minorHAnsi"/>
          <w:color w:val="000000"/>
          <w:sz w:val="28"/>
          <w:szCs w:val="28"/>
          <w:lang w:eastAsia="en-US"/>
        </w:rPr>
      </w:pPr>
      <w:r w:rsidRPr="003F3BF6">
        <w:rPr>
          <w:rFonts w:eastAsiaTheme="minorHAnsi"/>
          <w:color w:val="000000"/>
          <w:sz w:val="28"/>
          <w:szCs w:val="28"/>
          <w:lang w:eastAsia="en-US"/>
        </w:rPr>
        <w:t xml:space="preserve">Правильный ответ: Спирометр </w:t>
      </w:r>
    </w:p>
    <w:p w:rsidR="003F3BF6" w:rsidRDefault="003F3BF6" w:rsidP="003F3BF6">
      <w:pPr>
        <w:pStyle w:val="Default"/>
        <w:jc w:val="both"/>
        <w:rPr>
          <w:sz w:val="28"/>
          <w:szCs w:val="28"/>
        </w:rPr>
      </w:pPr>
      <w:r w:rsidRPr="003F3BF6">
        <w:rPr>
          <w:sz w:val="28"/>
          <w:szCs w:val="28"/>
        </w:rPr>
        <w:t>Жизненная емкость легких (ЖЕЛ) – показатель, отражающий функциональные возможности системы дыхания, измеряется с помощью спирометра. Человек стоя делает полный вдох, зажимает нос и, обхватив губами, мундштук прибора, делает равномерный, максимально глубокий выдох, стараясь держаться при этом прямо, не сутулясь. Делаются 2-3 измерения, и фиксируется наибольший результат с точностью в пределах 100 кубических сантиметров.</w:t>
      </w:r>
    </w:p>
    <w:p w:rsidR="003F3BF6" w:rsidRDefault="003F3BF6" w:rsidP="003F3BF6">
      <w:pPr>
        <w:pStyle w:val="Default"/>
        <w:jc w:val="both"/>
        <w:rPr>
          <w:sz w:val="28"/>
          <w:szCs w:val="28"/>
        </w:rPr>
      </w:pPr>
    </w:p>
    <w:p w:rsidR="003F3BF6" w:rsidRDefault="003F3BF6" w:rsidP="003F3BF6">
      <w:pPr>
        <w:autoSpaceDE w:val="0"/>
        <w:autoSpaceDN w:val="0"/>
        <w:adjustRightInd w:val="0"/>
        <w:rPr>
          <w:rFonts w:eastAsiaTheme="minorHAnsi"/>
          <w:b/>
          <w:bCs/>
          <w:color w:val="000000"/>
          <w:sz w:val="28"/>
          <w:szCs w:val="28"/>
          <w:lang w:eastAsia="en-US"/>
        </w:rPr>
      </w:pPr>
      <w:r w:rsidRPr="003F3BF6">
        <w:rPr>
          <w:rFonts w:eastAsiaTheme="minorHAnsi"/>
          <w:b/>
          <w:bCs/>
          <w:color w:val="000000"/>
          <w:sz w:val="28"/>
          <w:szCs w:val="28"/>
          <w:lang w:eastAsia="en-US"/>
        </w:rPr>
        <w:t>8.</w:t>
      </w:r>
      <w:r w:rsidRPr="003F3BF6">
        <w:rPr>
          <w:rFonts w:ascii="Arial" w:eastAsiaTheme="minorHAnsi" w:hAnsi="Arial" w:cs="Arial"/>
          <w:b/>
          <w:bCs/>
          <w:color w:val="000000"/>
          <w:sz w:val="21"/>
          <w:szCs w:val="21"/>
          <w:lang w:eastAsia="en-US"/>
        </w:rPr>
        <w:t xml:space="preserve"> </w:t>
      </w:r>
      <w:r w:rsidRPr="003F3BF6">
        <w:rPr>
          <w:rFonts w:eastAsiaTheme="minorHAnsi"/>
          <w:b/>
          <w:bCs/>
          <w:color w:val="000000"/>
          <w:sz w:val="28"/>
          <w:szCs w:val="28"/>
          <w:lang w:eastAsia="en-US"/>
        </w:rPr>
        <w:t xml:space="preserve">Искривление позвоночника в правую или левую сторону называют… </w:t>
      </w:r>
    </w:p>
    <w:p w:rsidR="003F3BF6" w:rsidRPr="003F3BF6" w:rsidRDefault="003F3BF6" w:rsidP="003F3BF6">
      <w:pPr>
        <w:autoSpaceDE w:val="0"/>
        <w:autoSpaceDN w:val="0"/>
        <w:adjustRightInd w:val="0"/>
        <w:rPr>
          <w:rFonts w:eastAsiaTheme="minorHAnsi"/>
          <w:color w:val="000000"/>
          <w:sz w:val="28"/>
          <w:szCs w:val="28"/>
          <w:lang w:eastAsia="en-US"/>
        </w:rPr>
      </w:pPr>
      <w:r w:rsidRPr="003F3BF6">
        <w:rPr>
          <w:rFonts w:eastAsiaTheme="minorHAnsi"/>
          <w:color w:val="000000"/>
          <w:sz w:val="28"/>
          <w:szCs w:val="28"/>
          <w:lang w:eastAsia="en-US"/>
        </w:rPr>
        <w:t xml:space="preserve">А. Кифоз </w:t>
      </w:r>
    </w:p>
    <w:p w:rsidR="003F3BF6" w:rsidRPr="003F3BF6" w:rsidRDefault="003F3BF6" w:rsidP="003F3BF6">
      <w:pPr>
        <w:autoSpaceDE w:val="0"/>
        <w:autoSpaceDN w:val="0"/>
        <w:adjustRightInd w:val="0"/>
        <w:rPr>
          <w:rFonts w:eastAsiaTheme="minorHAnsi"/>
          <w:color w:val="000000"/>
          <w:sz w:val="28"/>
          <w:szCs w:val="28"/>
          <w:lang w:eastAsia="en-US"/>
        </w:rPr>
      </w:pPr>
      <w:r w:rsidRPr="003F3BF6">
        <w:rPr>
          <w:rFonts w:eastAsiaTheme="minorHAnsi"/>
          <w:color w:val="000000"/>
          <w:sz w:val="28"/>
          <w:szCs w:val="28"/>
          <w:lang w:eastAsia="en-US"/>
        </w:rPr>
        <w:t xml:space="preserve">Б. Сколиоз </w:t>
      </w:r>
    </w:p>
    <w:p w:rsidR="003F3BF6" w:rsidRPr="003F3BF6" w:rsidRDefault="003F3BF6" w:rsidP="003F3BF6">
      <w:pPr>
        <w:autoSpaceDE w:val="0"/>
        <w:autoSpaceDN w:val="0"/>
        <w:adjustRightInd w:val="0"/>
        <w:rPr>
          <w:rFonts w:eastAsiaTheme="minorHAnsi"/>
          <w:color w:val="000000"/>
          <w:sz w:val="28"/>
          <w:szCs w:val="28"/>
          <w:lang w:eastAsia="en-US"/>
        </w:rPr>
      </w:pPr>
      <w:r w:rsidRPr="003F3BF6">
        <w:rPr>
          <w:rFonts w:eastAsiaTheme="minorHAnsi"/>
          <w:color w:val="000000"/>
          <w:sz w:val="28"/>
          <w:szCs w:val="28"/>
          <w:lang w:eastAsia="en-US"/>
        </w:rPr>
        <w:t xml:space="preserve">В. Остеопороз </w:t>
      </w:r>
    </w:p>
    <w:p w:rsidR="003F3BF6" w:rsidRPr="003F3BF6" w:rsidRDefault="003F3BF6" w:rsidP="003F3BF6">
      <w:pPr>
        <w:autoSpaceDE w:val="0"/>
        <w:autoSpaceDN w:val="0"/>
        <w:adjustRightInd w:val="0"/>
        <w:rPr>
          <w:rFonts w:eastAsiaTheme="minorHAnsi"/>
          <w:color w:val="000000"/>
          <w:sz w:val="28"/>
          <w:szCs w:val="28"/>
          <w:lang w:eastAsia="en-US"/>
        </w:rPr>
      </w:pPr>
      <w:r w:rsidRPr="003F3BF6">
        <w:rPr>
          <w:rFonts w:eastAsiaTheme="minorHAnsi"/>
          <w:color w:val="000000"/>
          <w:sz w:val="28"/>
          <w:szCs w:val="28"/>
          <w:lang w:eastAsia="en-US"/>
        </w:rPr>
        <w:t xml:space="preserve">Г. Спондилез </w:t>
      </w:r>
    </w:p>
    <w:p w:rsidR="003F3BF6" w:rsidRPr="003F3BF6" w:rsidRDefault="003F3BF6" w:rsidP="003F3BF6">
      <w:pPr>
        <w:autoSpaceDE w:val="0"/>
        <w:autoSpaceDN w:val="0"/>
        <w:adjustRightInd w:val="0"/>
        <w:rPr>
          <w:rFonts w:eastAsiaTheme="minorHAnsi"/>
          <w:color w:val="000000"/>
          <w:sz w:val="28"/>
          <w:szCs w:val="28"/>
          <w:lang w:eastAsia="en-US"/>
        </w:rPr>
      </w:pPr>
      <w:r w:rsidRPr="003F3BF6">
        <w:rPr>
          <w:rFonts w:eastAsiaTheme="minorHAnsi"/>
          <w:color w:val="000000"/>
          <w:sz w:val="28"/>
          <w:szCs w:val="28"/>
          <w:lang w:eastAsia="en-US"/>
        </w:rPr>
        <w:t xml:space="preserve">Правильный ответ: Сколиоз </w:t>
      </w:r>
    </w:p>
    <w:p w:rsidR="003F3BF6" w:rsidRDefault="003F3BF6" w:rsidP="003F3BF6">
      <w:pPr>
        <w:pStyle w:val="Default"/>
        <w:jc w:val="both"/>
        <w:rPr>
          <w:sz w:val="28"/>
          <w:szCs w:val="28"/>
        </w:rPr>
      </w:pPr>
      <w:r w:rsidRPr="003F3BF6">
        <w:rPr>
          <w:sz w:val="28"/>
          <w:szCs w:val="28"/>
        </w:rPr>
        <w:t>Сколиозом называют отклонение в нормальном развитии позвоночного столба в виде искривления позвоночника в правую или в левую сторону, непосредственно во фронтальной плоскости.</w:t>
      </w:r>
    </w:p>
    <w:p w:rsidR="003F3BF6" w:rsidRDefault="003F3BF6" w:rsidP="003F3BF6">
      <w:pPr>
        <w:pStyle w:val="Default"/>
        <w:jc w:val="both"/>
        <w:rPr>
          <w:sz w:val="28"/>
          <w:szCs w:val="28"/>
        </w:rPr>
      </w:pPr>
    </w:p>
    <w:p w:rsidR="003F3BF6" w:rsidRDefault="003F3BF6" w:rsidP="003F3BF6">
      <w:pPr>
        <w:autoSpaceDE w:val="0"/>
        <w:autoSpaceDN w:val="0"/>
        <w:adjustRightInd w:val="0"/>
        <w:rPr>
          <w:rFonts w:eastAsiaTheme="minorHAnsi"/>
          <w:b/>
          <w:bCs/>
          <w:color w:val="000000"/>
          <w:sz w:val="28"/>
          <w:szCs w:val="28"/>
          <w:lang w:eastAsia="en-US"/>
        </w:rPr>
      </w:pPr>
      <w:r w:rsidRPr="003F3BF6">
        <w:rPr>
          <w:rFonts w:eastAsiaTheme="minorHAnsi"/>
          <w:b/>
          <w:bCs/>
          <w:color w:val="000000"/>
          <w:sz w:val="28"/>
          <w:szCs w:val="28"/>
          <w:lang w:eastAsia="en-US"/>
        </w:rPr>
        <w:t xml:space="preserve">9. Что понимается под быстротой человека? </w:t>
      </w:r>
    </w:p>
    <w:p w:rsidR="003F3BF6" w:rsidRPr="003F3BF6" w:rsidRDefault="003F3BF6" w:rsidP="003F3BF6">
      <w:pPr>
        <w:autoSpaceDE w:val="0"/>
        <w:autoSpaceDN w:val="0"/>
        <w:adjustRightInd w:val="0"/>
        <w:rPr>
          <w:rFonts w:eastAsiaTheme="minorHAnsi"/>
          <w:color w:val="000000"/>
          <w:sz w:val="28"/>
          <w:szCs w:val="28"/>
          <w:lang w:eastAsia="en-US"/>
        </w:rPr>
      </w:pPr>
      <w:r w:rsidRPr="003F3BF6">
        <w:rPr>
          <w:rFonts w:eastAsiaTheme="minorHAnsi"/>
          <w:color w:val="000000"/>
          <w:sz w:val="28"/>
          <w:szCs w:val="28"/>
          <w:lang w:eastAsia="en-US"/>
        </w:rPr>
        <w:t xml:space="preserve">А. Быстро передвигаться по времени </w:t>
      </w:r>
    </w:p>
    <w:p w:rsidR="003F3BF6" w:rsidRPr="003F3BF6" w:rsidRDefault="003F3BF6" w:rsidP="003F3BF6">
      <w:pPr>
        <w:autoSpaceDE w:val="0"/>
        <w:autoSpaceDN w:val="0"/>
        <w:adjustRightInd w:val="0"/>
        <w:rPr>
          <w:rFonts w:ascii="Arial" w:eastAsiaTheme="minorHAnsi" w:hAnsi="Arial" w:cs="Arial"/>
          <w:color w:val="000000"/>
          <w:sz w:val="28"/>
          <w:szCs w:val="28"/>
          <w:lang w:eastAsia="en-US"/>
        </w:rPr>
      </w:pPr>
      <w:r w:rsidRPr="003F3BF6">
        <w:rPr>
          <w:rFonts w:eastAsiaTheme="minorHAnsi"/>
          <w:color w:val="000000"/>
          <w:sz w:val="28"/>
          <w:szCs w:val="28"/>
          <w:lang w:eastAsia="en-US"/>
        </w:rPr>
        <w:t xml:space="preserve">Б. Способность человека выполнять непродолжительную работу в минимальный отрезок времени </w:t>
      </w:r>
    </w:p>
    <w:p w:rsidR="003F3BF6" w:rsidRPr="003F3BF6" w:rsidRDefault="003F3BF6" w:rsidP="003F3BF6">
      <w:pPr>
        <w:autoSpaceDE w:val="0"/>
        <w:autoSpaceDN w:val="0"/>
        <w:adjustRightInd w:val="0"/>
        <w:rPr>
          <w:rFonts w:ascii="Arial" w:eastAsiaTheme="minorHAnsi" w:hAnsi="Arial" w:cs="Arial"/>
          <w:color w:val="000000"/>
          <w:sz w:val="28"/>
          <w:szCs w:val="28"/>
          <w:lang w:eastAsia="en-US"/>
        </w:rPr>
      </w:pPr>
      <w:r w:rsidRPr="003F3BF6">
        <w:rPr>
          <w:rFonts w:eastAsiaTheme="minorHAnsi"/>
          <w:color w:val="000000"/>
          <w:sz w:val="28"/>
          <w:szCs w:val="28"/>
          <w:lang w:eastAsia="en-US"/>
        </w:rPr>
        <w:t xml:space="preserve">В. Способность преодолевать внешнее сопротивление или противодействовать ему </w:t>
      </w:r>
    </w:p>
    <w:p w:rsidR="003F3BF6" w:rsidRPr="003F3BF6" w:rsidRDefault="003F3BF6" w:rsidP="003F3BF6">
      <w:pPr>
        <w:autoSpaceDE w:val="0"/>
        <w:autoSpaceDN w:val="0"/>
        <w:adjustRightInd w:val="0"/>
        <w:rPr>
          <w:rFonts w:eastAsiaTheme="minorHAnsi"/>
          <w:color w:val="000000"/>
          <w:sz w:val="28"/>
          <w:szCs w:val="28"/>
          <w:lang w:eastAsia="en-US"/>
        </w:rPr>
      </w:pPr>
      <w:r w:rsidRPr="003F3BF6">
        <w:rPr>
          <w:rFonts w:eastAsiaTheme="minorHAnsi"/>
          <w:color w:val="000000"/>
          <w:sz w:val="28"/>
          <w:szCs w:val="28"/>
          <w:lang w:eastAsia="en-US"/>
        </w:rPr>
        <w:t xml:space="preserve">Г. Способность выполнять работу без изменения её параметров </w:t>
      </w:r>
    </w:p>
    <w:p w:rsidR="003F3BF6" w:rsidRPr="003F3BF6" w:rsidRDefault="003F3BF6" w:rsidP="003F3BF6">
      <w:pPr>
        <w:autoSpaceDE w:val="0"/>
        <w:autoSpaceDN w:val="0"/>
        <w:adjustRightInd w:val="0"/>
        <w:jc w:val="both"/>
        <w:rPr>
          <w:rFonts w:ascii="Arial" w:eastAsiaTheme="minorHAnsi" w:hAnsi="Arial" w:cs="Arial"/>
          <w:color w:val="000000"/>
          <w:sz w:val="28"/>
          <w:szCs w:val="28"/>
          <w:lang w:eastAsia="en-US"/>
        </w:rPr>
      </w:pPr>
      <w:r w:rsidRPr="003F3BF6">
        <w:rPr>
          <w:rFonts w:eastAsiaTheme="minorHAnsi"/>
          <w:color w:val="000000"/>
          <w:sz w:val="28"/>
          <w:szCs w:val="28"/>
          <w:lang w:eastAsia="en-US"/>
        </w:rPr>
        <w:t xml:space="preserve">Правильный ответ: Способность человека выполнять непродолжительную работу в минимальный отрезок времени </w:t>
      </w:r>
    </w:p>
    <w:p w:rsidR="003F3BF6" w:rsidRPr="003F3BF6" w:rsidRDefault="003F3BF6" w:rsidP="003F3BF6">
      <w:pPr>
        <w:autoSpaceDE w:val="0"/>
        <w:autoSpaceDN w:val="0"/>
        <w:adjustRightInd w:val="0"/>
        <w:jc w:val="both"/>
        <w:rPr>
          <w:rFonts w:ascii="Arial" w:eastAsiaTheme="minorHAnsi" w:hAnsi="Arial" w:cs="Arial"/>
          <w:color w:val="000000"/>
          <w:sz w:val="28"/>
          <w:szCs w:val="28"/>
          <w:lang w:eastAsia="en-US"/>
        </w:rPr>
      </w:pPr>
      <w:r w:rsidRPr="003F3BF6">
        <w:rPr>
          <w:rFonts w:eastAsiaTheme="minorHAnsi"/>
          <w:color w:val="000000"/>
          <w:sz w:val="28"/>
          <w:szCs w:val="28"/>
          <w:lang w:eastAsia="en-US"/>
        </w:rPr>
        <w:t xml:space="preserve">Под быстротой как физическим качеством понимается способность человека быстро набирать скорость; комплекс психофизических свойств человека, позволяющих передвигаться с большой скоростью; комплекс психофизических свойств человека, позволяющих выполнять непродолжительную работу в минимальный отрезок времени. </w:t>
      </w:r>
    </w:p>
    <w:p w:rsidR="003F3BF6" w:rsidRPr="003F3BF6" w:rsidRDefault="003F3BF6" w:rsidP="003F3BF6">
      <w:pPr>
        <w:autoSpaceDE w:val="0"/>
        <w:autoSpaceDN w:val="0"/>
        <w:adjustRightInd w:val="0"/>
        <w:rPr>
          <w:rFonts w:ascii="Arial" w:eastAsiaTheme="minorHAnsi" w:hAnsi="Arial" w:cs="Arial"/>
          <w:color w:val="000000"/>
          <w:lang w:eastAsia="en-US"/>
        </w:rPr>
      </w:pPr>
    </w:p>
    <w:p w:rsidR="003F3BF6" w:rsidRPr="003F3BF6" w:rsidRDefault="003F3BF6" w:rsidP="002268AB">
      <w:pPr>
        <w:autoSpaceDE w:val="0"/>
        <w:autoSpaceDN w:val="0"/>
        <w:adjustRightInd w:val="0"/>
        <w:jc w:val="both"/>
        <w:rPr>
          <w:rFonts w:ascii="Arial" w:eastAsiaTheme="minorHAnsi" w:hAnsi="Arial" w:cs="Arial"/>
          <w:color w:val="000000"/>
          <w:sz w:val="28"/>
          <w:szCs w:val="28"/>
          <w:lang w:eastAsia="en-US"/>
        </w:rPr>
      </w:pPr>
      <w:r w:rsidRPr="003F3BF6">
        <w:rPr>
          <w:rFonts w:eastAsiaTheme="minorHAnsi"/>
          <w:b/>
          <w:bCs/>
          <w:color w:val="000000"/>
          <w:sz w:val="28"/>
          <w:szCs w:val="28"/>
          <w:lang w:eastAsia="en-US"/>
        </w:rPr>
        <w:t>10.</w:t>
      </w:r>
      <w:r w:rsidRPr="003F3BF6">
        <w:rPr>
          <w:rFonts w:ascii="Arial" w:eastAsiaTheme="minorHAnsi" w:hAnsi="Arial" w:cs="Arial"/>
          <w:b/>
          <w:bCs/>
          <w:color w:val="000000"/>
          <w:sz w:val="21"/>
          <w:szCs w:val="21"/>
          <w:lang w:eastAsia="en-US"/>
        </w:rPr>
        <w:t xml:space="preserve"> </w:t>
      </w:r>
      <w:r w:rsidRPr="003F3BF6">
        <w:rPr>
          <w:rFonts w:eastAsiaTheme="minorHAnsi"/>
          <w:b/>
          <w:bCs/>
          <w:color w:val="000000"/>
          <w:sz w:val="28"/>
          <w:szCs w:val="28"/>
          <w:lang w:eastAsia="en-US"/>
        </w:rPr>
        <w:t xml:space="preserve">Вид спорта, командная спортивная игра, в процессе которой две команды соревнуются на специальной площадке, разделённой сеткой, стремясь направить мяч на сторону соперника таким образом, чтобы он </w:t>
      </w:r>
      <w:r w:rsidRPr="003F3BF6">
        <w:rPr>
          <w:rFonts w:eastAsiaTheme="minorHAnsi"/>
          <w:b/>
          <w:bCs/>
          <w:color w:val="000000"/>
          <w:sz w:val="28"/>
          <w:szCs w:val="28"/>
          <w:lang w:eastAsia="en-US"/>
        </w:rPr>
        <w:lastRenderedPageBreak/>
        <w:t xml:space="preserve">приземлился на площадке противника (добить до пола), либо чтобы игрок защищающейся команды допустил ошибку. Назовите спортивную игру. </w:t>
      </w:r>
    </w:p>
    <w:p w:rsidR="003F3BF6" w:rsidRPr="003F3BF6" w:rsidRDefault="003F3BF6" w:rsidP="003F3BF6">
      <w:pPr>
        <w:autoSpaceDE w:val="0"/>
        <w:autoSpaceDN w:val="0"/>
        <w:adjustRightInd w:val="0"/>
        <w:rPr>
          <w:rFonts w:eastAsiaTheme="minorHAnsi"/>
          <w:color w:val="000000"/>
          <w:sz w:val="28"/>
          <w:szCs w:val="28"/>
          <w:lang w:eastAsia="en-US"/>
        </w:rPr>
      </w:pPr>
      <w:r w:rsidRPr="003F3BF6">
        <w:rPr>
          <w:rFonts w:eastAsiaTheme="minorHAnsi"/>
          <w:color w:val="000000"/>
          <w:sz w:val="28"/>
          <w:szCs w:val="28"/>
          <w:lang w:eastAsia="en-US"/>
        </w:rPr>
        <w:t xml:space="preserve">А. Бадминтон </w:t>
      </w:r>
    </w:p>
    <w:p w:rsidR="003F3BF6" w:rsidRPr="003F3BF6" w:rsidRDefault="003F3BF6" w:rsidP="003F3BF6">
      <w:pPr>
        <w:autoSpaceDE w:val="0"/>
        <w:autoSpaceDN w:val="0"/>
        <w:adjustRightInd w:val="0"/>
        <w:rPr>
          <w:rFonts w:eastAsiaTheme="minorHAnsi"/>
          <w:color w:val="000000"/>
          <w:sz w:val="28"/>
          <w:szCs w:val="28"/>
          <w:lang w:eastAsia="en-US"/>
        </w:rPr>
      </w:pPr>
      <w:r w:rsidRPr="003F3BF6">
        <w:rPr>
          <w:rFonts w:eastAsiaTheme="minorHAnsi"/>
          <w:color w:val="000000"/>
          <w:sz w:val="28"/>
          <w:szCs w:val="28"/>
          <w:lang w:eastAsia="en-US"/>
        </w:rPr>
        <w:t xml:space="preserve">Б. Теннис </w:t>
      </w:r>
    </w:p>
    <w:p w:rsidR="003F3BF6" w:rsidRPr="003F3BF6" w:rsidRDefault="003F3BF6" w:rsidP="003F3BF6">
      <w:pPr>
        <w:autoSpaceDE w:val="0"/>
        <w:autoSpaceDN w:val="0"/>
        <w:adjustRightInd w:val="0"/>
        <w:rPr>
          <w:rFonts w:eastAsiaTheme="minorHAnsi"/>
          <w:color w:val="000000"/>
          <w:sz w:val="28"/>
          <w:szCs w:val="28"/>
          <w:lang w:eastAsia="en-US"/>
        </w:rPr>
      </w:pPr>
      <w:r w:rsidRPr="003F3BF6">
        <w:rPr>
          <w:rFonts w:eastAsiaTheme="minorHAnsi"/>
          <w:color w:val="000000"/>
          <w:sz w:val="28"/>
          <w:szCs w:val="28"/>
          <w:lang w:eastAsia="en-US"/>
        </w:rPr>
        <w:t xml:space="preserve">В. Волейбол </w:t>
      </w:r>
    </w:p>
    <w:p w:rsidR="003F3BF6" w:rsidRPr="003F3BF6" w:rsidRDefault="003F3BF6" w:rsidP="003F3BF6">
      <w:pPr>
        <w:autoSpaceDE w:val="0"/>
        <w:autoSpaceDN w:val="0"/>
        <w:adjustRightInd w:val="0"/>
        <w:rPr>
          <w:rFonts w:eastAsiaTheme="minorHAnsi"/>
          <w:color w:val="000000"/>
          <w:sz w:val="28"/>
          <w:szCs w:val="28"/>
          <w:lang w:eastAsia="en-US"/>
        </w:rPr>
      </w:pPr>
      <w:r w:rsidRPr="003F3BF6">
        <w:rPr>
          <w:rFonts w:eastAsiaTheme="minorHAnsi"/>
          <w:color w:val="000000"/>
          <w:sz w:val="28"/>
          <w:szCs w:val="28"/>
          <w:lang w:eastAsia="en-US"/>
        </w:rPr>
        <w:t xml:space="preserve">Г. Гандбол </w:t>
      </w:r>
    </w:p>
    <w:p w:rsidR="003F3BF6" w:rsidRPr="003F3BF6" w:rsidRDefault="003F3BF6" w:rsidP="003F3BF6">
      <w:pPr>
        <w:autoSpaceDE w:val="0"/>
        <w:autoSpaceDN w:val="0"/>
        <w:adjustRightInd w:val="0"/>
        <w:rPr>
          <w:rFonts w:eastAsiaTheme="minorHAnsi"/>
          <w:color w:val="000000"/>
          <w:sz w:val="28"/>
          <w:szCs w:val="28"/>
          <w:lang w:eastAsia="en-US"/>
        </w:rPr>
      </w:pPr>
      <w:r w:rsidRPr="003F3BF6">
        <w:rPr>
          <w:rFonts w:eastAsiaTheme="minorHAnsi"/>
          <w:color w:val="000000"/>
          <w:sz w:val="28"/>
          <w:szCs w:val="28"/>
          <w:lang w:eastAsia="en-US"/>
        </w:rPr>
        <w:t xml:space="preserve">Правильный ответ: Волейбол </w:t>
      </w:r>
    </w:p>
    <w:p w:rsidR="003F3BF6" w:rsidRDefault="003F3BF6" w:rsidP="003F3BF6">
      <w:pPr>
        <w:pStyle w:val="Default"/>
        <w:jc w:val="both"/>
        <w:rPr>
          <w:sz w:val="28"/>
          <w:szCs w:val="28"/>
        </w:rPr>
      </w:pPr>
      <w:r w:rsidRPr="003F3BF6">
        <w:rPr>
          <w:sz w:val="28"/>
          <w:szCs w:val="28"/>
        </w:rPr>
        <w:t>Волейбол — неконтактный, комбинационный вид спорта, где каждый игрок имеет строгую специализацию на площадке. Важнейшими качествами для игроков в волейбол являются прыгучесть для возможности высоко подняться над сеткой, реакция, координация, физическая сила для эффективного произведения атакующих ударов.</w:t>
      </w:r>
    </w:p>
    <w:p w:rsidR="00D25DB1" w:rsidRPr="00D25DB1" w:rsidRDefault="00D25DB1" w:rsidP="00D25DB1">
      <w:pPr>
        <w:autoSpaceDE w:val="0"/>
        <w:autoSpaceDN w:val="0"/>
        <w:adjustRightInd w:val="0"/>
        <w:rPr>
          <w:rFonts w:ascii="Arial" w:eastAsiaTheme="minorHAnsi" w:hAnsi="Arial" w:cs="Arial"/>
          <w:color w:val="000000"/>
          <w:lang w:eastAsia="en-US"/>
        </w:rPr>
      </w:pPr>
    </w:p>
    <w:p w:rsidR="00D25DB1" w:rsidRPr="00D25DB1" w:rsidRDefault="00D25DB1" w:rsidP="00D25DB1">
      <w:pPr>
        <w:autoSpaceDE w:val="0"/>
        <w:autoSpaceDN w:val="0"/>
        <w:adjustRightInd w:val="0"/>
        <w:jc w:val="both"/>
        <w:rPr>
          <w:rFonts w:ascii="Arial" w:eastAsiaTheme="minorHAnsi" w:hAnsi="Arial" w:cs="Arial"/>
          <w:color w:val="000000"/>
          <w:sz w:val="28"/>
          <w:szCs w:val="28"/>
          <w:lang w:eastAsia="en-US"/>
        </w:rPr>
      </w:pPr>
      <w:r w:rsidRPr="00D25DB1">
        <w:rPr>
          <w:rFonts w:eastAsiaTheme="minorHAnsi"/>
          <w:b/>
          <w:bCs/>
          <w:color w:val="000000"/>
          <w:sz w:val="28"/>
          <w:szCs w:val="28"/>
          <w:lang w:eastAsia="en-US"/>
        </w:rPr>
        <w:t>11.</w:t>
      </w:r>
      <w:r w:rsidRPr="00D25DB1">
        <w:rPr>
          <w:rFonts w:ascii="Arial" w:eastAsiaTheme="minorHAnsi" w:hAnsi="Arial" w:cs="Arial"/>
          <w:b/>
          <w:bCs/>
          <w:color w:val="000000"/>
          <w:sz w:val="21"/>
          <w:szCs w:val="21"/>
          <w:lang w:eastAsia="en-US"/>
        </w:rPr>
        <w:t xml:space="preserve"> </w:t>
      </w:r>
      <w:r w:rsidRPr="00D25DB1">
        <w:rPr>
          <w:rFonts w:eastAsiaTheme="minorHAnsi"/>
          <w:b/>
          <w:bCs/>
          <w:color w:val="000000"/>
          <w:sz w:val="28"/>
          <w:szCs w:val="28"/>
          <w:lang w:eastAsia="en-US"/>
        </w:rPr>
        <w:t xml:space="preserve">Мы уже знаем, что в волейболе на одной площадке может одновременно находиться 6 игроков. Каждый из них стоит в своей зоне. По какому принципу осуществляется переход игроков на площадке? </w:t>
      </w:r>
    </w:p>
    <w:p w:rsidR="00D25DB1" w:rsidRPr="00D25DB1" w:rsidRDefault="00D25DB1" w:rsidP="00D25DB1">
      <w:pPr>
        <w:autoSpaceDE w:val="0"/>
        <w:autoSpaceDN w:val="0"/>
        <w:adjustRightInd w:val="0"/>
        <w:rPr>
          <w:rFonts w:eastAsiaTheme="minorHAnsi"/>
          <w:color w:val="000000"/>
          <w:sz w:val="28"/>
          <w:szCs w:val="28"/>
          <w:lang w:eastAsia="en-US"/>
        </w:rPr>
      </w:pPr>
      <w:r w:rsidRPr="00D25DB1">
        <w:rPr>
          <w:rFonts w:eastAsiaTheme="minorHAnsi"/>
          <w:color w:val="000000"/>
          <w:sz w:val="28"/>
          <w:szCs w:val="28"/>
          <w:lang w:eastAsia="en-US"/>
        </w:rPr>
        <w:t xml:space="preserve">А. По часовой стрелке </w:t>
      </w:r>
    </w:p>
    <w:p w:rsidR="00D25DB1" w:rsidRPr="00D25DB1" w:rsidRDefault="00D25DB1" w:rsidP="00D25DB1">
      <w:pPr>
        <w:autoSpaceDE w:val="0"/>
        <w:autoSpaceDN w:val="0"/>
        <w:adjustRightInd w:val="0"/>
        <w:rPr>
          <w:rFonts w:eastAsiaTheme="minorHAnsi"/>
          <w:color w:val="000000"/>
          <w:sz w:val="28"/>
          <w:szCs w:val="28"/>
          <w:lang w:eastAsia="en-US"/>
        </w:rPr>
      </w:pPr>
      <w:r w:rsidRPr="00D25DB1">
        <w:rPr>
          <w:rFonts w:eastAsiaTheme="minorHAnsi"/>
          <w:color w:val="000000"/>
          <w:sz w:val="28"/>
          <w:szCs w:val="28"/>
          <w:lang w:eastAsia="en-US"/>
        </w:rPr>
        <w:t xml:space="preserve">Б. Против часовой стрелки </w:t>
      </w:r>
    </w:p>
    <w:p w:rsidR="00D25DB1" w:rsidRPr="00D25DB1" w:rsidRDefault="00D25DB1" w:rsidP="00D25DB1">
      <w:pPr>
        <w:autoSpaceDE w:val="0"/>
        <w:autoSpaceDN w:val="0"/>
        <w:adjustRightInd w:val="0"/>
        <w:rPr>
          <w:rFonts w:eastAsiaTheme="minorHAnsi"/>
          <w:color w:val="000000"/>
          <w:sz w:val="28"/>
          <w:szCs w:val="28"/>
          <w:lang w:eastAsia="en-US"/>
        </w:rPr>
      </w:pPr>
      <w:r w:rsidRPr="00D25DB1">
        <w:rPr>
          <w:rFonts w:eastAsiaTheme="minorHAnsi"/>
          <w:color w:val="000000"/>
          <w:sz w:val="28"/>
          <w:szCs w:val="28"/>
          <w:lang w:eastAsia="en-US"/>
        </w:rPr>
        <w:t xml:space="preserve">В. По диагонали </w:t>
      </w:r>
    </w:p>
    <w:p w:rsidR="00D25DB1" w:rsidRPr="00D25DB1" w:rsidRDefault="00D25DB1" w:rsidP="00D25DB1">
      <w:pPr>
        <w:autoSpaceDE w:val="0"/>
        <w:autoSpaceDN w:val="0"/>
        <w:adjustRightInd w:val="0"/>
        <w:rPr>
          <w:rFonts w:eastAsiaTheme="minorHAnsi"/>
          <w:color w:val="000000"/>
          <w:sz w:val="28"/>
          <w:szCs w:val="28"/>
          <w:lang w:eastAsia="en-US"/>
        </w:rPr>
      </w:pPr>
      <w:r w:rsidRPr="00D25DB1">
        <w:rPr>
          <w:rFonts w:eastAsiaTheme="minorHAnsi"/>
          <w:color w:val="000000"/>
          <w:sz w:val="28"/>
          <w:szCs w:val="28"/>
          <w:lang w:eastAsia="en-US"/>
        </w:rPr>
        <w:t xml:space="preserve">Г. В любом порядке </w:t>
      </w:r>
    </w:p>
    <w:p w:rsidR="00D25DB1" w:rsidRPr="00D25DB1" w:rsidRDefault="00D25DB1" w:rsidP="00D25DB1">
      <w:pPr>
        <w:autoSpaceDE w:val="0"/>
        <w:autoSpaceDN w:val="0"/>
        <w:adjustRightInd w:val="0"/>
        <w:rPr>
          <w:rFonts w:eastAsiaTheme="minorHAnsi"/>
          <w:color w:val="000000"/>
          <w:sz w:val="28"/>
          <w:szCs w:val="28"/>
          <w:lang w:eastAsia="en-US"/>
        </w:rPr>
      </w:pPr>
      <w:r w:rsidRPr="00D25DB1">
        <w:rPr>
          <w:rFonts w:eastAsiaTheme="minorHAnsi"/>
          <w:color w:val="000000"/>
          <w:sz w:val="28"/>
          <w:szCs w:val="28"/>
          <w:lang w:eastAsia="en-US"/>
        </w:rPr>
        <w:t xml:space="preserve">Правильный ответ: По часовой стрелке </w:t>
      </w:r>
    </w:p>
    <w:p w:rsidR="002268AB" w:rsidRDefault="00D25DB1" w:rsidP="00D25DB1">
      <w:pPr>
        <w:pStyle w:val="Default"/>
        <w:jc w:val="both"/>
        <w:rPr>
          <w:sz w:val="28"/>
          <w:szCs w:val="28"/>
        </w:rPr>
      </w:pPr>
      <w:r w:rsidRPr="00D25DB1">
        <w:rPr>
          <w:sz w:val="28"/>
          <w:szCs w:val="28"/>
        </w:rPr>
        <w:t>Действительно</w:t>
      </w:r>
      <w:r>
        <w:rPr>
          <w:sz w:val="28"/>
          <w:szCs w:val="28"/>
        </w:rPr>
        <w:t>,</w:t>
      </w:r>
      <w:r w:rsidRPr="00D25DB1">
        <w:rPr>
          <w:sz w:val="28"/>
          <w:szCs w:val="28"/>
        </w:rPr>
        <w:t xml:space="preserve"> игроки переходят из одной зоны в другую по часовой стрелке. Это определено правилами игры.</w:t>
      </w:r>
    </w:p>
    <w:p w:rsidR="008720D9" w:rsidRDefault="008720D9" w:rsidP="00D25DB1">
      <w:pPr>
        <w:pStyle w:val="Default"/>
        <w:jc w:val="both"/>
        <w:rPr>
          <w:sz w:val="28"/>
          <w:szCs w:val="28"/>
        </w:rPr>
      </w:pPr>
    </w:p>
    <w:p w:rsidR="008720D9" w:rsidRDefault="008720D9" w:rsidP="008720D9">
      <w:pPr>
        <w:pStyle w:val="Default"/>
        <w:jc w:val="both"/>
        <w:rPr>
          <w:sz w:val="28"/>
          <w:szCs w:val="28"/>
        </w:rPr>
      </w:pPr>
      <w:r>
        <w:rPr>
          <w:b/>
          <w:bCs/>
          <w:sz w:val="28"/>
          <w:szCs w:val="28"/>
        </w:rPr>
        <w:t xml:space="preserve">12. Волейбол – это командная спортивная игра с мячом двух команд. Играют две команды по 6 игроков на каждой игровой площадке. Как называется технический приём в волейболе, с помощью которого мяч вводится в игру? </w:t>
      </w:r>
    </w:p>
    <w:p w:rsidR="008720D9" w:rsidRDefault="008720D9" w:rsidP="008720D9">
      <w:pPr>
        <w:pStyle w:val="Default"/>
        <w:rPr>
          <w:sz w:val="28"/>
          <w:szCs w:val="28"/>
        </w:rPr>
      </w:pPr>
      <w:r>
        <w:rPr>
          <w:sz w:val="28"/>
          <w:szCs w:val="28"/>
        </w:rPr>
        <w:t xml:space="preserve">А. Бросок </w:t>
      </w:r>
    </w:p>
    <w:p w:rsidR="008720D9" w:rsidRDefault="008720D9" w:rsidP="008720D9">
      <w:pPr>
        <w:pStyle w:val="Default"/>
        <w:rPr>
          <w:sz w:val="28"/>
          <w:szCs w:val="28"/>
        </w:rPr>
      </w:pPr>
      <w:r>
        <w:rPr>
          <w:sz w:val="28"/>
          <w:szCs w:val="28"/>
        </w:rPr>
        <w:t xml:space="preserve">Б. Подача </w:t>
      </w:r>
    </w:p>
    <w:p w:rsidR="008720D9" w:rsidRDefault="008720D9" w:rsidP="008720D9">
      <w:pPr>
        <w:pStyle w:val="Default"/>
        <w:rPr>
          <w:sz w:val="28"/>
          <w:szCs w:val="28"/>
        </w:rPr>
      </w:pPr>
      <w:r>
        <w:rPr>
          <w:sz w:val="28"/>
          <w:szCs w:val="28"/>
        </w:rPr>
        <w:t xml:space="preserve">В. Вброс </w:t>
      </w:r>
    </w:p>
    <w:p w:rsidR="008720D9" w:rsidRDefault="008720D9" w:rsidP="008720D9">
      <w:pPr>
        <w:pStyle w:val="Default"/>
        <w:rPr>
          <w:sz w:val="28"/>
          <w:szCs w:val="28"/>
        </w:rPr>
      </w:pPr>
      <w:r>
        <w:rPr>
          <w:sz w:val="28"/>
          <w:szCs w:val="28"/>
        </w:rPr>
        <w:t xml:space="preserve">Г. Блокирование </w:t>
      </w:r>
    </w:p>
    <w:p w:rsidR="008720D9" w:rsidRDefault="008720D9" w:rsidP="008720D9">
      <w:pPr>
        <w:pStyle w:val="Default"/>
        <w:rPr>
          <w:sz w:val="28"/>
          <w:szCs w:val="28"/>
        </w:rPr>
      </w:pPr>
      <w:r>
        <w:rPr>
          <w:sz w:val="28"/>
          <w:szCs w:val="28"/>
        </w:rPr>
        <w:t xml:space="preserve">Правильный ответ: подача </w:t>
      </w:r>
    </w:p>
    <w:p w:rsidR="008720D9" w:rsidRDefault="008720D9" w:rsidP="008720D9">
      <w:pPr>
        <w:pStyle w:val="Default"/>
        <w:jc w:val="both"/>
        <w:rPr>
          <w:sz w:val="28"/>
          <w:szCs w:val="28"/>
        </w:rPr>
      </w:pPr>
      <w:r>
        <w:rPr>
          <w:sz w:val="28"/>
          <w:szCs w:val="28"/>
        </w:rPr>
        <w:t>Технический приём, с помощью которого мяч вводится в игру, называется подача. Различают четыре способа подач: нижняя прямая, нижняя боковая, верхняя прямая и верхняя боковая.</w:t>
      </w:r>
    </w:p>
    <w:p w:rsidR="00D25DB1" w:rsidRDefault="00D25DB1" w:rsidP="00D25DB1">
      <w:pPr>
        <w:pStyle w:val="Default"/>
        <w:jc w:val="both"/>
        <w:rPr>
          <w:sz w:val="28"/>
          <w:szCs w:val="28"/>
        </w:rPr>
      </w:pPr>
    </w:p>
    <w:p w:rsidR="008720D9" w:rsidRDefault="008720D9" w:rsidP="008720D9">
      <w:pPr>
        <w:pStyle w:val="Default"/>
        <w:jc w:val="both"/>
        <w:rPr>
          <w:sz w:val="28"/>
          <w:szCs w:val="28"/>
        </w:rPr>
      </w:pPr>
      <w:r>
        <w:rPr>
          <w:b/>
          <w:bCs/>
          <w:sz w:val="28"/>
          <w:szCs w:val="28"/>
        </w:rPr>
        <w:t xml:space="preserve">13. Волейбол – это спортивная игра, отличающаяся высокой динамикой, скоростно-силовой работой переменной мощности. Как называется технический приём защиты в волейболе, позволяющий оставлять мяч в игре после нападающих действий соперника? </w:t>
      </w:r>
    </w:p>
    <w:p w:rsidR="008720D9" w:rsidRDefault="008720D9" w:rsidP="008720D9">
      <w:pPr>
        <w:pStyle w:val="Default"/>
        <w:rPr>
          <w:sz w:val="28"/>
          <w:szCs w:val="28"/>
        </w:rPr>
      </w:pPr>
      <w:r>
        <w:rPr>
          <w:sz w:val="28"/>
          <w:szCs w:val="28"/>
        </w:rPr>
        <w:t xml:space="preserve">А. Задержка </w:t>
      </w:r>
    </w:p>
    <w:p w:rsidR="008720D9" w:rsidRDefault="008720D9" w:rsidP="008720D9">
      <w:pPr>
        <w:pStyle w:val="Default"/>
        <w:rPr>
          <w:sz w:val="28"/>
          <w:szCs w:val="28"/>
        </w:rPr>
      </w:pPr>
      <w:r>
        <w:rPr>
          <w:sz w:val="28"/>
          <w:szCs w:val="28"/>
        </w:rPr>
        <w:t xml:space="preserve">Б. Атакующий удар </w:t>
      </w:r>
    </w:p>
    <w:p w:rsidR="008720D9" w:rsidRDefault="008720D9" w:rsidP="008720D9">
      <w:pPr>
        <w:pStyle w:val="Default"/>
        <w:rPr>
          <w:sz w:val="28"/>
          <w:szCs w:val="28"/>
        </w:rPr>
      </w:pPr>
      <w:r>
        <w:rPr>
          <w:sz w:val="28"/>
          <w:szCs w:val="28"/>
        </w:rPr>
        <w:t xml:space="preserve">В. Приём </w:t>
      </w:r>
    </w:p>
    <w:p w:rsidR="008720D9" w:rsidRDefault="008720D9" w:rsidP="008720D9">
      <w:pPr>
        <w:pStyle w:val="Default"/>
        <w:rPr>
          <w:sz w:val="28"/>
          <w:szCs w:val="28"/>
        </w:rPr>
      </w:pPr>
      <w:r>
        <w:rPr>
          <w:sz w:val="28"/>
          <w:szCs w:val="28"/>
        </w:rPr>
        <w:t xml:space="preserve">Г. Блокирование </w:t>
      </w:r>
    </w:p>
    <w:p w:rsidR="008720D9" w:rsidRDefault="008720D9" w:rsidP="008720D9">
      <w:pPr>
        <w:pStyle w:val="Default"/>
        <w:rPr>
          <w:sz w:val="28"/>
          <w:szCs w:val="28"/>
        </w:rPr>
      </w:pPr>
      <w:r>
        <w:rPr>
          <w:sz w:val="28"/>
          <w:szCs w:val="28"/>
        </w:rPr>
        <w:lastRenderedPageBreak/>
        <w:t xml:space="preserve">Правильный ответ: приём </w:t>
      </w:r>
    </w:p>
    <w:p w:rsidR="008720D9" w:rsidRDefault="008720D9" w:rsidP="008720D9">
      <w:pPr>
        <w:pStyle w:val="Default"/>
        <w:jc w:val="both"/>
        <w:rPr>
          <w:sz w:val="28"/>
          <w:szCs w:val="28"/>
        </w:rPr>
      </w:pPr>
      <w:r>
        <w:rPr>
          <w:sz w:val="28"/>
          <w:szCs w:val="28"/>
        </w:rPr>
        <w:t>В волейболе цель игры для каждой команды – направлять мяч над сеткой для приземления его на площадке соперника и предотвращать приземление мяча на своей площадке. Поэтому, технический приём защиты, позволяющий оставлять мяч в игре после нападающих действий соперника, называется – приём мяча. В игре используют следующие способы приёма: снизу двумя руками, снизу одной рукой.</w:t>
      </w:r>
    </w:p>
    <w:p w:rsidR="008720D9" w:rsidRDefault="008720D9" w:rsidP="008720D9">
      <w:pPr>
        <w:pStyle w:val="Default"/>
      </w:pPr>
    </w:p>
    <w:p w:rsidR="008720D9" w:rsidRDefault="008720D9" w:rsidP="008720D9">
      <w:pPr>
        <w:pStyle w:val="Default"/>
        <w:jc w:val="both"/>
        <w:rPr>
          <w:sz w:val="28"/>
          <w:szCs w:val="28"/>
        </w:rPr>
      </w:pPr>
      <w:r>
        <w:rPr>
          <w:b/>
          <w:bCs/>
          <w:sz w:val="28"/>
          <w:szCs w:val="28"/>
        </w:rPr>
        <w:t xml:space="preserve">14. Спортивные игры – это физические упражнения переменной интенсивности, сочетающие быструю ориентировку и своевременную реакцию игроков на постоянно изменяющуюся обстановку. В какой спортивной игре на площадке находятся две команды по 5 человек? </w:t>
      </w:r>
    </w:p>
    <w:p w:rsidR="008720D9" w:rsidRDefault="008720D9" w:rsidP="008720D9">
      <w:pPr>
        <w:pStyle w:val="Default"/>
        <w:rPr>
          <w:sz w:val="28"/>
          <w:szCs w:val="28"/>
        </w:rPr>
      </w:pPr>
      <w:r>
        <w:rPr>
          <w:sz w:val="28"/>
          <w:szCs w:val="28"/>
        </w:rPr>
        <w:t xml:space="preserve">А. Футбол </w:t>
      </w:r>
    </w:p>
    <w:p w:rsidR="008720D9" w:rsidRDefault="008720D9" w:rsidP="008720D9">
      <w:pPr>
        <w:pStyle w:val="Default"/>
        <w:rPr>
          <w:sz w:val="28"/>
          <w:szCs w:val="28"/>
        </w:rPr>
      </w:pPr>
      <w:r>
        <w:rPr>
          <w:sz w:val="28"/>
          <w:szCs w:val="28"/>
        </w:rPr>
        <w:t xml:space="preserve">Б. Волейбол </w:t>
      </w:r>
    </w:p>
    <w:p w:rsidR="008720D9" w:rsidRDefault="008720D9" w:rsidP="008720D9">
      <w:pPr>
        <w:pStyle w:val="Default"/>
        <w:rPr>
          <w:sz w:val="28"/>
          <w:szCs w:val="28"/>
        </w:rPr>
      </w:pPr>
      <w:r>
        <w:rPr>
          <w:sz w:val="28"/>
          <w:szCs w:val="28"/>
        </w:rPr>
        <w:t xml:space="preserve">В. Хоккей </w:t>
      </w:r>
    </w:p>
    <w:p w:rsidR="008720D9" w:rsidRDefault="008720D9" w:rsidP="008720D9">
      <w:pPr>
        <w:pStyle w:val="Default"/>
        <w:rPr>
          <w:sz w:val="28"/>
          <w:szCs w:val="28"/>
        </w:rPr>
      </w:pPr>
      <w:r>
        <w:rPr>
          <w:sz w:val="28"/>
          <w:szCs w:val="28"/>
        </w:rPr>
        <w:t xml:space="preserve">Г. Баскетбол </w:t>
      </w:r>
    </w:p>
    <w:p w:rsidR="008720D9" w:rsidRDefault="008720D9" w:rsidP="008720D9">
      <w:pPr>
        <w:pStyle w:val="Default"/>
        <w:rPr>
          <w:sz w:val="28"/>
          <w:szCs w:val="28"/>
        </w:rPr>
      </w:pPr>
      <w:r>
        <w:rPr>
          <w:sz w:val="28"/>
          <w:szCs w:val="28"/>
        </w:rPr>
        <w:t xml:space="preserve">Правильный ответ: баскетбол </w:t>
      </w:r>
    </w:p>
    <w:p w:rsidR="008720D9" w:rsidRDefault="008720D9" w:rsidP="008720D9">
      <w:pPr>
        <w:pStyle w:val="Default"/>
        <w:jc w:val="both"/>
        <w:rPr>
          <w:sz w:val="28"/>
          <w:szCs w:val="28"/>
        </w:rPr>
      </w:pPr>
      <w:r>
        <w:rPr>
          <w:sz w:val="28"/>
          <w:szCs w:val="28"/>
        </w:rPr>
        <w:t>Баскетбол – это, пожалуй, единственный из популярных видов спорта, спортивная игра с нестандартными движениями и работой попеременной мощности. Она требует от спортсменов автоматизации двигательных навыков, высокой подвижности нервных процессов и совершенной деятельности анализаторов.</w:t>
      </w:r>
    </w:p>
    <w:p w:rsidR="001F7E7F" w:rsidRDefault="001F7E7F" w:rsidP="001F7E7F">
      <w:pPr>
        <w:pStyle w:val="Default"/>
      </w:pPr>
    </w:p>
    <w:p w:rsidR="001F7E7F" w:rsidRDefault="001F7E7F" w:rsidP="001F7E7F">
      <w:pPr>
        <w:pStyle w:val="Default"/>
        <w:jc w:val="both"/>
        <w:rPr>
          <w:sz w:val="28"/>
          <w:szCs w:val="28"/>
        </w:rPr>
      </w:pPr>
      <w:r>
        <w:rPr>
          <w:b/>
          <w:bCs/>
          <w:sz w:val="28"/>
          <w:szCs w:val="28"/>
        </w:rPr>
        <w:t xml:space="preserve">15. Размеры волейбольной площадки известны всем, это прямоугольник размером 18 на 9 метров с натянутой сеткой посередине. Сколько игроков одной команды находится на площадке во время игры в волейбол? </w:t>
      </w:r>
    </w:p>
    <w:p w:rsidR="001F7E7F" w:rsidRDefault="001F7E7F" w:rsidP="001F7E7F">
      <w:pPr>
        <w:pStyle w:val="Default"/>
        <w:jc w:val="both"/>
        <w:rPr>
          <w:sz w:val="28"/>
          <w:szCs w:val="28"/>
        </w:rPr>
      </w:pPr>
      <w:r>
        <w:rPr>
          <w:sz w:val="28"/>
          <w:szCs w:val="28"/>
        </w:rPr>
        <w:t xml:space="preserve">А. 4 </w:t>
      </w:r>
    </w:p>
    <w:p w:rsidR="001F7E7F" w:rsidRDefault="001F7E7F" w:rsidP="001F7E7F">
      <w:pPr>
        <w:pStyle w:val="Default"/>
        <w:rPr>
          <w:sz w:val="28"/>
          <w:szCs w:val="28"/>
        </w:rPr>
      </w:pPr>
      <w:r>
        <w:rPr>
          <w:sz w:val="28"/>
          <w:szCs w:val="28"/>
        </w:rPr>
        <w:t xml:space="preserve">Б. 5 </w:t>
      </w:r>
    </w:p>
    <w:p w:rsidR="008720D9" w:rsidRDefault="001F7E7F" w:rsidP="001F7E7F">
      <w:pPr>
        <w:pStyle w:val="Default"/>
        <w:jc w:val="both"/>
        <w:rPr>
          <w:sz w:val="28"/>
          <w:szCs w:val="28"/>
        </w:rPr>
      </w:pPr>
      <w:r>
        <w:rPr>
          <w:sz w:val="28"/>
          <w:szCs w:val="28"/>
        </w:rPr>
        <w:t>В. 6</w:t>
      </w:r>
    </w:p>
    <w:p w:rsidR="001F7E7F" w:rsidRDefault="001F7E7F" w:rsidP="001F7E7F">
      <w:pPr>
        <w:pStyle w:val="Default"/>
        <w:rPr>
          <w:sz w:val="28"/>
          <w:szCs w:val="28"/>
        </w:rPr>
      </w:pPr>
      <w:r>
        <w:rPr>
          <w:sz w:val="28"/>
          <w:szCs w:val="28"/>
        </w:rPr>
        <w:t xml:space="preserve">Г. 8 </w:t>
      </w:r>
    </w:p>
    <w:p w:rsidR="001F7E7F" w:rsidRDefault="001F7E7F" w:rsidP="001F7E7F">
      <w:pPr>
        <w:pStyle w:val="Default"/>
        <w:rPr>
          <w:sz w:val="28"/>
          <w:szCs w:val="28"/>
        </w:rPr>
      </w:pPr>
      <w:r>
        <w:rPr>
          <w:sz w:val="28"/>
          <w:szCs w:val="28"/>
        </w:rPr>
        <w:t xml:space="preserve">Правильный ответ: 6 </w:t>
      </w:r>
    </w:p>
    <w:p w:rsidR="001F7E7F" w:rsidRDefault="001F7E7F" w:rsidP="001F7E7F">
      <w:pPr>
        <w:pStyle w:val="Default"/>
        <w:jc w:val="both"/>
        <w:rPr>
          <w:sz w:val="28"/>
          <w:szCs w:val="28"/>
        </w:rPr>
      </w:pPr>
      <w:r>
        <w:rPr>
          <w:sz w:val="28"/>
          <w:szCs w:val="28"/>
        </w:rPr>
        <w:t>Каждая из двух команд может иметь в составе до 14 игроков, на площадке в каждый момент времени могут находиться 6 игроков. Цель игры — атакующим ударом добить мяч до пола, то есть до игровой поверхности площадки половины противника, или заставить его ошибиться.</w:t>
      </w:r>
    </w:p>
    <w:p w:rsidR="001F7E7F" w:rsidRDefault="001F7E7F" w:rsidP="001F7E7F">
      <w:pPr>
        <w:pStyle w:val="Default"/>
      </w:pPr>
    </w:p>
    <w:p w:rsidR="001F7E7F" w:rsidRDefault="001F7E7F" w:rsidP="001F7E7F">
      <w:pPr>
        <w:pStyle w:val="Default"/>
        <w:jc w:val="both"/>
        <w:rPr>
          <w:sz w:val="28"/>
          <w:szCs w:val="28"/>
        </w:rPr>
      </w:pPr>
      <w:r>
        <w:rPr>
          <w:b/>
          <w:bCs/>
          <w:sz w:val="28"/>
          <w:szCs w:val="28"/>
        </w:rPr>
        <w:t xml:space="preserve">16. У каждого игрока в волейболе есть свое амплуа! Например доигровщик, связующий, либеро, блокирующий, диагональный. Все игроки располагаются и защищают свои зоны. А игроком какой зоны в волейболе осуществляется подача мяча? </w:t>
      </w:r>
    </w:p>
    <w:p w:rsidR="001F7E7F" w:rsidRDefault="001F7E7F" w:rsidP="001F7E7F">
      <w:pPr>
        <w:pStyle w:val="Default"/>
        <w:rPr>
          <w:sz w:val="28"/>
          <w:szCs w:val="28"/>
        </w:rPr>
      </w:pPr>
      <w:r>
        <w:rPr>
          <w:sz w:val="28"/>
          <w:szCs w:val="28"/>
        </w:rPr>
        <w:t xml:space="preserve">А. 6 </w:t>
      </w:r>
    </w:p>
    <w:p w:rsidR="001F7E7F" w:rsidRDefault="001F7E7F" w:rsidP="001F7E7F">
      <w:pPr>
        <w:pStyle w:val="Default"/>
        <w:rPr>
          <w:sz w:val="28"/>
          <w:szCs w:val="28"/>
        </w:rPr>
      </w:pPr>
      <w:r>
        <w:rPr>
          <w:sz w:val="28"/>
          <w:szCs w:val="28"/>
        </w:rPr>
        <w:t xml:space="preserve">Б. 5 </w:t>
      </w:r>
    </w:p>
    <w:p w:rsidR="001F7E7F" w:rsidRDefault="001F7E7F" w:rsidP="001F7E7F">
      <w:pPr>
        <w:pStyle w:val="Default"/>
        <w:rPr>
          <w:sz w:val="28"/>
          <w:szCs w:val="28"/>
        </w:rPr>
      </w:pPr>
      <w:r>
        <w:rPr>
          <w:sz w:val="28"/>
          <w:szCs w:val="28"/>
        </w:rPr>
        <w:t xml:space="preserve">В. 2 </w:t>
      </w:r>
    </w:p>
    <w:p w:rsidR="001F7E7F" w:rsidRDefault="001F7E7F" w:rsidP="001F7E7F">
      <w:pPr>
        <w:pStyle w:val="Default"/>
        <w:rPr>
          <w:sz w:val="28"/>
          <w:szCs w:val="28"/>
        </w:rPr>
      </w:pPr>
      <w:r>
        <w:rPr>
          <w:sz w:val="28"/>
          <w:szCs w:val="28"/>
        </w:rPr>
        <w:t xml:space="preserve">Г. 1 </w:t>
      </w:r>
    </w:p>
    <w:p w:rsidR="001F7E7F" w:rsidRDefault="001F7E7F" w:rsidP="001F7E7F">
      <w:pPr>
        <w:pStyle w:val="Default"/>
        <w:rPr>
          <w:sz w:val="28"/>
          <w:szCs w:val="28"/>
        </w:rPr>
      </w:pPr>
      <w:r>
        <w:rPr>
          <w:sz w:val="28"/>
          <w:szCs w:val="28"/>
        </w:rPr>
        <w:t xml:space="preserve">Правильный ответ: 1 </w:t>
      </w:r>
    </w:p>
    <w:p w:rsidR="001F7E7F" w:rsidRDefault="001F7E7F" w:rsidP="001F7E7F">
      <w:pPr>
        <w:pStyle w:val="Default"/>
        <w:jc w:val="both"/>
        <w:rPr>
          <w:sz w:val="28"/>
          <w:szCs w:val="28"/>
        </w:rPr>
      </w:pPr>
      <w:r>
        <w:rPr>
          <w:sz w:val="28"/>
          <w:szCs w:val="28"/>
        </w:rPr>
        <w:lastRenderedPageBreak/>
        <w:t>Существует несколько способов подачи волейбольного мяча. При подаче желательно рассчитать силу удара так, чтобы мяч не попал в аут и не остался на своей стороне. Подача мяча осуществляется игроком, который находится в зоне №1.</w:t>
      </w:r>
    </w:p>
    <w:p w:rsidR="001F7E7F" w:rsidRDefault="001F7E7F" w:rsidP="001F7E7F">
      <w:pPr>
        <w:pStyle w:val="Default"/>
      </w:pPr>
    </w:p>
    <w:p w:rsidR="001F7E7F" w:rsidRDefault="001F7E7F" w:rsidP="001F7E7F">
      <w:pPr>
        <w:pStyle w:val="Default"/>
        <w:jc w:val="both"/>
        <w:rPr>
          <w:sz w:val="28"/>
          <w:szCs w:val="28"/>
        </w:rPr>
      </w:pPr>
      <w:r>
        <w:rPr>
          <w:b/>
          <w:bCs/>
          <w:sz w:val="28"/>
          <w:szCs w:val="28"/>
        </w:rPr>
        <w:t xml:space="preserve">17. На тренировках вы наверняка заметили, что они состоят из трех этапов. Выберите вариант ответа с правильными названиями частей занятий и правильной последовательностью. </w:t>
      </w:r>
    </w:p>
    <w:p w:rsidR="001F7E7F" w:rsidRDefault="001F7E7F" w:rsidP="001F7E7F">
      <w:pPr>
        <w:pStyle w:val="Default"/>
        <w:rPr>
          <w:sz w:val="28"/>
          <w:szCs w:val="28"/>
        </w:rPr>
      </w:pPr>
      <w:r>
        <w:rPr>
          <w:sz w:val="28"/>
          <w:szCs w:val="28"/>
        </w:rPr>
        <w:t xml:space="preserve">А. Начальная, средняя, заключительная </w:t>
      </w:r>
    </w:p>
    <w:p w:rsidR="001F7E7F" w:rsidRDefault="001F7E7F" w:rsidP="001F7E7F">
      <w:pPr>
        <w:pStyle w:val="Default"/>
        <w:rPr>
          <w:sz w:val="28"/>
          <w:szCs w:val="28"/>
        </w:rPr>
      </w:pPr>
      <w:r>
        <w:rPr>
          <w:sz w:val="28"/>
          <w:szCs w:val="28"/>
        </w:rPr>
        <w:t xml:space="preserve">Б. Основная, подготовительная, завершающая </w:t>
      </w:r>
    </w:p>
    <w:p w:rsidR="001F7E7F" w:rsidRDefault="001F7E7F" w:rsidP="001F7E7F">
      <w:pPr>
        <w:pStyle w:val="Default"/>
        <w:rPr>
          <w:sz w:val="28"/>
          <w:szCs w:val="28"/>
        </w:rPr>
      </w:pPr>
      <w:r>
        <w:rPr>
          <w:sz w:val="28"/>
          <w:szCs w:val="28"/>
        </w:rPr>
        <w:t xml:space="preserve">В. Подготовительная, основная, заключительная </w:t>
      </w:r>
    </w:p>
    <w:p w:rsidR="001F7E7F" w:rsidRDefault="001F7E7F" w:rsidP="001F7E7F">
      <w:pPr>
        <w:pStyle w:val="Default"/>
        <w:rPr>
          <w:sz w:val="28"/>
          <w:szCs w:val="28"/>
        </w:rPr>
      </w:pPr>
      <w:r>
        <w:rPr>
          <w:sz w:val="28"/>
          <w:szCs w:val="28"/>
        </w:rPr>
        <w:t xml:space="preserve">Г. Предварительная, основная, конечная </w:t>
      </w:r>
    </w:p>
    <w:p w:rsidR="001F7E7F" w:rsidRDefault="001F7E7F" w:rsidP="001F7E7F">
      <w:pPr>
        <w:pStyle w:val="Default"/>
        <w:jc w:val="both"/>
        <w:rPr>
          <w:sz w:val="28"/>
          <w:szCs w:val="28"/>
        </w:rPr>
      </w:pPr>
      <w:r>
        <w:rPr>
          <w:sz w:val="28"/>
          <w:szCs w:val="28"/>
        </w:rPr>
        <w:t xml:space="preserve">Правильный ответ: Подготовительная, основная, заключительная. </w:t>
      </w:r>
    </w:p>
    <w:p w:rsidR="001F7E7F" w:rsidRDefault="001F7E7F" w:rsidP="001F7E7F">
      <w:pPr>
        <w:pStyle w:val="Default"/>
        <w:jc w:val="both"/>
        <w:rPr>
          <w:sz w:val="28"/>
          <w:szCs w:val="28"/>
        </w:rPr>
      </w:pPr>
      <w:r>
        <w:rPr>
          <w:sz w:val="28"/>
          <w:szCs w:val="28"/>
        </w:rPr>
        <w:t xml:space="preserve">Подготовительная часть урока - подготовить организм и все системы организма к нагрузке. </w:t>
      </w:r>
    </w:p>
    <w:p w:rsidR="001F7E7F" w:rsidRDefault="001F7E7F" w:rsidP="001F7E7F">
      <w:pPr>
        <w:pStyle w:val="Default"/>
        <w:jc w:val="both"/>
        <w:rPr>
          <w:sz w:val="28"/>
          <w:szCs w:val="28"/>
        </w:rPr>
      </w:pPr>
      <w:r>
        <w:rPr>
          <w:sz w:val="28"/>
          <w:szCs w:val="28"/>
        </w:rPr>
        <w:t xml:space="preserve">Основная часть урока - соответствует цели урока. </w:t>
      </w:r>
    </w:p>
    <w:p w:rsidR="001F7E7F" w:rsidRDefault="001F7E7F" w:rsidP="001F7E7F">
      <w:pPr>
        <w:pStyle w:val="Default"/>
        <w:jc w:val="both"/>
        <w:rPr>
          <w:sz w:val="28"/>
          <w:szCs w:val="28"/>
        </w:rPr>
      </w:pPr>
      <w:r>
        <w:rPr>
          <w:sz w:val="28"/>
          <w:szCs w:val="28"/>
        </w:rPr>
        <w:t>Заключительная часть - восстановление всех систем организма после нагрузки, подведение итогов урока.</w:t>
      </w:r>
    </w:p>
    <w:p w:rsidR="001F7E7F" w:rsidRDefault="001F7E7F" w:rsidP="001F7E7F">
      <w:pPr>
        <w:pStyle w:val="Default"/>
        <w:jc w:val="both"/>
        <w:rPr>
          <w:sz w:val="28"/>
          <w:szCs w:val="28"/>
        </w:rPr>
      </w:pPr>
    </w:p>
    <w:p w:rsidR="001F7E7F" w:rsidRDefault="001F7E7F" w:rsidP="001F7E7F">
      <w:pPr>
        <w:pStyle w:val="Default"/>
        <w:jc w:val="both"/>
        <w:rPr>
          <w:sz w:val="28"/>
          <w:szCs w:val="28"/>
        </w:rPr>
      </w:pPr>
      <w:r>
        <w:rPr>
          <w:b/>
          <w:bCs/>
          <w:sz w:val="28"/>
          <w:szCs w:val="28"/>
        </w:rPr>
        <w:t xml:space="preserve">18. Как называется в спорте способность выполнять движения с большой амплитудой? </w:t>
      </w:r>
    </w:p>
    <w:p w:rsidR="001F7E7F" w:rsidRDefault="001F7E7F" w:rsidP="001F7E7F">
      <w:pPr>
        <w:pStyle w:val="Default"/>
        <w:rPr>
          <w:sz w:val="28"/>
          <w:szCs w:val="28"/>
        </w:rPr>
      </w:pPr>
      <w:r>
        <w:rPr>
          <w:sz w:val="28"/>
          <w:szCs w:val="28"/>
        </w:rPr>
        <w:t xml:space="preserve">А. Гибкость </w:t>
      </w:r>
    </w:p>
    <w:p w:rsidR="001F7E7F" w:rsidRDefault="001F7E7F" w:rsidP="001F7E7F">
      <w:pPr>
        <w:pStyle w:val="Default"/>
        <w:rPr>
          <w:sz w:val="28"/>
          <w:szCs w:val="28"/>
        </w:rPr>
      </w:pPr>
      <w:r>
        <w:rPr>
          <w:sz w:val="28"/>
          <w:szCs w:val="28"/>
        </w:rPr>
        <w:t xml:space="preserve">Б. Растяжимость </w:t>
      </w:r>
    </w:p>
    <w:p w:rsidR="001F7E7F" w:rsidRDefault="001F7E7F" w:rsidP="001F7E7F">
      <w:pPr>
        <w:pStyle w:val="Default"/>
        <w:rPr>
          <w:sz w:val="28"/>
          <w:szCs w:val="28"/>
        </w:rPr>
      </w:pPr>
      <w:r>
        <w:rPr>
          <w:sz w:val="28"/>
          <w:szCs w:val="28"/>
        </w:rPr>
        <w:t xml:space="preserve">В. Выносливость </w:t>
      </w:r>
    </w:p>
    <w:p w:rsidR="001F7E7F" w:rsidRDefault="001F7E7F" w:rsidP="001F7E7F">
      <w:pPr>
        <w:pStyle w:val="Default"/>
        <w:rPr>
          <w:sz w:val="28"/>
          <w:szCs w:val="28"/>
        </w:rPr>
      </w:pPr>
      <w:r>
        <w:rPr>
          <w:sz w:val="28"/>
          <w:szCs w:val="28"/>
        </w:rPr>
        <w:t xml:space="preserve">Г. Зарядка </w:t>
      </w:r>
    </w:p>
    <w:p w:rsidR="001F7E7F" w:rsidRDefault="001F7E7F" w:rsidP="001F7E7F">
      <w:pPr>
        <w:pStyle w:val="Default"/>
        <w:rPr>
          <w:sz w:val="28"/>
          <w:szCs w:val="28"/>
        </w:rPr>
      </w:pPr>
      <w:r>
        <w:rPr>
          <w:sz w:val="28"/>
          <w:szCs w:val="28"/>
        </w:rPr>
        <w:t xml:space="preserve">Правильный ответ: гибкость </w:t>
      </w:r>
    </w:p>
    <w:p w:rsidR="001F7E7F" w:rsidRDefault="001F7E7F" w:rsidP="001F7E7F">
      <w:pPr>
        <w:pStyle w:val="Default"/>
        <w:jc w:val="both"/>
        <w:rPr>
          <w:sz w:val="28"/>
          <w:szCs w:val="28"/>
        </w:rPr>
      </w:pPr>
      <w:r>
        <w:rPr>
          <w:sz w:val="28"/>
          <w:szCs w:val="28"/>
        </w:rPr>
        <w:t xml:space="preserve">Гибкость – это морфофункциональное свойство опорно-двигательного аппарата, определяющее пределы движений звеньев тела. </w:t>
      </w:r>
    </w:p>
    <w:p w:rsidR="001F7E7F" w:rsidRDefault="001F7E7F" w:rsidP="001F7E7F">
      <w:pPr>
        <w:pStyle w:val="Default"/>
        <w:jc w:val="both"/>
        <w:rPr>
          <w:sz w:val="28"/>
          <w:szCs w:val="28"/>
        </w:rPr>
      </w:pPr>
      <w:r>
        <w:rPr>
          <w:sz w:val="28"/>
          <w:szCs w:val="28"/>
        </w:rPr>
        <w:t xml:space="preserve">Различают две формы гибкости: </w:t>
      </w:r>
    </w:p>
    <w:p w:rsidR="001F7E7F" w:rsidRDefault="001F7E7F" w:rsidP="001F7E7F">
      <w:pPr>
        <w:pStyle w:val="Default"/>
        <w:jc w:val="both"/>
        <w:rPr>
          <w:sz w:val="28"/>
          <w:szCs w:val="28"/>
        </w:rPr>
      </w:pPr>
      <w:r>
        <w:rPr>
          <w:sz w:val="28"/>
          <w:szCs w:val="28"/>
        </w:rPr>
        <w:t xml:space="preserve">- активную, характеризующуюся величиной амплитуды движений при самостоятельном выполнении упражнений благодаря мышечным усилиям; </w:t>
      </w:r>
    </w:p>
    <w:p w:rsidR="001F7E7F" w:rsidRDefault="001F7E7F" w:rsidP="001F7E7F">
      <w:pPr>
        <w:pStyle w:val="Default"/>
        <w:jc w:val="both"/>
        <w:rPr>
          <w:sz w:val="28"/>
          <w:szCs w:val="28"/>
        </w:rPr>
      </w:pPr>
      <w:r>
        <w:rPr>
          <w:sz w:val="28"/>
          <w:szCs w:val="28"/>
        </w:rPr>
        <w:t>- пассивную, характеризующуюся максимальной величиной амплитуды движений, достигаемой при действии внешних сил.</w:t>
      </w:r>
    </w:p>
    <w:p w:rsidR="001F7E7F" w:rsidRDefault="001F7E7F" w:rsidP="001F7E7F">
      <w:pPr>
        <w:pStyle w:val="Default"/>
        <w:jc w:val="both"/>
        <w:rPr>
          <w:sz w:val="28"/>
          <w:szCs w:val="28"/>
        </w:rPr>
      </w:pPr>
    </w:p>
    <w:p w:rsidR="001F7E7F" w:rsidRDefault="001F7E7F" w:rsidP="001F7E7F">
      <w:pPr>
        <w:pStyle w:val="Default"/>
        <w:jc w:val="both"/>
        <w:rPr>
          <w:sz w:val="28"/>
          <w:szCs w:val="28"/>
        </w:rPr>
      </w:pPr>
      <w:r>
        <w:rPr>
          <w:b/>
          <w:bCs/>
          <w:sz w:val="28"/>
          <w:szCs w:val="28"/>
        </w:rPr>
        <w:t xml:space="preserve">19. Если на тренировках вы будете включать прыжки и многоскоки, прыжки со скакалкой, броски и толкание набивных мечей, то какие физические качества вы будете развивать? </w:t>
      </w:r>
    </w:p>
    <w:p w:rsidR="001F7E7F" w:rsidRDefault="001F7E7F" w:rsidP="001F7E7F">
      <w:pPr>
        <w:pStyle w:val="Default"/>
        <w:rPr>
          <w:sz w:val="28"/>
          <w:szCs w:val="28"/>
        </w:rPr>
      </w:pPr>
      <w:r>
        <w:rPr>
          <w:sz w:val="28"/>
          <w:szCs w:val="28"/>
        </w:rPr>
        <w:t xml:space="preserve">А. выносливость </w:t>
      </w:r>
    </w:p>
    <w:p w:rsidR="001F7E7F" w:rsidRDefault="001F7E7F" w:rsidP="001F7E7F">
      <w:pPr>
        <w:pStyle w:val="Default"/>
        <w:rPr>
          <w:sz w:val="28"/>
          <w:szCs w:val="28"/>
        </w:rPr>
      </w:pPr>
      <w:r>
        <w:rPr>
          <w:sz w:val="28"/>
          <w:szCs w:val="28"/>
        </w:rPr>
        <w:t xml:space="preserve">Б. скоростно-силовые </w:t>
      </w:r>
    </w:p>
    <w:p w:rsidR="001F7E7F" w:rsidRDefault="001F7E7F" w:rsidP="001F7E7F">
      <w:pPr>
        <w:pStyle w:val="Default"/>
        <w:rPr>
          <w:sz w:val="28"/>
          <w:szCs w:val="28"/>
        </w:rPr>
      </w:pPr>
      <w:r>
        <w:rPr>
          <w:sz w:val="28"/>
          <w:szCs w:val="28"/>
        </w:rPr>
        <w:t xml:space="preserve">В. скоростные </w:t>
      </w:r>
    </w:p>
    <w:p w:rsidR="001F7E7F" w:rsidRDefault="001F7E7F" w:rsidP="001F7E7F">
      <w:pPr>
        <w:pStyle w:val="Default"/>
        <w:rPr>
          <w:sz w:val="28"/>
          <w:szCs w:val="28"/>
        </w:rPr>
      </w:pPr>
      <w:r>
        <w:rPr>
          <w:sz w:val="28"/>
          <w:szCs w:val="28"/>
        </w:rPr>
        <w:t xml:space="preserve">Г. Силовые </w:t>
      </w:r>
    </w:p>
    <w:p w:rsidR="001F7E7F" w:rsidRDefault="001F7E7F" w:rsidP="001F7E7F">
      <w:pPr>
        <w:pStyle w:val="Default"/>
        <w:rPr>
          <w:sz w:val="28"/>
          <w:szCs w:val="28"/>
        </w:rPr>
      </w:pPr>
      <w:r>
        <w:rPr>
          <w:sz w:val="28"/>
          <w:szCs w:val="28"/>
        </w:rPr>
        <w:t xml:space="preserve">Правильный ответ: скоростно-силовые </w:t>
      </w:r>
    </w:p>
    <w:p w:rsidR="001F7E7F" w:rsidRDefault="001F7E7F" w:rsidP="001F7E7F">
      <w:pPr>
        <w:pStyle w:val="Default"/>
        <w:jc w:val="both"/>
        <w:rPr>
          <w:sz w:val="28"/>
          <w:szCs w:val="28"/>
        </w:rPr>
      </w:pPr>
      <w:r>
        <w:rPr>
          <w:sz w:val="28"/>
          <w:szCs w:val="28"/>
        </w:rPr>
        <w:t>На каждой тренировке спортсмен развивает физические качества. Выполняя прыжки и метания, он развивает, прежде всего, скоростно-силовые качества.</w:t>
      </w:r>
    </w:p>
    <w:p w:rsidR="001F7E7F" w:rsidRDefault="001F7E7F" w:rsidP="001F7E7F">
      <w:pPr>
        <w:pStyle w:val="Default"/>
        <w:jc w:val="both"/>
        <w:rPr>
          <w:sz w:val="28"/>
          <w:szCs w:val="28"/>
        </w:rPr>
      </w:pPr>
    </w:p>
    <w:p w:rsidR="001F7E7F" w:rsidRDefault="001F7E7F" w:rsidP="001F7E7F">
      <w:pPr>
        <w:pStyle w:val="Default"/>
        <w:rPr>
          <w:sz w:val="28"/>
          <w:szCs w:val="28"/>
        </w:rPr>
      </w:pPr>
      <w:r>
        <w:rPr>
          <w:b/>
          <w:bCs/>
          <w:sz w:val="28"/>
          <w:szCs w:val="28"/>
        </w:rPr>
        <w:t xml:space="preserve">20. Когда лучше тренироваться, учитывая биологические ритмы? </w:t>
      </w:r>
    </w:p>
    <w:p w:rsidR="001F7E7F" w:rsidRDefault="001F7E7F" w:rsidP="001F7E7F">
      <w:pPr>
        <w:pStyle w:val="Default"/>
        <w:rPr>
          <w:sz w:val="28"/>
          <w:szCs w:val="28"/>
        </w:rPr>
      </w:pPr>
      <w:r>
        <w:rPr>
          <w:sz w:val="28"/>
          <w:szCs w:val="28"/>
        </w:rPr>
        <w:lastRenderedPageBreak/>
        <w:t xml:space="preserve">А. с 5 до 9 часов </w:t>
      </w:r>
    </w:p>
    <w:p w:rsidR="001F7E7F" w:rsidRDefault="001F7E7F" w:rsidP="001F7E7F">
      <w:pPr>
        <w:pStyle w:val="Default"/>
        <w:rPr>
          <w:sz w:val="28"/>
          <w:szCs w:val="28"/>
        </w:rPr>
      </w:pPr>
      <w:r>
        <w:rPr>
          <w:sz w:val="28"/>
          <w:szCs w:val="28"/>
        </w:rPr>
        <w:t xml:space="preserve">Б. с 12 до 15 часов </w:t>
      </w:r>
    </w:p>
    <w:p w:rsidR="001F7E7F" w:rsidRDefault="001F7E7F" w:rsidP="001F7E7F">
      <w:pPr>
        <w:pStyle w:val="Default"/>
        <w:rPr>
          <w:sz w:val="28"/>
          <w:szCs w:val="28"/>
        </w:rPr>
      </w:pPr>
      <w:r>
        <w:rPr>
          <w:sz w:val="28"/>
          <w:szCs w:val="28"/>
        </w:rPr>
        <w:t xml:space="preserve">В. с 16 до 19 часов </w:t>
      </w:r>
    </w:p>
    <w:p w:rsidR="001F7E7F" w:rsidRDefault="001F7E7F" w:rsidP="001F7E7F">
      <w:pPr>
        <w:pStyle w:val="Default"/>
        <w:rPr>
          <w:sz w:val="28"/>
          <w:szCs w:val="28"/>
        </w:rPr>
      </w:pPr>
      <w:r>
        <w:rPr>
          <w:sz w:val="28"/>
          <w:szCs w:val="28"/>
        </w:rPr>
        <w:t xml:space="preserve">Г. с 20 до 22 часов </w:t>
      </w:r>
    </w:p>
    <w:p w:rsidR="001F7E7F" w:rsidRDefault="001F7E7F" w:rsidP="001F7E7F">
      <w:pPr>
        <w:pStyle w:val="Default"/>
        <w:rPr>
          <w:sz w:val="28"/>
          <w:szCs w:val="28"/>
        </w:rPr>
      </w:pPr>
      <w:r>
        <w:rPr>
          <w:sz w:val="28"/>
          <w:szCs w:val="28"/>
        </w:rPr>
        <w:t xml:space="preserve">Правильный ответ: С 16 до 19 часов </w:t>
      </w:r>
    </w:p>
    <w:p w:rsidR="001F7E7F" w:rsidRDefault="001F7E7F" w:rsidP="001F7E7F">
      <w:pPr>
        <w:pStyle w:val="Default"/>
        <w:jc w:val="both"/>
        <w:rPr>
          <w:sz w:val="28"/>
          <w:szCs w:val="28"/>
        </w:rPr>
      </w:pPr>
      <w:r>
        <w:rPr>
          <w:sz w:val="28"/>
          <w:szCs w:val="28"/>
        </w:rPr>
        <w:t>Максимальный мышечный тонус достигается в период с 16.00 до 19.00 часов.</w:t>
      </w:r>
    </w:p>
    <w:p w:rsidR="00793F35" w:rsidRDefault="00793F35" w:rsidP="001F7E7F">
      <w:pPr>
        <w:pStyle w:val="Default"/>
        <w:jc w:val="both"/>
        <w:rPr>
          <w:sz w:val="28"/>
          <w:szCs w:val="28"/>
        </w:rPr>
      </w:pPr>
    </w:p>
    <w:p w:rsidR="0084192D" w:rsidRDefault="0084192D" w:rsidP="004976B1">
      <w:pPr>
        <w:pStyle w:val="Default"/>
        <w:jc w:val="center"/>
        <w:rPr>
          <w:b/>
          <w:bCs/>
          <w:sz w:val="28"/>
          <w:szCs w:val="28"/>
        </w:rPr>
      </w:pPr>
    </w:p>
    <w:p w:rsidR="004976B1" w:rsidRDefault="007223C9" w:rsidP="004976B1">
      <w:pPr>
        <w:pStyle w:val="Default"/>
        <w:jc w:val="center"/>
        <w:rPr>
          <w:sz w:val="28"/>
          <w:szCs w:val="28"/>
        </w:rPr>
      </w:pPr>
      <w:r>
        <w:rPr>
          <w:b/>
          <w:bCs/>
          <w:sz w:val="28"/>
          <w:szCs w:val="28"/>
        </w:rPr>
        <w:t>6</w:t>
      </w:r>
      <w:r w:rsidR="00FF4A59">
        <w:rPr>
          <w:b/>
          <w:bCs/>
          <w:sz w:val="28"/>
          <w:szCs w:val="28"/>
        </w:rPr>
        <w:t xml:space="preserve">. </w:t>
      </w:r>
      <w:r w:rsidR="004976B1">
        <w:rPr>
          <w:b/>
          <w:bCs/>
          <w:sz w:val="28"/>
          <w:szCs w:val="28"/>
        </w:rPr>
        <w:t>ИНФОРМАЦИОННОЕ ОБЕСПЕЧЕНИЕ ПРОГРАММЫ</w:t>
      </w:r>
    </w:p>
    <w:p w:rsidR="004976B1" w:rsidRPr="004976B1" w:rsidRDefault="004976B1" w:rsidP="004976B1">
      <w:pPr>
        <w:pStyle w:val="Default"/>
        <w:jc w:val="center"/>
        <w:rPr>
          <w:sz w:val="28"/>
          <w:szCs w:val="28"/>
        </w:rPr>
      </w:pPr>
      <w:r w:rsidRPr="004976B1">
        <w:rPr>
          <w:b/>
          <w:bCs/>
          <w:iCs/>
          <w:sz w:val="28"/>
          <w:szCs w:val="28"/>
        </w:rPr>
        <w:t>Нормативно-правовые документы:</w:t>
      </w:r>
    </w:p>
    <w:p w:rsidR="004976B1" w:rsidRDefault="004976B1" w:rsidP="000252CD">
      <w:pPr>
        <w:pStyle w:val="Default"/>
        <w:numPr>
          <w:ilvl w:val="0"/>
          <w:numId w:val="7"/>
        </w:numPr>
        <w:tabs>
          <w:tab w:val="left" w:pos="709"/>
        </w:tabs>
        <w:ind w:left="0" w:firstLine="426"/>
        <w:jc w:val="both"/>
        <w:rPr>
          <w:sz w:val="28"/>
          <w:szCs w:val="28"/>
        </w:rPr>
      </w:pPr>
      <w:r>
        <w:rPr>
          <w:sz w:val="28"/>
          <w:szCs w:val="28"/>
        </w:rPr>
        <w:t xml:space="preserve">Федеральные государственные требования к минимуму содержания, структуре, условиям реализации дополнительных предпрофессиональных программ в области физической культуры и спорта и к срокам обучения по этим программам (утверждены приказом Министерства спорта Российской Федерации от 15.11.2018 г. № 939, зарегистрировано в Минюсте России 02.12.2013 № 30530). </w:t>
      </w:r>
    </w:p>
    <w:p w:rsidR="004976B1" w:rsidRDefault="004976B1" w:rsidP="000252CD">
      <w:pPr>
        <w:pStyle w:val="Default"/>
        <w:numPr>
          <w:ilvl w:val="0"/>
          <w:numId w:val="7"/>
        </w:numPr>
        <w:tabs>
          <w:tab w:val="left" w:pos="709"/>
        </w:tabs>
        <w:ind w:left="0" w:firstLine="426"/>
        <w:jc w:val="both"/>
        <w:rPr>
          <w:sz w:val="28"/>
          <w:szCs w:val="28"/>
        </w:rPr>
      </w:pPr>
      <w:r>
        <w:rPr>
          <w:sz w:val="28"/>
          <w:szCs w:val="28"/>
        </w:rPr>
        <w:t xml:space="preserve">Федеральный закон от 04.12.2007 г. № 329-ФЗ «О физической культуре и спорте в Российской Федерации». </w:t>
      </w:r>
    </w:p>
    <w:p w:rsidR="004976B1" w:rsidRDefault="004976B1" w:rsidP="000252CD">
      <w:pPr>
        <w:pStyle w:val="Default"/>
        <w:numPr>
          <w:ilvl w:val="0"/>
          <w:numId w:val="7"/>
        </w:numPr>
        <w:tabs>
          <w:tab w:val="left" w:pos="709"/>
        </w:tabs>
        <w:ind w:left="0" w:firstLine="426"/>
        <w:jc w:val="both"/>
        <w:rPr>
          <w:sz w:val="28"/>
          <w:szCs w:val="28"/>
        </w:rPr>
      </w:pPr>
      <w:r>
        <w:rPr>
          <w:sz w:val="28"/>
          <w:szCs w:val="28"/>
        </w:rPr>
        <w:t xml:space="preserve">Федеральный закон от 29.12.2012 №273-ФЗ «Об образовании в Российской Федерации». </w:t>
      </w:r>
    </w:p>
    <w:p w:rsidR="004976B1" w:rsidRDefault="004976B1" w:rsidP="000252CD">
      <w:pPr>
        <w:pStyle w:val="Default"/>
        <w:numPr>
          <w:ilvl w:val="0"/>
          <w:numId w:val="7"/>
        </w:numPr>
        <w:tabs>
          <w:tab w:val="left" w:pos="709"/>
        </w:tabs>
        <w:ind w:left="0" w:firstLine="426"/>
        <w:jc w:val="both"/>
        <w:rPr>
          <w:sz w:val="28"/>
          <w:szCs w:val="28"/>
        </w:rPr>
      </w:pPr>
      <w:r>
        <w:rPr>
          <w:sz w:val="28"/>
          <w:szCs w:val="28"/>
        </w:rPr>
        <w:t xml:space="preserve">Федеральный стандарт спортивной подготовки по виду спорта волейбол (утвержден приказом Минспорта России от 19.01.2018 № 34, зарегистрирован в Минюсте России 10.06.2013 № 28765). </w:t>
      </w:r>
    </w:p>
    <w:p w:rsidR="004976B1" w:rsidRDefault="004976B1" w:rsidP="000252CD">
      <w:pPr>
        <w:pStyle w:val="Default"/>
        <w:numPr>
          <w:ilvl w:val="0"/>
          <w:numId w:val="7"/>
        </w:numPr>
        <w:tabs>
          <w:tab w:val="left" w:pos="709"/>
        </w:tabs>
        <w:ind w:left="0" w:firstLine="426"/>
        <w:jc w:val="both"/>
        <w:rPr>
          <w:sz w:val="28"/>
          <w:szCs w:val="28"/>
        </w:rPr>
      </w:pPr>
      <w:r>
        <w:rPr>
          <w:sz w:val="28"/>
          <w:szCs w:val="28"/>
        </w:rPr>
        <w:t>СанПиН 2.4.4.3172-14 «Санитарно-эпидемиологические требования к устройству, содержанию и организации режима работы образовательных организаций дополнительного образования детей», утвержденный поста-новлением Главного государственного санитарного врача РФ от 04.07.2014 г. №</w:t>
      </w:r>
      <w:r w:rsidR="000252CD">
        <w:rPr>
          <w:sz w:val="28"/>
          <w:szCs w:val="28"/>
        </w:rPr>
        <w:t xml:space="preserve"> 41.</w:t>
      </w:r>
    </w:p>
    <w:p w:rsidR="000252CD" w:rsidRPr="000252CD" w:rsidRDefault="000252CD" w:rsidP="000252CD">
      <w:pPr>
        <w:pStyle w:val="a6"/>
        <w:autoSpaceDE w:val="0"/>
        <w:autoSpaceDN w:val="0"/>
        <w:adjustRightInd w:val="0"/>
        <w:jc w:val="center"/>
        <w:rPr>
          <w:b/>
          <w:color w:val="000000"/>
          <w:sz w:val="28"/>
          <w:szCs w:val="28"/>
        </w:rPr>
      </w:pPr>
      <w:r w:rsidRPr="000252CD">
        <w:rPr>
          <w:b/>
          <w:color w:val="000000"/>
          <w:sz w:val="28"/>
          <w:szCs w:val="28"/>
        </w:rPr>
        <w:t>Методическая  литература</w:t>
      </w:r>
    </w:p>
    <w:p w:rsidR="000252CD" w:rsidRPr="000252CD" w:rsidRDefault="00B511C7" w:rsidP="00B511C7">
      <w:pPr>
        <w:pStyle w:val="a6"/>
        <w:ind w:left="0" w:firstLine="426"/>
        <w:jc w:val="both"/>
        <w:rPr>
          <w:color w:val="000000"/>
          <w:sz w:val="28"/>
          <w:szCs w:val="28"/>
        </w:rPr>
      </w:pPr>
      <w:r>
        <w:rPr>
          <w:color w:val="000000"/>
          <w:sz w:val="28"/>
          <w:szCs w:val="28"/>
        </w:rPr>
        <w:t>1</w:t>
      </w:r>
      <w:r w:rsidR="000252CD" w:rsidRPr="000252CD">
        <w:rPr>
          <w:color w:val="000000"/>
          <w:sz w:val="28"/>
          <w:szCs w:val="28"/>
        </w:rPr>
        <w:t>. Беляев, А.В. Волейбол: Учебник для высших учебных заведений физической культуры/А.В. Беляев, М.В. Савин - М.: Физкультура, образование, наука, 2000.-368 с.</w:t>
      </w:r>
    </w:p>
    <w:p w:rsidR="000252CD" w:rsidRPr="000252CD" w:rsidRDefault="00B511C7" w:rsidP="00B511C7">
      <w:pPr>
        <w:pStyle w:val="a6"/>
        <w:ind w:left="0" w:firstLine="426"/>
        <w:jc w:val="both"/>
        <w:rPr>
          <w:sz w:val="28"/>
          <w:szCs w:val="28"/>
        </w:rPr>
      </w:pPr>
      <w:r>
        <w:rPr>
          <w:color w:val="000000"/>
          <w:sz w:val="28"/>
          <w:szCs w:val="28"/>
        </w:rPr>
        <w:t>2</w:t>
      </w:r>
      <w:r w:rsidR="000252CD" w:rsidRPr="000252CD">
        <w:rPr>
          <w:color w:val="000000"/>
          <w:sz w:val="28"/>
          <w:szCs w:val="28"/>
        </w:rPr>
        <w:t>.</w:t>
      </w:r>
      <w:r w:rsidR="000252CD" w:rsidRPr="000252CD">
        <w:rPr>
          <w:sz w:val="28"/>
          <w:szCs w:val="28"/>
        </w:rPr>
        <w:t xml:space="preserve"> Железняк, Ю.Д. 120 уроков по волейболу: Учебное пособие для начинающих/ Ю.Д. Железняк – М.: Физкультура и спорт, 1965. </w:t>
      </w:r>
    </w:p>
    <w:p w:rsidR="000252CD" w:rsidRPr="000252CD" w:rsidRDefault="00B511C7" w:rsidP="00B511C7">
      <w:pPr>
        <w:pStyle w:val="a6"/>
        <w:ind w:left="0" w:firstLine="426"/>
        <w:jc w:val="both"/>
        <w:rPr>
          <w:sz w:val="28"/>
          <w:szCs w:val="28"/>
        </w:rPr>
      </w:pPr>
      <w:r>
        <w:rPr>
          <w:sz w:val="28"/>
          <w:szCs w:val="28"/>
        </w:rPr>
        <w:t>3</w:t>
      </w:r>
      <w:r w:rsidR="000252CD" w:rsidRPr="000252CD">
        <w:rPr>
          <w:sz w:val="28"/>
          <w:szCs w:val="28"/>
        </w:rPr>
        <w:t>.Железняк, Ю.Д.</w:t>
      </w:r>
      <w:r w:rsidR="000252CD" w:rsidRPr="000252CD">
        <w:rPr>
          <w:color w:val="339966"/>
          <w:sz w:val="28"/>
          <w:szCs w:val="28"/>
        </w:rPr>
        <w:t xml:space="preserve"> </w:t>
      </w:r>
      <w:r w:rsidR="000252CD" w:rsidRPr="000252CD">
        <w:rPr>
          <w:sz w:val="28"/>
          <w:szCs w:val="28"/>
        </w:rPr>
        <w:t>Волейбол. Примерная программа спортивной подготовки для  ДЮСШ, СДЮСШОР/ Ю.Д. Железняк, А.В. Чачин, Ю.П. Сыромятников - М.: Советский спорт, 2005.- 112 с.</w:t>
      </w:r>
    </w:p>
    <w:p w:rsidR="000252CD" w:rsidRPr="000252CD" w:rsidRDefault="00B511C7" w:rsidP="00B511C7">
      <w:pPr>
        <w:pStyle w:val="a6"/>
        <w:ind w:left="0" w:firstLine="426"/>
        <w:jc w:val="both"/>
        <w:rPr>
          <w:sz w:val="28"/>
          <w:szCs w:val="28"/>
        </w:rPr>
      </w:pPr>
      <w:r>
        <w:rPr>
          <w:sz w:val="28"/>
          <w:szCs w:val="28"/>
        </w:rPr>
        <w:t>4</w:t>
      </w:r>
      <w:r w:rsidR="000252CD" w:rsidRPr="000252CD">
        <w:rPr>
          <w:sz w:val="28"/>
          <w:szCs w:val="28"/>
        </w:rPr>
        <w:t>. Железняк, Ю.Д. Волейбол: Пособие для учителя/ Ю.Д. Железняк, Л.Н. Слупский – М.: Просвещение, 1981.- 128.</w:t>
      </w:r>
    </w:p>
    <w:p w:rsidR="000252CD" w:rsidRPr="000252CD" w:rsidRDefault="00B511C7" w:rsidP="00B511C7">
      <w:pPr>
        <w:pStyle w:val="a6"/>
        <w:ind w:left="0" w:firstLine="426"/>
        <w:jc w:val="both"/>
        <w:rPr>
          <w:sz w:val="28"/>
          <w:szCs w:val="28"/>
        </w:rPr>
      </w:pPr>
      <w:r>
        <w:rPr>
          <w:sz w:val="28"/>
          <w:szCs w:val="28"/>
        </w:rPr>
        <w:t>5</w:t>
      </w:r>
      <w:r w:rsidR="000252CD" w:rsidRPr="000252CD">
        <w:rPr>
          <w:sz w:val="28"/>
          <w:szCs w:val="28"/>
        </w:rPr>
        <w:t>. Ивойлов, А.В. Волейбол: Учебник для студентов факультетов физического воспитания педагогических институтов/ А.В. Ивойлов – Минск: Высшая школа физического воспитания, 1979.- 192 с.</w:t>
      </w:r>
    </w:p>
    <w:p w:rsidR="000252CD" w:rsidRPr="000252CD" w:rsidRDefault="00B511C7" w:rsidP="00B511C7">
      <w:pPr>
        <w:pStyle w:val="a6"/>
        <w:ind w:left="0" w:firstLine="426"/>
        <w:jc w:val="both"/>
        <w:rPr>
          <w:sz w:val="28"/>
          <w:szCs w:val="28"/>
        </w:rPr>
      </w:pPr>
      <w:r>
        <w:rPr>
          <w:sz w:val="28"/>
          <w:szCs w:val="28"/>
        </w:rPr>
        <w:t>6</w:t>
      </w:r>
      <w:r w:rsidR="000252CD" w:rsidRPr="000252CD">
        <w:rPr>
          <w:sz w:val="28"/>
          <w:szCs w:val="28"/>
        </w:rPr>
        <w:t>. Клещев Ю.Н. Волейбол: Управление тренировочного процессов в системе многолетней подготовки волейболистов / Ю.Н. Клещев – М.: Физвоспитание, 1983.-92 с.</w:t>
      </w:r>
    </w:p>
    <w:p w:rsidR="000252CD" w:rsidRPr="000252CD" w:rsidRDefault="00B511C7" w:rsidP="00B511C7">
      <w:pPr>
        <w:pStyle w:val="a6"/>
        <w:ind w:left="0" w:firstLine="426"/>
        <w:jc w:val="both"/>
        <w:rPr>
          <w:sz w:val="28"/>
          <w:szCs w:val="28"/>
        </w:rPr>
      </w:pPr>
      <w:r>
        <w:rPr>
          <w:sz w:val="28"/>
          <w:szCs w:val="28"/>
        </w:rPr>
        <w:lastRenderedPageBreak/>
        <w:t>7</w:t>
      </w:r>
      <w:r w:rsidR="000252CD" w:rsidRPr="000252CD">
        <w:rPr>
          <w:sz w:val="28"/>
          <w:szCs w:val="28"/>
        </w:rPr>
        <w:t>. Клещев, Ю.Н. Юный волейболист/ Ю.Н. Клещев, А.Г. Фурманов – М.: Физкультура и спорт, 1979. – 231 с.</w:t>
      </w:r>
    </w:p>
    <w:p w:rsidR="000252CD" w:rsidRPr="000252CD" w:rsidRDefault="00B511C7" w:rsidP="00B511C7">
      <w:pPr>
        <w:pStyle w:val="a6"/>
        <w:ind w:left="0" w:firstLine="426"/>
        <w:jc w:val="both"/>
        <w:rPr>
          <w:sz w:val="28"/>
          <w:szCs w:val="28"/>
        </w:rPr>
      </w:pPr>
      <w:r>
        <w:rPr>
          <w:sz w:val="28"/>
          <w:szCs w:val="28"/>
        </w:rPr>
        <w:t>8</w:t>
      </w:r>
      <w:r w:rsidR="000252CD" w:rsidRPr="000252CD">
        <w:rPr>
          <w:sz w:val="28"/>
          <w:szCs w:val="28"/>
        </w:rPr>
        <w:t>. Марков, К.К. Педагогические и психологические проблемы деятельности тренера по волейболу/К.К. Марков – Иркутск: Монография, 2016.- 313 с.</w:t>
      </w:r>
    </w:p>
    <w:p w:rsidR="000252CD" w:rsidRPr="000252CD" w:rsidRDefault="00B511C7" w:rsidP="00B511C7">
      <w:pPr>
        <w:pStyle w:val="a6"/>
        <w:ind w:left="0" w:firstLine="426"/>
        <w:jc w:val="both"/>
        <w:rPr>
          <w:sz w:val="28"/>
          <w:szCs w:val="28"/>
        </w:rPr>
      </w:pPr>
      <w:r>
        <w:rPr>
          <w:sz w:val="28"/>
          <w:szCs w:val="28"/>
        </w:rPr>
        <w:t>9</w:t>
      </w:r>
      <w:r w:rsidR="000252CD" w:rsidRPr="000252CD">
        <w:rPr>
          <w:sz w:val="28"/>
          <w:szCs w:val="28"/>
        </w:rPr>
        <w:t>. Родиченко, В.С. Учебное пособие для олимпийского образования/ В.С. Родиченко – М.: Советский спорт, 2014.-224 с.</w:t>
      </w:r>
    </w:p>
    <w:p w:rsidR="000252CD" w:rsidRDefault="00B511C7" w:rsidP="00B511C7">
      <w:pPr>
        <w:pStyle w:val="Default"/>
        <w:tabs>
          <w:tab w:val="left" w:pos="709"/>
        </w:tabs>
        <w:ind w:firstLine="426"/>
        <w:rPr>
          <w:sz w:val="28"/>
          <w:szCs w:val="28"/>
        </w:rPr>
      </w:pPr>
      <w:r>
        <w:rPr>
          <w:sz w:val="28"/>
          <w:szCs w:val="28"/>
        </w:rPr>
        <w:t>10</w:t>
      </w:r>
      <w:r w:rsidR="000252CD">
        <w:rPr>
          <w:sz w:val="28"/>
          <w:szCs w:val="28"/>
        </w:rPr>
        <w:t>. Эдельман, А.С. Волейбол: Справочник. Физкультура и спорт, 1984. – 224</w:t>
      </w:r>
      <w:r>
        <w:rPr>
          <w:sz w:val="28"/>
          <w:szCs w:val="28"/>
        </w:rPr>
        <w:t>.</w:t>
      </w:r>
    </w:p>
    <w:p w:rsidR="00B511C7" w:rsidRDefault="00B511C7" w:rsidP="00B511C7">
      <w:pPr>
        <w:pStyle w:val="Default"/>
        <w:jc w:val="center"/>
        <w:rPr>
          <w:sz w:val="28"/>
          <w:szCs w:val="28"/>
        </w:rPr>
      </w:pPr>
      <w:r>
        <w:rPr>
          <w:b/>
          <w:bCs/>
          <w:sz w:val="28"/>
          <w:szCs w:val="28"/>
        </w:rPr>
        <w:t>Перечень интернет-ресурсов для использования в образовательном процессе</w:t>
      </w:r>
    </w:p>
    <w:p w:rsidR="00B511C7" w:rsidRDefault="00B511C7" w:rsidP="00B511C7">
      <w:pPr>
        <w:pStyle w:val="Default"/>
        <w:spacing w:after="106"/>
        <w:ind w:firstLine="426"/>
        <w:jc w:val="both"/>
        <w:rPr>
          <w:sz w:val="28"/>
          <w:szCs w:val="28"/>
        </w:rPr>
      </w:pPr>
      <w:r>
        <w:rPr>
          <w:sz w:val="28"/>
          <w:szCs w:val="28"/>
        </w:rPr>
        <w:t xml:space="preserve">1. Министерство спорта Российской Федерации </w:t>
      </w:r>
      <w:hyperlink r:id="rId9" w:history="1">
        <w:r>
          <w:rPr>
            <w:rStyle w:val="a8"/>
          </w:rPr>
          <w:t>https://www.minsport.gov.ru/</w:t>
        </w:r>
      </w:hyperlink>
    </w:p>
    <w:p w:rsidR="00B511C7" w:rsidRDefault="00B511C7" w:rsidP="00B511C7">
      <w:pPr>
        <w:pStyle w:val="Default"/>
        <w:spacing w:after="106"/>
        <w:ind w:firstLine="426"/>
        <w:jc w:val="both"/>
        <w:rPr>
          <w:sz w:val="28"/>
          <w:szCs w:val="28"/>
        </w:rPr>
      </w:pPr>
      <w:r>
        <w:rPr>
          <w:sz w:val="28"/>
          <w:szCs w:val="28"/>
        </w:rPr>
        <w:t xml:space="preserve">2. Олимпийский комитет России </w:t>
      </w:r>
      <w:hyperlink r:id="rId10" w:history="1">
        <w:r>
          <w:rPr>
            <w:rStyle w:val="a8"/>
          </w:rPr>
          <w:t>http://olympic.ru/</w:t>
        </w:r>
      </w:hyperlink>
    </w:p>
    <w:p w:rsidR="00B511C7" w:rsidRDefault="00B511C7" w:rsidP="00B511C7">
      <w:pPr>
        <w:pStyle w:val="Default"/>
        <w:spacing w:after="106"/>
        <w:ind w:firstLine="426"/>
        <w:jc w:val="both"/>
        <w:rPr>
          <w:sz w:val="28"/>
          <w:szCs w:val="28"/>
        </w:rPr>
      </w:pPr>
      <w:r>
        <w:rPr>
          <w:sz w:val="28"/>
          <w:szCs w:val="28"/>
        </w:rPr>
        <w:t xml:space="preserve">3. Спорт и здоровье </w:t>
      </w:r>
      <w:hyperlink r:id="rId11" w:history="1">
        <w:r>
          <w:rPr>
            <w:rStyle w:val="a8"/>
          </w:rPr>
          <w:t>http://sportizdorovie.ru/</w:t>
        </w:r>
      </w:hyperlink>
    </w:p>
    <w:p w:rsidR="00B511C7" w:rsidRDefault="00B511C7" w:rsidP="00B511C7">
      <w:pPr>
        <w:pStyle w:val="Default"/>
        <w:ind w:firstLine="426"/>
        <w:jc w:val="both"/>
        <w:rPr>
          <w:sz w:val="28"/>
          <w:szCs w:val="28"/>
        </w:rPr>
      </w:pPr>
      <w:r>
        <w:rPr>
          <w:sz w:val="28"/>
          <w:szCs w:val="28"/>
        </w:rPr>
        <w:t xml:space="preserve">4. Теория и методика физического воспитания и спорта </w:t>
      </w:r>
      <w:hyperlink r:id="rId12" w:history="1">
        <w:r>
          <w:rPr>
            <w:rStyle w:val="a8"/>
          </w:rPr>
          <w:t>https://www.fizkulturaisport.ru/</w:t>
        </w:r>
      </w:hyperlink>
    </w:p>
    <w:p w:rsidR="004976B1" w:rsidRDefault="004976B1" w:rsidP="00B511C7">
      <w:pPr>
        <w:pStyle w:val="Default"/>
        <w:jc w:val="both"/>
        <w:rPr>
          <w:sz w:val="28"/>
          <w:szCs w:val="28"/>
        </w:rPr>
      </w:pPr>
    </w:p>
    <w:sectPr w:rsidR="004976B1" w:rsidSect="00F77B2E">
      <w:footerReference w:type="default" r:id="rId13"/>
      <w:pgSz w:w="11906" w:h="16838"/>
      <w:pgMar w:top="567" w:right="850" w:bottom="536"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5124" w:rsidRDefault="00C65124" w:rsidP="00EF667D">
      <w:r>
        <w:separator/>
      </w:r>
    </w:p>
  </w:endnote>
  <w:endnote w:type="continuationSeparator" w:id="0">
    <w:p w:rsidR="00C65124" w:rsidRDefault="00C65124" w:rsidP="00EF66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ndale Sans UI">
    <w:altName w:val="Arial Unicode MS"/>
    <w:charset w:val="CC"/>
    <w:family w:val="auto"/>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3424530"/>
      <w:docPartObj>
        <w:docPartGallery w:val="Page Numbers (Bottom of Page)"/>
        <w:docPartUnique/>
      </w:docPartObj>
    </w:sdtPr>
    <w:sdtEndPr/>
    <w:sdtContent>
      <w:p w:rsidR="00B0263A" w:rsidRDefault="00B0263A">
        <w:pPr>
          <w:pStyle w:val="ae"/>
          <w:jc w:val="right"/>
        </w:pPr>
        <w:r>
          <w:fldChar w:fldCharType="begin"/>
        </w:r>
        <w:r>
          <w:instrText>PAGE   \* MERGEFORMAT</w:instrText>
        </w:r>
        <w:r>
          <w:fldChar w:fldCharType="separate"/>
        </w:r>
        <w:r w:rsidR="00691AE1">
          <w:rPr>
            <w:noProof/>
          </w:rPr>
          <w:t>36</w:t>
        </w:r>
        <w:r>
          <w:fldChar w:fldCharType="end"/>
        </w:r>
      </w:p>
    </w:sdtContent>
  </w:sdt>
  <w:p w:rsidR="00B0263A" w:rsidRDefault="00B0263A">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5124" w:rsidRDefault="00C65124" w:rsidP="00EF667D">
      <w:r>
        <w:separator/>
      </w:r>
    </w:p>
  </w:footnote>
  <w:footnote w:type="continuationSeparator" w:id="0">
    <w:p w:rsidR="00C65124" w:rsidRDefault="00C65124" w:rsidP="00EF667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BDB"/>
    <w:multiLevelType w:val="hybridMultilevel"/>
    <w:tmpl w:val="000056AE"/>
    <w:lvl w:ilvl="0" w:tplc="00000732">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000DDC"/>
    <w:multiLevelType w:val="hybridMultilevel"/>
    <w:tmpl w:val="FFFFFFFF"/>
    <w:lvl w:ilvl="0" w:tplc="C8609914">
      <w:start w:val="1"/>
      <w:numFmt w:val="bullet"/>
      <w:lvlText w:val="В"/>
      <w:lvlJc w:val="left"/>
    </w:lvl>
    <w:lvl w:ilvl="1" w:tplc="413278D0">
      <w:numFmt w:val="decimal"/>
      <w:lvlText w:val=""/>
      <w:lvlJc w:val="left"/>
      <w:rPr>
        <w:rFonts w:cs="Times New Roman"/>
      </w:rPr>
    </w:lvl>
    <w:lvl w:ilvl="2" w:tplc="4CDAD3D6">
      <w:numFmt w:val="decimal"/>
      <w:lvlText w:val=""/>
      <w:lvlJc w:val="left"/>
      <w:rPr>
        <w:rFonts w:cs="Times New Roman"/>
      </w:rPr>
    </w:lvl>
    <w:lvl w:ilvl="3" w:tplc="76784FE2">
      <w:numFmt w:val="decimal"/>
      <w:lvlText w:val=""/>
      <w:lvlJc w:val="left"/>
      <w:rPr>
        <w:rFonts w:cs="Times New Roman"/>
      </w:rPr>
    </w:lvl>
    <w:lvl w:ilvl="4" w:tplc="1EAC1B8E">
      <w:numFmt w:val="decimal"/>
      <w:lvlText w:val=""/>
      <w:lvlJc w:val="left"/>
      <w:rPr>
        <w:rFonts w:cs="Times New Roman"/>
      </w:rPr>
    </w:lvl>
    <w:lvl w:ilvl="5" w:tplc="A0208D5A">
      <w:numFmt w:val="decimal"/>
      <w:lvlText w:val=""/>
      <w:lvlJc w:val="left"/>
      <w:rPr>
        <w:rFonts w:cs="Times New Roman"/>
      </w:rPr>
    </w:lvl>
    <w:lvl w:ilvl="6" w:tplc="506EE1B4">
      <w:numFmt w:val="decimal"/>
      <w:lvlText w:val=""/>
      <w:lvlJc w:val="left"/>
      <w:rPr>
        <w:rFonts w:cs="Times New Roman"/>
      </w:rPr>
    </w:lvl>
    <w:lvl w:ilvl="7" w:tplc="7AD260AC">
      <w:numFmt w:val="decimal"/>
      <w:lvlText w:val=""/>
      <w:lvlJc w:val="left"/>
      <w:rPr>
        <w:rFonts w:cs="Times New Roman"/>
      </w:rPr>
    </w:lvl>
    <w:lvl w:ilvl="8" w:tplc="04102794">
      <w:numFmt w:val="decimal"/>
      <w:lvlText w:val=""/>
      <w:lvlJc w:val="left"/>
      <w:rPr>
        <w:rFonts w:cs="Times New Roman"/>
      </w:rPr>
    </w:lvl>
  </w:abstractNum>
  <w:abstractNum w:abstractNumId="2" w15:restartNumberingAfterBreak="0">
    <w:nsid w:val="0000323B"/>
    <w:multiLevelType w:val="hybridMultilevel"/>
    <w:tmpl w:val="00002213"/>
    <w:lvl w:ilvl="0" w:tplc="0000260D">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00003A9E"/>
    <w:multiLevelType w:val="hybridMultilevel"/>
    <w:tmpl w:val="FFFFFFFF"/>
    <w:lvl w:ilvl="0" w:tplc="FE2454CE">
      <w:start w:val="1"/>
      <w:numFmt w:val="bullet"/>
      <w:lvlText w:val="В"/>
      <w:lvlJc w:val="left"/>
    </w:lvl>
    <w:lvl w:ilvl="1" w:tplc="E5EC26B8">
      <w:numFmt w:val="decimal"/>
      <w:lvlText w:val=""/>
      <w:lvlJc w:val="left"/>
      <w:rPr>
        <w:rFonts w:cs="Times New Roman"/>
      </w:rPr>
    </w:lvl>
    <w:lvl w:ilvl="2" w:tplc="B9B287DE">
      <w:numFmt w:val="decimal"/>
      <w:lvlText w:val=""/>
      <w:lvlJc w:val="left"/>
      <w:rPr>
        <w:rFonts w:cs="Times New Roman"/>
      </w:rPr>
    </w:lvl>
    <w:lvl w:ilvl="3" w:tplc="EE6061A2">
      <w:numFmt w:val="decimal"/>
      <w:lvlText w:val=""/>
      <w:lvlJc w:val="left"/>
      <w:rPr>
        <w:rFonts w:cs="Times New Roman"/>
      </w:rPr>
    </w:lvl>
    <w:lvl w:ilvl="4" w:tplc="DE52A3A4">
      <w:numFmt w:val="decimal"/>
      <w:lvlText w:val=""/>
      <w:lvlJc w:val="left"/>
      <w:rPr>
        <w:rFonts w:cs="Times New Roman"/>
      </w:rPr>
    </w:lvl>
    <w:lvl w:ilvl="5" w:tplc="628E379A">
      <w:numFmt w:val="decimal"/>
      <w:lvlText w:val=""/>
      <w:lvlJc w:val="left"/>
      <w:rPr>
        <w:rFonts w:cs="Times New Roman"/>
      </w:rPr>
    </w:lvl>
    <w:lvl w:ilvl="6" w:tplc="9B64D62A">
      <w:numFmt w:val="decimal"/>
      <w:lvlText w:val=""/>
      <w:lvlJc w:val="left"/>
      <w:rPr>
        <w:rFonts w:cs="Times New Roman"/>
      </w:rPr>
    </w:lvl>
    <w:lvl w:ilvl="7" w:tplc="9FBECC38">
      <w:numFmt w:val="decimal"/>
      <w:lvlText w:val=""/>
      <w:lvlJc w:val="left"/>
      <w:rPr>
        <w:rFonts w:cs="Times New Roman"/>
      </w:rPr>
    </w:lvl>
    <w:lvl w:ilvl="8" w:tplc="01CC379A">
      <w:numFmt w:val="decimal"/>
      <w:lvlText w:val=""/>
      <w:lvlJc w:val="left"/>
      <w:rPr>
        <w:rFonts w:cs="Times New Roman"/>
      </w:rPr>
    </w:lvl>
  </w:abstractNum>
  <w:abstractNum w:abstractNumId="4" w15:restartNumberingAfterBreak="0">
    <w:nsid w:val="00006B89"/>
    <w:multiLevelType w:val="hybridMultilevel"/>
    <w:tmpl w:val="0000030A"/>
    <w:lvl w:ilvl="0" w:tplc="0000301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15:restartNumberingAfterBreak="0">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15:restartNumberingAfterBreak="0">
    <w:nsid w:val="006D109F"/>
    <w:multiLevelType w:val="hybridMultilevel"/>
    <w:tmpl w:val="7C5E7D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1677B1A"/>
    <w:multiLevelType w:val="hybridMultilevel"/>
    <w:tmpl w:val="B356927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15:restartNumberingAfterBreak="0">
    <w:nsid w:val="03883A47"/>
    <w:multiLevelType w:val="multilevel"/>
    <w:tmpl w:val="F4982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6EA67DB"/>
    <w:multiLevelType w:val="hybridMultilevel"/>
    <w:tmpl w:val="0B5C3432"/>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BC64387"/>
    <w:multiLevelType w:val="hybridMultilevel"/>
    <w:tmpl w:val="82EC2A8C"/>
    <w:lvl w:ilvl="0" w:tplc="C2ACE04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15:restartNumberingAfterBreak="0">
    <w:nsid w:val="1DB4451C"/>
    <w:multiLevelType w:val="multilevel"/>
    <w:tmpl w:val="EB48D836"/>
    <w:lvl w:ilvl="0">
      <w:start w:val="5"/>
      <w:numFmt w:val="decimal"/>
      <w:lvlText w:val="%1"/>
      <w:lvlJc w:val="left"/>
      <w:pPr>
        <w:ind w:left="375" w:hanging="375"/>
      </w:pPr>
      <w:rPr>
        <w:rFonts w:eastAsiaTheme="minorHAnsi" w:hint="default"/>
        <w:color w:val="auto"/>
      </w:rPr>
    </w:lvl>
    <w:lvl w:ilvl="1">
      <w:start w:val="2"/>
      <w:numFmt w:val="decimal"/>
      <w:lvlText w:val="%1.%2"/>
      <w:lvlJc w:val="left"/>
      <w:pPr>
        <w:ind w:left="735" w:hanging="375"/>
      </w:pPr>
      <w:rPr>
        <w:rFonts w:eastAsiaTheme="minorHAnsi" w:hint="default"/>
        <w:color w:val="auto"/>
      </w:rPr>
    </w:lvl>
    <w:lvl w:ilvl="2">
      <w:start w:val="1"/>
      <w:numFmt w:val="decimal"/>
      <w:lvlText w:val="%1.%2.%3"/>
      <w:lvlJc w:val="left"/>
      <w:pPr>
        <w:ind w:left="1440" w:hanging="720"/>
      </w:pPr>
      <w:rPr>
        <w:rFonts w:eastAsiaTheme="minorHAnsi" w:hint="default"/>
        <w:color w:val="auto"/>
      </w:rPr>
    </w:lvl>
    <w:lvl w:ilvl="3">
      <w:start w:val="1"/>
      <w:numFmt w:val="decimal"/>
      <w:lvlText w:val="%1.%2.%3.%4"/>
      <w:lvlJc w:val="left"/>
      <w:pPr>
        <w:ind w:left="2160" w:hanging="1080"/>
      </w:pPr>
      <w:rPr>
        <w:rFonts w:eastAsiaTheme="minorHAnsi" w:hint="default"/>
        <w:color w:val="auto"/>
      </w:rPr>
    </w:lvl>
    <w:lvl w:ilvl="4">
      <w:start w:val="1"/>
      <w:numFmt w:val="decimal"/>
      <w:lvlText w:val="%1.%2.%3.%4.%5"/>
      <w:lvlJc w:val="left"/>
      <w:pPr>
        <w:ind w:left="2520" w:hanging="1080"/>
      </w:pPr>
      <w:rPr>
        <w:rFonts w:eastAsiaTheme="minorHAnsi" w:hint="default"/>
        <w:color w:val="auto"/>
      </w:rPr>
    </w:lvl>
    <w:lvl w:ilvl="5">
      <w:start w:val="1"/>
      <w:numFmt w:val="decimal"/>
      <w:lvlText w:val="%1.%2.%3.%4.%5.%6"/>
      <w:lvlJc w:val="left"/>
      <w:pPr>
        <w:ind w:left="3240" w:hanging="1440"/>
      </w:pPr>
      <w:rPr>
        <w:rFonts w:eastAsiaTheme="minorHAnsi" w:hint="default"/>
        <w:color w:val="auto"/>
      </w:rPr>
    </w:lvl>
    <w:lvl w:ilvl="6">
      <w:start w:val="1"/>
      <w:numFmt w:val="decimal"/>
      <w:lvlText w:val="%1.%2.%3.%4.%5.%6.%7"/>
      <w:lvlJc w:val="left"/>
      <w:pPr>
        <w:ind w:left="3600" w:hanging="1440"/>
      </w:pPr>
      <w:rPr>
        <w:rFonts w:eastAsiaTheme="minorHAnsi" w:hint="default"/>
        <w:color w:val="auto"/>
      </w:rPr>
    </w:lvl>
    <w:lvl w:ilvl="7">
      <w:start w:val="1"/>
      <w:numFmt w:val="decimal"/>
      <w:lvlText w:val="%1.%2.%3.%4.%5.%6.%7.%8"/>
      <w:lvlJc w:val="left"/>
      <w:pPr>
        <w:ind w:left="4320" w:hanging="1800"/>
      </w:pPr>
      <w:rPr>
        <w:rFonts w:eastAsiaTheme="minorHAnsi" w:hint="default"/>
        <w:color w:val="auto"/>
      </w:rPr>
    </w:lvl>
    <w:lvl w:ilvl="8">
      <w:start w:val="1"/>
      <w:numFmt w:val="decimal"/>
      <w:lvlText w:val="%1.%2.%3.%4.%5.%6.%7.%8.%9"/>
      <w:lvlJc w:val="left"/>
      <w:pPr>
        <w:ind w:left="5040" w:hanging="2160"/>
      </w:pPr>
      <w:rPr>
        <w:rFonts w:eastAsiaTheme="minorHAnsi" w:hint="default"/>
        <w:color w:val="auto"/>
      </w:rPr>
    </w:lvl>
  </w:abstractNum>
  <w:abstractNum w:abstractNumId="12" w15:restartNumberingAfterBreak="0">
    <w:nsid w:val="4EF30F37"/>
    <w:multiLevelType w:val="multilevel"/>
    <w:tmpl w:val="D24AF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7F8007C"/>
    <w:multiLevelType w:val="hybridMultilevel"/>
    <w:tmpl w:val="61E8624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4" w15:restartNumberingAfterBreak="0">
    <w:nsid w:val="62FA52A9"/>
    <w:multiLevelType w:val="hybridMultilevel"/>
    <w:tmpl w:val="B606AD8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5" w15:restartNumberingAfterBreak="0">
    <w:nsid w:val="659A055F"/>
    <w:multiLevelType w:val="hybridMultilevel"/>
    <w:tmpl w:val="4606B19A"/>
    <w:lvl w:ilvl="0" w:tplc="0419000D">
      <w:start w:val="1"/>
      <w:numFmt w:val="bullet"/>
      <w:lvlText w:val=""/>
      <w:lvlJc w:val="left"/>
      <w:pPr>
        <w:tabs>
          <w:tab w:val="num" w:pos="578"/>
        </w:tabs>
        <w:ind w:left="578" w:hanging="360"/>
      </w:pPr>
      <w:rPr>
        <w:rFonts w:ascii="Wingdings" w:hAnsi="Wingdings" w:hint="default"/>
      </w:rPr>
    </w:lvl>
    <w:lvl w:ilvl="1" w:tplc="04190003" w:tentative="1">
      <w:start w:val="1"/>
      <w:numFmt w:val="bullet"/>
      <w:lvlText w:val="o"/>
      <w:lvlJc w:val="left"/>
      <w:pPr>
        <w:tabs>
          <w:tab w:val="num" w:pos="1298"/>
        </w:tabs>
        <w:ind w:left="1298" w:hanging="360"/>
      </w:pPr>
      <w:rPr>
        <w:rFonts w:ascii="Courier New" w:hAnsi="Courier New" w:cs="Courier New" w:hint="default"/>
      </w:rPr>
    </w:lvl>
    <w:lvl w:ilvl="2" w:tplc="04190005" w:tentative="1">
      <w:start w:val="1"/>
      <w:numFmt w:val="bullet"/>
      <w:lvlText w:val=""/>
      <w:lvlJc w:val="left"/>
      <w:pPr>
        <w:tabs>
          <w:tab w:val="num" w:pos="2018"/>
        </w:tabs>
        <w:ind w:left="2018" w:hanging="360"/>
      </w:pPr>
      <w:rPr>
        <w:rFonts w:ascii="Wingdings" w:hAnsi="Wingdings" w:hint="default"/>
      </w:rPr>
    </w:lvl>
    <w:lvl w:ilvl="3" w:tplc="04190001" w:tentative="1">
      <w:start w:val="1"/>
      <w:numFmt w:val="bullet"/>
      <w:lvlText w:val=""/>
      <w:lvlJc w:val="left"/>
      <w:pPr>
        <w:tabs>
          <w:tab w:val="num" w:pos="2738"/>
        </w:tabs>
        <w:ind w:left="2738" w:hanging="360"/>
      </w:pPr>
      <w:rPr>
        <w:rFonts w:ascii="Symbol" w:hAnsi="Symbol" w:hint="default"/>
      </w:rPr>
    </w:lvl>
    <w:lvl w:ilvl="4" w:tplc="04190003" w:tentative="1">
      <w:start w:val="1"/>
      <w:numFmt w:val="bullet"/>
      <w:lvlText w:val="o"/>
      <w:lvlJc w:val="left"/>
      <w:pPr>
        <w:tabs>
          <w:tab w:val="num" w:pos="3458"/>
        </w:tabs>
        <w:ind w:left="3458" w:hanging="360"/>
      </w:pPr>
      <w:rPr>
        <w:rFonts w:ascii="Courier New" w:hAnsi="Courier New" w:cs="Courier New" w:hint="default"/>
      </w:rPr>
    </w:lvl>
    <w:lvl w:ilvl="5" w:tplc="04190005" w:tentative="1">
      <w:start w:val="1"/>
      <w:numFmt w:val="bullet"/>
      <w:lvlText w:val=""/>
      <w:lvlJc w:val="left"/>
      <w:pPr>
        <w:tabs>
          <w:tab w:val="num" w:pos="4178"/>
        </w:tabs>
        <w:ind w:left="4178" w:hanging="360"/>
      </w:pPr>
      <w:rPr>
        <w:rFonts w:ascii="Wingdings" w:hAnsi="Wingdings" w:hint="default"/>
      </w:rPr>
    </w:lvl>
    <w:lvl w:ilvl="6" w:tplc="04190001" w:tentative="1">
      <w:start w:val="1"/>
      <w:numFmt w:val="bullet"/>
      <w:lvlText w:val=""/>
      <w:lvlJc w:val="left"/>
      <w:pPr>
        <w:tabs>
          <w:tab w:val="num" w:pos="4898"/>
        </w:tabs>
        <w:ind w:left="4898" w:hanging="360"/>
      </w:pPr>
      <w:rPr>
        <w:rFonts w:ascii="Symbol" w:hAnsi="Symbol" w:hint="default"/>
      </w:rPr>
    </w:lvl>
    <w:lvl w:ilvl="7" w:tplc="04190003" w:tentative="1">
      <w:start w:val="1"/>
      <w:numFmt w:val="bullet"/>
      <w:lvlText w:val="o"/>
      <w:lvlJc w:val="left"/>
      <w:pPr>
        <w:tabs>
          <w:tab w:val="num" w:pos="5618"/>
        </w:tabs>
        <w:ind w:left="5618" w:hanging="360"/>
      </w:pPr>
      <w:rPr>
        <w:rFonts w:ascii="Courier New" w:hAnsi="Courier New" w:cs="Courier New" w:hint="default"/>
      </w:rPr>
    </w:lvl>
    <w:lvl w:ilvl="8" w:tplc="04190005" w:tentative="1">
      <w:start w:val="1"/>
      <w:numFmt w:val="bullet"/>
      <w:lvlText w:val=""/>
      <w:lvlJc w:val="left"/>
      <w:pPr>
        <w:tabs>
          <w:tab w:val="num" w:pos="6338"/>
        </w:tabs>
        <w:ind w:left="6338" w:hanging="360"/>
      </w:pPr>
      <w:rPr>
        <w:rFonts w:ascii="Wingdings" w:hAnsi="Wingdings" w:hint="default"/>
      </w:rPr>
    </w:lvl>
  </w:abstractNum>
  <w:abstractNum w:abstractNumId="16" w15:restartNumberingAfterBreak="0">
    <w:nsid w:val="65C45BB1"/>
    <w:multiLevelType w:val="hybridMultilevel"/>
    <w:tmpl w:val="CAF81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5C91833"/>
    <w:multiLevelType w:val="multilevel"/>
    <w:tmpl w:val="3C445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FF135C2"/>
    <w:multiLevelType w:val="multilevel"/>
    <w:tmpl w:val="0D921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0F82F1E"/>
    <w:multiLevelType w:val="multilevel"/>
    <w:tmpl w:val="97262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BB64EE5"/>
    <w:multiLevelType w:val="hybridMultilevel"/>
    <w:tmpl w:val="2D44FFB2"/>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20"/>
  </w:num>
  <w:num w:numId="3">
    <w:abstractNumId w:val="14"/>
  </w:num>
  <w:num w:numId="4">
    <w:abstractNumId w:val="10"/>
  </w:num>
  <w:num w:numId="5">
    <w:abstractNumId w:val="7"/>
  </w:num>
  <w:num w:numId="6">
    <w:abstractNumId w:val="6"/>
  </w:num>
  <w:num w:numId="7">
    <w:abstractNumId w:val="16"/>
  </w:num>
  <w:num w:numId="8">
    <w:abstractNumId w:val="11"/>
  </w:num>
  <w:num w:numId="9">
    <w:abstractNumId w:val="19"/>
  </w:num>
  <w:num w:numId="10">
    <w:abstractNumId w:val="12"/>
  </w:num>
  <w:num w:numId="11">
    <w:abstractNumId w:val="18"/>
  </w:num>
  <w:num w:numId="12">
    <w:abstractNumId w:val="8"/>
  </w:num>
  <w:num w:numId="13">
    <w:abstractNumId w:val="17"/>
  </w:num>
  <w:num w:numId="14">
    <w:abstractNumId w:val="5"/>
  </w:num>
  <w:num w:numId="15">
    <w:abstractNumId w:val="2"/>
  </w:num>
  <w:num w:numId="16">
    <w:abstractNumId w:val="4"/>
  </w:num>
  <w:num w:numId="17">
    <w:abstractNumId w:val="0"/>
  </w:num>
  <w:num w:numId="18">
    <w:abstractNumId w:val="9"/>
  </w:num>
  <w:num w:numId="19">
    <w:abstractNumId w:val="13"/>
  </w:num>
  <w:num w:numId="20">
    <w:abstractNumId w:val="3"/>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411F"/>
    <w:rsid w:val="00011546"/>
    <w:rsid w:val="000252CD"/>
    <w:rsid w:val="000414A4"/>
    <w:rsid w:val="00042887"/>
    <w:rsid w:val="00046FF1"/>
    <w:rsid w:val="00057B9B"/>
    <w:rsid w:val="00096FE4"/>
    <w:rsid w:val="000C0568"/>
    <w:rsid w:val="000D7025"/>
    <w:rsid w:val="000E6705"/>
    <w:rsid w:val="0015411F"/>
    <w:rsid w:val="00170A1B"/>
    <w:rsid w:val="00182FFE"/>
    <w:rsid w:val="001A0EDD"/>
    <w:rsid w:val="001A25D2"/>
    <w:rsid w:val="001E18AF"/>
    <w:rsid w:val="001F7E7F"/>
    <w:rsid w:val="00212C89"/>
    <w:rsid w:val="00214B48"/>
    <w:rsid w:val="002268AB"/>
    <w:rsid w:val="002316C2"/>
    <w:rsid w:val="002416AB"/>
    <w:rsid w:val="0024290E"/>
    <w:rsid w:val="00267651"/>
    <w:rsid w:val="0028009F"/>
    <w:rsid w:val="00290114"/>
    <w:rsid w:val="002A6E69"/>
    <w:rsid w:val="002B110B"/>
    <w:rsid w:val="002E2B59"/>
    <w:rsid w:val="00311C24"/>
    <w:rsid w:val="003311B6"/>
    <w:rsid w:val="00357585"/>
    <w:rsid w:val="00367572"/>
    <w:rsid w:val="003D4922"/>
    <w:rsid w:val="003E4D0D"/>
    <w:rsid w:val="003F3BF6"/>
    <w:rsid w:val="004160BF"/>
    <w:rsid w:val="0041667D"/>
    <w:rsid w:val="00466683"/>
    <w:rsid w:val="0049049D"/>
    <w:rsid w:val="004976B1"/>
    <w:rsid w:val="004A3B50"/>
    <w:rsid w:val="00517099"/>
    <w:rsid w:val="00533561"/>
    <w:rsid w:val="005555E9"/>
    <w:rsid w:val="00571E16"/>
    <w:rsid w:val="00587701"/>
    <w:rsid w:val="005A3C7F"/>
    <w:rsid w:val="005D5B9F"/>
    <w:rsid w:val="005F1907"/>
    <w:rsid w:val="005F533B"/>
    <w:rsid w:val="006024C2"/>
    <w:rsid w:val="00605FA1"/>
    <w:rsid w:val="00615157"/>
    <w:rsid w:val="00617488"/>
    <w:rsid w:val="00691AE1"/>
    <w:rsid w:val="006B2631"/>
    <w:rsid w:val="006F143C"/>
    <w:rsid w:val="007223C9"/>
    <w:rsid w:val="007259DA"/>
    <w:rsid w:val="00755A86"/>
    <w:rsid w:val="00756423"/>
    <w:rsid w:val="007620AA"/>
    <w:rsid w:val="00784708"/>
    <w:rsid w:val="0079369D"/>
    <w:rsid w:val="00793F35"/>
    <w:rsid w:val="007B0449"/>
    <w:rsid w:val="007B1154"/>
    <w:rsid w:val="00813E3F"/>
    <w:rsid w:val="00824520"/>
    <w:rsid w:val="008279EC"/>
    <w:rsid w:val="00832EB3"/>
    <w:rsid w:val="0084192D"/>
    <w:rsid w:val="0085077D"/>
    <w:rsid w:val="008720D9"/>
    <w:rsid w:val="008961FE"/>
    <w:rsid w:val="00897415"/>
    <w:rsid w:val="008A2C57"/>
    <w:rsid w:val="008D7B1A"/>
    <w:rsid w:val="00922125"/>
    <w:rsid w:val="00936BD9"/>
    <w:rsid w:val="0095335E"/>
    <w:rsid w:val="009539C2"/>
    <w:rsid w:val="0095524E"/>
    <w:rsid w:val="009566B9"/>
    <w:rsid w:val="009576D0"/>
    <w:rsid w:val="009579B6"/>
    <w:rsid w:val="00963C56"/>
    <w:rsid w:val="00967E35"/>
    <w:rsid w:val="00983EDB"/>
    <w:rsid w:val="00985361"/>
    <w:rsid w:val="009908F8"/>
    <w:rsid w:val="00993000"/>
    <w:rsid w:val="009A3D60"/>
    <w:rsid w:val="009A48D3"/>
    <w:rsid w:val="009B6D47"/>
    <w:rsid w:val="009C5B19"/>
    <w:rsid w:val="009C6201"/>
    <w:rsid w:val="00A405DE"/>
    <w:rsid w:val="00A44B66"/>
    <w:rsid w:val="00A47F60"/>
    <w:rsid w:val="00A47FE4"/>
    <w:rsid w:val="00A52CCE"/>
    <w:rsid w:val="00A55534"/>
    <w:rsid w:val="00A67C2D"/>
    <w:rsid w:val="00A71BD4"/>
    <w:rsid w:val="00A8019E"/>
    <w:rsid w:val="00A85AE8"/>
    <w:rsid w:val="00A90943"/>
    <w:rsid w:val="00AA031C"/>
    <w:rsid w:val="00AA1F94"/>
    <w:rsid w:val="00AB3604"/>
    <w:rsid w:val="00AC67D9"/>
    <w:rsid w:val="00AD2647"/>
    <w:rsid w:val="00AE0479"/>
    <w:rsid w:val="00AE45DB"/>
    <w:rsid w:val="00B01682"/>
    <w:rsid w:val="00B0263A"/>
    <w:rsid w:val="00B06B2C"/>
    <w:rsid w:val="00B214F7"/>
    <w:rsid w:val="00B33861"/>
    <w:rsid w:val="00B409D8"/>
    <w:rsid w:val="00B511C7"/>
    <w:rsid w:val="00B55857"/>
    <w:rsid w:val="00B67ADB"/>
    <w:rsid w:val="00B71E7C"/>
    <w:rsid w:val="00B83F7F"/>
    <w:rsid w:val="00B86224"/>
    <w:rsid w:val="00B93B61"/>
    <w:rsid w:val="00BB25C1"/>
    <w:rsid w:val="00BC7F17"/>
    <w:rsid w:val="00BE4214"/>
    <w:rsid w:val="00BE577C"/>
    <w:rsid w:val="00BF179D"/>
    <w:rsid w:val="00BF632D"/>
    <w:rsid w:val="00C10C40"/>
    <w:rsid w:val="00C462F4"/>
    <w:rsid w:val="00C65124"/>
    <w:rsid w:val="00C71B5B"/>
    <w:rsid w:val="00C90E62"/>
    <w:rsid w:val="00CC2509"/>
    <w:rsid w:val="00CC446D"/>
    <w:rsid w:val="00CD0B57"/>
    <w:rsid w:val="00D03B5B"/>
    <w:rsid w:val="00D11FDD"/>
    <w:rsid w:val="00D25DB1"/>
    <w:rsid w:val="00D5607E"/>
    <w:rsid w:val="00D657E0"/>
    <w:rsid w:val="00D877DE"/>
    <w:rsid w:val="00DC5264"/>
    <w:rsid w:val="00DD4060"/>
    <w:rsid w:val="00E1338F"/>
    <w:rsid w:val="00E160CB"/>
    <w:rsid w:val="00E214FA"/>
    <w:rsid w:val="00E343DB"/>
    <w:rsid w:val="00E35161"/>
    <w:rsid w:val="00E37994"/>
    <w:rsid w:val="00E45CF2"/>
    <w:rsid w:val="00E53C8C"/>
    <w:rsid w:val="00E54C89"/>
    <w:rsid w:val="00E605DA"/>
    <w:rsid w:val="00E8636E"/>
    <w:rsid w:val="00E93125"/>
    <w:rsid w:val="00EF667D"/>
    <w:rsid w:val="00F25780"/>
    <w:rsid w:val="00F46A4B"/>
    <w:rsid w:val="00F77B2E"/>
    <w:rsid w:val="00FE6462"/>
    <w:rsid w:val="00FF4A59"/>
    <w:rsid w:val="00FF6B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921EED1D-B5B4-4857-9C4B-155AA1EB1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43D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шрифт абзаца1"/>
    <w:rsid w:val="00E343DB"/>
  </w:style>
  <w:style w:type="paragraph" w:styleId="a3">
    <w:name w:val="Body Text"/>
    <w:basedOn w:val="a"/>
    <w:link w:val="a4"/>
    <w:rsid w:val="00E343DB"/>
    <w:pPr>
      <w:widowControl w:val="0"/>
      <w:suppressAutoHyphens/>
      <w:spacing w:after="120" w:line="100" w:lineRule="atLeast"/>
      <w:textAlignment w:val="baseline"/>
    </w:pPr>
    <w:rPr>
      <w:rFonts w:eastAsia="Andale Sans UI" w:cs="Tahoma"/>
      <w:kern w:val="1"/>
      <w:lang w:val="de-DE" w:eastAsia="fa-IR" w:bidi="fa-IR"/>
    </w:rPr>
  </w:style>
  <w:style w:type="character" w:customStyle="1" w:styleId="a4">
    <w:name w:val="Основной текст Знак"/>
    <w:basedOn w:val="a0"/>
    <w:link w:val="a3"/>
    <w:rsid w:val="00E343DB"/>
    <w:rPr>
      <w:rFonts w:ascii="Times New Roman" w:eastAsia="Andale Sans UI" w:hAnsi="Times New Roman" w:cs="Tahoma"/>
      <w:kern w:val="1"/>
      <w:sz w:val="24"/>
      <w:szCs w:val="24"/>
      <w:lang w:val="de-DE" w:eastAsia="fa-IR" w:bidi="fa-IR"/>
    </w:rPr>
  </w:style>
  <w:style w:type="paragraph" w:customStyle="1" w:styleId="Default">
    <w:name w:val="Default"/>
    <w:rsid w:val="00D03B5B"/>
    <w:pPr>
      <w:autoSpaceDE w:val="0"/>
      <w:autoSpaceDN w:val="0"/>
      <w:adjustRightInd w:val="0"/>
      <w:spacing w:after="0" w:line="240" w:lineRule="auto"/>
    </w:pPr>
    <w:rPr>
      <w:rFonts w:ascii="Times New Roman" w:hAnsi="Times New Roman" w:cs="Times New Roman"/>
      <w:color w:val="000000"/>
      <w:sz w:val="24"/>
      <w:szCs w:val="24"/>
    </w:rPr>
  </w:style>
  <w:style w:type="table" w:styleId="a5">
    <w:name w:val="Table Grid"/>
    <w:basedOn w:val="a1"/>
    <w:uiPriority w:val="59"/>
    <w:rsid w:val="00A555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41667D"/>
    <w:pPr>
      <w:ind w:left="720"/>
      <w:contextualSpacing/>
    </w:pPr>
  </w:style>
  <w:style w:type="paragraph" w:styleId="a7">
    <w:name w:val="Normal (Web)"/>
    <w:basedOn w:val="a"/>
    <w:uiPriority w:val="99"/>
    <w:rsid w:val="00813E3F"/>
    <w:pPr>
      <w:spacing w:before="100" w:beforeAutospacing="1" w:after="100" w:afterAutospacing="1"/>
    </w:pPr>
  </w:style>
  <w:style w:type="character" w:styleId="a8">
    <w:name w:val="Hyperlink"/>
    <w:basedOn w:val="a0"/>
    <w:uiPriority w:val="99"/>
    <w:semiHidden/>
    <w:unhideWhenUsed/>
    <w:rsid w:val="00B511C7"/>
    <w:rPr>
      <w:color w:val="0000FF"/>
      <w:u w:val="single"/>
    </w:rPr>
  </w:style>
  <w:style w:type="character" w:styleId="a9">
    <w:name w:val="Strong"/>
    <w:basedOn w:val="a0"/>
    <w:uiPriority w:val="22"/>
    <w:qFormat/>
    <w:rsid w:val="000414A4"/>
    <w:rPr>
      <w:b/>
      <w:bCs/>
    </w:rPr>
  </w:style>
  <w:style w:type="paragraph" w:styleId="aa">
    <w:name w:val="Balloon Text"/>
    <w:basedOn w:val="a"/>
    <w:link w:val="ab"/>
    <w:uiPriority w:val="99"/>
    <w:semiHidden/>
    <w:unhideWhenUsed/>
    <w:rsid w:val="00EF667D"/>
    <w:rPr>
      <w:rFonts w:ascii="Tahoma" w:hAnsi="Tahoma" w:cs="Tahoma"/>
      <w:sz w:val="16"/>
      <w:szCs w:val="16"/>
    </w:rPr>
  </w:style>
  <w:style w:type="character" w:customStyle="1" w:styleId="ab">
    <w:name w:val="Текст выноски Знак"/>
    <w:basedOn w:val="a0"/>
    <w:link w:val="aa"/>
    <w:uiPriority w:val="99"/>
    <w:semiHidden/>
    <w:rsid w:val="00EF667D"/>
    <w:rPr>
      <w:rFonts w:ascii="Tahoma" w:eastAsia="Times New Roman" w:hAnsi="Tahoma" w:cs="Tahoma"/>
      <w:sz w:val="16"/>
      <w:szCs w:val="16"/>
      <w:lang w:eastAsia="ru-RU"/>
    </w:rPr>
  </w:style>
  <w:style w:type="paragraph" w:styleId="ac">
    <w:name w:val="header"/>
    <w:basedOn w:val="a"/>
    <w:link w:val="ad"/>
    <w:uiPriority w:val="99"/>
    <w:unhideWhenUsed/>
    <w:rsid w:val="00EF667D"/>
    <w:pPr>
      <w:tabs>
        <w:tab w:val="center" w:pos="4677"/>
        <w:tab w:val="right" w:pos="9355"/>
      </w:tabs>
    </w:pPr>
  </w:style>
  <w:style w:type="character" w:customStyle="1" w:styleId="ad">
    <w:name w:val="Верхний колонтитул Знак"/>
    <w:basedOn w:val="a0"/>
    <w:link w:val="ac"/>
    <w:uiPriority w:val="99"/>
    <w:rsid w:val="00EF667D"/>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EF667D"/>
    <w:pPr>
      <w:tabs>
        <w:tab w:val="center" w:pos="4677"/>
        <w:tab w:val="right" w:pos="9355"/>
      </w:tabs>
    </w:pPr>
  </w:style>
  <w:style w:type="character" w:customStyle="1" w:styleId="af">
    <w:name w:val="Нижний колонтитул Знак"/>
    <w:basedOn w:val="a0"/>
    <w:link w:val="ae"/>
    <w:uiPriority w:val="99"/>
    <w:rsid w:val="00EF667D"/>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788125">
      <w:bodyDiv w:val="1"/>
      <w:marLeft w:val="0"/>
      <w:marRight w:val="0"/>
      <w:marTop w:val="0"/>
      <w:marBottom w:val="0"/>
      <w:divBdr>
        <w:top w:val="none" w:sz="0" w:space="0" w:color="auto"/>
        <w:left w:val="none" w:sz="0" w:space="0" w:color="auto"/>
        <w:bottom w:val="none" w:sz="0" w:space="0" w:color="auto"/>
        <w:right w:val="none" w:sz="0" w:space="0" w:color="auto"/>
      </w:divBdr>
    </w:div>
    <w:div w:id="860166108">
      <w:bodyDiv w:val="1"/>
      <w:marLeft w:val="0"/>
      <w:marRight w:val="0"/>
      <w:marTop w:val="0"/>
      <w:marBottom w:val="0"/>
      <w:divBdr>
        <w:top w:val="none" w:sz="0" w:space="0" w:color="auto"/>
        <w:left w:val="none" w:sz="0" w:space="0" w:color="auto"/>
        <w:bottom w:val="none" w:sz="0" w:space="0" w:color="auto"/>
        <w:right w:val="none" w:sz="0" w:space="0" w:color="auto"/>
      </w:divBdr>
    </w:div>
    <w:div w:id="1374764991">
      <w:bodyDiv w:val="1"/>
      <w:marLeft w:val="0"/>
      <w:marRight w:val="0"/>
      <w:marTop w:val="0"/>
      <w:marBottom w:val="0"/>
      <w:divBdr>
        <w:top w:val="none" w:sz="0" w:space="0" w:color="auto"/>
        <w:left w:val="none" w:sz="0" w:space="0" w:color="auto"/>
        <w:bottom w:val="none" w:sz="0" w:space="0" w:color="auto"/>
        <w:right w:val="none" w:sz="0" w:space="0" w:color="auto"/>
      </w:divBdr>
    </w:div>
    <w:div w:id="1688095816">
      <w:bodyDiv w:val="1"/>
      <w:marLeft w:val="0"/>
      <w:marRight w:val="0"/>
      <w:marTop w:val="0"/>
      <w:marBottom w:val="0"/>
      <w:divBdr>
        <w:top w:val="none" w:sz="0" w:space="0" w:color="auto"/>
        <w:left w:val="none" w:sz="0" w:space="0" w:color="auto"/>
        <w:bottom w:val="none" w:sz="0" w:space="0" w:color="auto"/>
        <w:right w:val="none" w:sz="0" w:space="0" w:color="auto"/>
      </w:divBdr>
    </w:div>
    <w:div w:id="2072387805">
      <w:bodyDiv w:val="1"/>
      <w:marLeft w:val="0"/>
      <w:marRight w:val="0"/>
      <w:marTop w:val="0"/>
      <w:marBottom w:val="0"/>
      <w:divBdr>
        <w:top w:val="none" w:sz="0" w:space="0" w:color="auto"/>
        <w:left w:val="none" w:sz="0" w:space="0" w:color="auto"/>
        <w:bottom w:val="none" w:sz="0" w:space="0" w:color="auto"/>
        <w:right w:val="none" w:sz="0" w:space="0" w:color="auto"/>
      </w:divBdr>
    </w:div>
    <w:div w:id="2086565592">
      <w:bodyDiv w:val="1"/>
      <w:marLeft w:val="0"/>
      <w:marRight w:val="0"/>
      <w:marTop w:val="0"/>
      <w:marBottom w:val="0"/>
      <w:divBdr>
        <w:top w:val="none" w:sz="0" w:space="0" w:color="auto"/>
        <w:left w:val="none" w:sz="0" w:space="0" w:color="auto"/>
        <w:bottom w:val="none" w:sz="0" w:space="0" w:color="auto"/>
        <w:right w:val="none" w:sz="0" w:space="0" w:color="auto"/>
      </w:divBdr>
    </w:div>
    <w:div w:id="2098742228">
      <w:bodyDiv w:val="1"/>
      <w:marLeft w:val="0"/>
      <w:marRight w:val="0"/>
      <w:marTop w:val="0"/>
      <w:marBottom w:val="0"/>
      <w:divBdr>
        <w:top w:val="none" w:sz="0" w:space="0" w:color="auto"/>
        <w:left w:val="none" w:sz="0" w:space="0" w:color="auto"/>
        <w:bottom w:val="none" w:sz="0" w:space="0" w:color="auto"/>
        <w:right w:val="none" w:sz="0" w:space="0" w:color="auto"/>
      </w:divBdr>
    </w:div>
    <w:div w:id="2106878232">
      <w:bodyDiv w:val="1"/>
      <w:marLeft w:val="0"/>
      <w:marRight w:val="0"/>
      <w:marTop w:val="0"/>
      <w:marBottom w:val="0"/>
      <w:divBdr>
        <w:top w:val="none" w:sz="0" w:space="0" w:color="auto"/>
        <w:left w:val="none" w:sz="0" w:space="0" w:color="auto"/>
        <w:bottom w:val="none" w:sz="0" w:space="0" w:color="auto"/>
        <w:right w:val="none" w:sz="0" w:space="0" w:color="auto"/>
      </w:divBdr>
    </w:div>
    <w:div w:id="2111271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izkulturaispor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ortizdorovie.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olympic.ru/" TargetMode="External"/><Relationship Id="rId4" Type="http://schemas.openxmlformats.org/officeDocument/2006/relationships/settings" Target="settings.xml"/><Relationship Id="rId9" Type="http://schemas.openxmlformats.org/officeDocument/2006/relationships/hyperlink" Target="https://www.minsport.gov.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1F12FB-4227-478C-83F1-9C44D52E6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1505</TotalTime>
  <Pages>50</Pages>
  <Words>17132</Words>
  <Characters>97659</Characters>
  <Application>Microsoft Office Word</Application>
  <DocSecurity>0</DocSecurity>
  <Lines>813</Lines>
  <Paragraphs>229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New-kamp_M2</cp:lastModifiedBy>
  <cp:revision>40</cp:revision>
  <cp:lastPrinted>2020-03-02T07:40:00Z</cp:lastPrinted>
  <dcterms:created xsi:type="dcterms:W3CDTF">2019-10-29T10:46:00Z</dcterms:created>
  <dcterms:modified xsi:type="dcterms:W3CDTF">2023-10-20T10:07:00Z</dcterms:modified>
</cp:coreProperties>
</file>