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  <w:r w:rsidRPr="00334DA6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583D487" wp14:editId="5D7D2937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0" t="0" r="0" b="6350"/>
            <wp:wrapTight wrapText="bothSides">
              <wp:wrapPolygon edited="0">
                <wp:start x="0" y="0"/>
                <wp:lineTo x="0" y="21304"/>
                <wp:lineTo x="21512" y="21304"/>
                <wp:lineTo x="21512" y="0"/>
                <wp:lineTo x="0" y="0"/>
              </wp:wrapPolygon>
            </wp:wrapTight>
            <wp:docPr id="1" name="Рисунок 1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158"/>
        <w:tblW w:w="4023" w:type="pct"/>
        <w:tblLayout w:type="fixed"/>
        <w:tblLook w:val="01E0" w:firstRow="1" w:lastRow="1" w:firstColumn="1" w:lastColumn="1" w:noHBand="0" w:noVBand="0"/>
      </w:tblPr>
      <w:tblGrid>
        <w:gridCol w:w="4813"/>
        <w:gridCol w:w="3862"/>
        <w:gridCol w:w="3857"/>
      </w:tblGrid>
      <w:tr w:rsidR="00334DA6" w:rsidRPr="00334DA6" w:rsidTr="00334DA6">
        <w:trPr>
          <w:trHeight w:val="403"/>
        </w:trPr>
        <w:tc>
          <w:tcPr>
            <w:tcW w:w="1920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34DA6">
              <w:rPr>
                <w:rFonts w:eastAsia="Calibri"/>
                <w:b/>
                <w:sz w:val="28"/>
                <w:szCs w:val="28"/>
              </w:rPr>
              <w:t>«Согласовано»</w:t>
            </w:r>
          </w:p>
          <w:p w:rsidR="00334DA6" w:rsidRPr="00334DA6" w:rsidRDefault="00334DA6" w:rsidP="00334DA6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>Заместитель директора</w:t>
            </w:r>
          </w:p>
          <w:p w:rsidR="00334DA6" w:rsidRPr="00334DA6" w:rsidRDefault="00334DA6" w:rsidP="00334DA6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МБОУ «Борисовская СОШ №2»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>__________В.С.Воскобойник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</w:rPr>
            </w:pPr>
            <w:r w:rsidRPr="00334DA6">
              <w:rPr>
                <w:sz w:val="20"/>
                <w:szCs w:val="20"/>
              </w:rPr>
              <w:t xml:space="preserve">от «_  _»___________ 2024 г. </w:t>
            </w:r>
          </w:p>
        </w:tc>
        <w:tc>
          <w:tcPr>
            <w:tcW w:w="1541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334DA6">
              <w:rPr>
                <w:rFonts w:eastAsia="Calibri"/>
                <w:b/>
                <w:sz w:val="28"/>
                <w:szCs w:val="28"/>
              </w:rPr>
              <w:t>«Утверждаю»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 xml:space="preserve">Директор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rFonts w:eastAsia="Calibri"/>
                <w:sz w:val="20"/>
                <w:szCs w:val="20"/>
              </w:rPr>
              <w:t>МБОУ «Борисовская СОШ №2»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>____</w:t>
            </w:r>
            <w:r w:rsidRPr="00334DA6">
              <w:rPr>
                <w:rFonts w:eastAsia="Calibri"/>
                <w:sz w:val="20"/>
                <w:szCs w:val="20"/>
              </w:rPr>
              <w:t>_______ Е.В. Иванчук</w:t>
            </w:r>
          </w:p>
          <w:p w:rsidR="00334DA6" w:rsidRPr="00334DA6" w:rsidRDefault="00334DA6" w:rsidP="006F793F">
            <w:pPr>
              <w:tabs>
                <w:tab w:val="left" w:pos="9288"/>
              </w:tabs>
              <w:contextualSpacing/>
              <w:rPr>
                <w:rFonts w:eastAsia="Calibri"/>
              </w:rPr>
            </w:pPr>
            <w:r w:rsidRPr="00334DA6">
              <w:rPr>
                <w:rFonts w:eastAsia="Calibri"/>
                <w:sz w:val="20"/>
                <w:szCs w:val="20"/>
              </w:rPr>
              <w:t>Приказ №</w:t>
            </w:r>
            <w:r w:rsidRPr="006F793F">
              <w:rPr>
                <w:rFonts w:eastAsia="Calibri"/>
                <w:sz w:val="20"/>
                <w:szCs w:val="20"/>
                <w:u w:val="single"/>
              </w:rPr>
              <w:t xml:space="preserve">  </w:t>
            </w:r>
            <w:r w:rsidR="004C0BDE" w:rsidRPr="006F793F">
              <w:rPr>
                <w:rFonts w:eastAsia="Calibri"/>
                <w:sz w:val="20"/>
                <w:szCs w:val="20"/>
                <w:u w:val="single"/>
              </w:rPr>
              <w:t xml:space="preserve">   </w:t>
            </w:r>
            <w:r w:rsidR="004C0BDE">
              <w:rPr>
                <w:rFonts w:eastAsia="Calibri"/>
                <w:sz w:val="20"/>
                <w:szCs w:val="20"/>
              </w:rPr>
              <w:t xml:space="preserve"> </w:t>
            </w:r>
            <w:r w:rsidRPr="00334DA6">
              <w:rPr>
                <w:rFonts w:eastAsia="Calibri"/>
                <w:sz w:val="20"/>
                <w:szCs w:val="20"/>
              </w:rPr>
              <w:t xml:space="preserve"> от «</w:t>
            </w:r>
            <w:r w:rsidR="006F793F" w:rsidRPr="006F793F">
              <w:rPr>
                <w:rFonts w:eastAsia="Calibri"/>
                <w:sz w:val="20"/>
                <w:szCs w:val="20"/>
                <w:u w:val="single"/>
              </w:rPr>
              <w:t xml:space="preserve">     </w:t>
            </w:r>
            <w:r w:rsidRPr="00334DA6">
              <w:rPr>
                <w:rFonts w:eastAsia="Calibri"/>
                <w:sz w:val="20"/>
                <w:szCs w:val="20"/>
              </w:rPr>
              <w:t>»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6F793F" w:rsidRPr="006F793F">
              <w:rPr>
                <w:rFonts w:eastAsia="Calibri"/>
                <w:sz w:val="20"/>
                <w:szCs w:val="20"/>
                <w:u w:val="single"/>
              </w:rPr>
              <w:t xml:space="preserve">                  </w:t>
            </w:r>
            <w:r w:rsidRPr="006F793F">
              <w:rPr>
                <w:rFonts w:eastAsia="Calibri"/>
                <w:sz w:val="20"/>
                <w:szCs w:val="20"/>
                <w:u w:val="single"/>
              </w:rPr>
              <w:t xml:space="preserve"> </w:t>
            </w:r>
            <w:r w:rsidRPr="00334DA6">
              <w:rPr>
                <w:rFonts w:eastAsia="Calibri"/>
                <w:sz w:val="20"/>
                <w:szCs w:val="20"/>
              </w:rPr>
              <w:t>2024г.</w:t>
            </w:r>
          </w:p>
        </w:tc>
        <w:tc>
          <w:tcPr>
            <w:tcW w:w="1539" w:type="pct"/>
          </w:tcPr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334DA6">
              <w:rPr>
                <w:b/>
                <w:sz w:val="28"/>
                <w:szCs w:val="28"/>
              </w:rPr>
              <w:t>Рассмотрено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rFonts w:eastAsia="Calibri"/>
                <w:sz w:val="20"/>
                <w:szCs w:val="20"/>
              </w:rPr>
            </w:pPr>
            <w:r w:rsidRPr="00334DA6">
              <w:rPr>
                <w:sz w:val="20"/>
                <w:szCs w:val="20"/>
              </w:rPr>
              <w:t xml:space="preserve">на заседании педагогического совета №10 от </w:t>
            </w:r>
            <w:r w:rsidRPr="006F793F">
              <w:rPr>
                <w:sz w:val="20"/>
                <w:szCs w:val="20"/>
                <w:u w:val="single"/>
              </w:rPr>
              <w:t>«</w:t>
            </w:r>
            <w:r w:rsidR="006F793F" w:rsidRPr="006F793F">
              <w:rPr>
                <w:sz w:val="20"/>
                <w:szCs w:val="20"/>
                <w:u w:val="single"/>
              </w:rPr>
              <w:t xml:space="preserve">      </w:t>
            </w:r>
            <w:r w:rsidRPr="006F793F">
              <w:rPr>
                <w:sz w:val="20"/>
                <w:szCs w:val="20"/>
                <w:u w:val="single"/>
              </w:rPr>
              <w:t>»</w:t>
            </w:r>
            <w:r w:rsidRPr="00334DA6">
              <w:rPr>
                <w:sz w:val="20"/>
                <w:szCs w:val="20"/>
              </w:rPr>
              <w:t xml:space="preserve"> </w:t>
            </w:r>
            <w:r w:rsidR="006F793F">
              <w:rPr>
                <w:sz w:val="20"/>
                <w:szCs w:val="20"/>
              </w:rPr>
              <w:t xml:space="preserve"> </w:t>
            </w:r>
            <w:r w:rsidR="006F793F" w:rsidRPr="006F793F">
              <w:rPr>
                <w:sz w:val="20"/>
                <w:szCs w:val="20"/>
                <w:u w:val="single"/>
              </w:rPr>
              <w:t xml:space="preserve">                              </w:t>
            </w:r>
            <w:r w:rsidRPr="006F793F">
              <w:rPr>
                <w:sz w:val="20"/>
                <w:szCs w:val="20"/>
                <w:u w:val="single"/>
              </w:rPr>
              <w:t xml:space="preserve"> </w:t>
            </w:r>
            <w:r w:rsidRPr="00334DA6">
              <w:rPr>
                <w:sz w:val="20"/>
                <w:szCs w:val="20"/>
              </w:rPr>
              <w:t xml:space="preserve">2024 г. </w:t>
            </w:r>
          </w:p>
          <w:p w:rsidR="00334DA6" w:rsidRPr="00334DA6" w:rsidRDefault="00334DA6" w:rsidP="00334DA6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ind w:firstLine="709"/>
        <w:contextualSpacing/>
        <w:jc w:val="both"/>
        <w:rPr>
          <w:noProof/>
          <w:sz w:val="24"/>
          <w:szCs w:val="24"/>
          <w:lang w:eastAsia="ru-RU"/>
        </w:rPr>
      </w:pPr>
    </w:p>
    <w:p w:rsidR="00334DA6" w:rsidRPr="00334DA6" w:rsidRDefault="00334DA6" w:rsidP="00334DA6">
      <w:pPr>
        <w:contextualSpacing/>
        <w:jc w:val="center"/>
        <w:rPr>
          <w:rFonts w:eastAsia="Calibri"/>
          <w:b/>
          <w:sz w:val="72"/>
          <w:szCs w:val="72"/>
        </w:rPr>
      </w:pPr>
      <w:r>
        <w:rPr>
          <w:rFonts w:eastAsia="Calibri"/>
          <w:b/>
          <w:sz w:val="72"/>
          <w:szCs w:val="72"/>
        </w:rPr>
        <w:t xml:space="preserve"> </w:t>
      </w:r>
    </w:p>
    <w:p w:rsid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bookmarkStart w:id="0" w:name="_GoBack"/>
      <w:bookmarkEnd w:id="0"/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 w:rsidRPr="00334DA6">
        <w:rPr>
          <w:b/>
          <w:sz w:val="44"/>
          <w:szCs w:val="44"/>
        </w:rPr>
        <w:t>Рабочая программа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334DA6">
        <w:rPr>
          <w:b/>
          <w:sz w:val="28"/>
          <w:szCs w:val="28"/>
        </w:rPr>
        <w:t xml:space="preserve">курса внеурочной деятельности 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28"/>
          <w:szCs w:val="28"/>
        </w:rPr>
      </w:pPr>
      <w:r w:rsidRPr="00334DA6">
        <w:rPr>
          <w:b/>
          <w:sz w:val="28"/>
          <w:szCs w:val="28"/>
        </w:rPr>
        <w:t>профориентационного направления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72"/>
          <w:szCs w:val="72"/>
        </w:rPr>
      </w:pPr>
      <w:r w:rsidRPr="00334DA6">
        <w:rPr>
          <w:b/>
          <w:sz w:val="72"/>
          <w:szCs w:val="72"/>
        </w:rPr>
        <w:t>«Россия – мои горизонты»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</w:p>
    <w:p w:rsidR="00334DA6" w:rsidRPr="00334DA6" w:rsidRDefault="00071D60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Коряжминой Ирины Олеговны</w:t>
      </w: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6 - 9 </w:t>
      </w:r>
      <w:r w:rsidRPr="00334DA6">
        <w:rPr>
          <w:b/>
          <w:sz w:val="44"/>
          <w:szCs w:val="44"/>
        </w:rPr>
        <w:t>класс</w:t>
      </w:r>
      <w:r>
        <w:rPr>
          <w:b/>
          <w:sz w:val="44"/>
          <w:szCs w:val="44"/>
        </w:rPr>
        <w:t>ы</w:t>
      </w: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334DA6" w:rsidRPr="00334DA6" w:rsidRDefault="00334DA6" w:rsidP="00334DA6">
      <w:pPr>
        <w:adjustRightInd w:val="0"/>
        <w:ind w:firstLine="567"/>
        <w:contextualSpacing/>
        <w:jc w:val="center"/>
        <w:rPr>
          <w:sz w:val="20"/>
          <w:szCs w:val="20"/>
        </w:rPr>
      </w:pPr>
    </w:p>
    <w:p w:rsidR="00182D82" w:rsidRDefault="00BF4DD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182D82" w:rsidRDefault="00182D82">
      <w:pPr>
        <w:pStyle w:val="a3"/>
        <w:ind w:left="0" w:firstLine="0"/>
        <w:jc w:val="left"/>
        <w:rPr>
          <w:b/>
          <w:sz w:val="30"/>
        </w:rPr>
      </w:pPr>
    </w:p>
    <w:p w:rsidR="00182D82" w:rsidRPr="00BF4DDB" w:rsidRDefault="00BF4DDB" w:rsidP="00BF4DDB">
      <w:pPr>
        <w:pStyle w:val="a3"/>
        <w:ind w:right="103"/>
        <w:rPr>
          <w:sz w:val="24"/>
          <w:szCs w:val="24"/>
        </w:rPr>
      </w:pPr>
      <w:r w:rsidRPr="00BF4DDB">
        <w:rPr>
          <w:sz w:val="24"/>
          <w:szCs w:val="24"/>
        </w:rPr>
        <w:t>Рабочая программа курса внеурочной деятельности «Россия – мои горизонты»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– Программа) составлена на основе: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закона</w:t>
      </w:r>
      <w:r w:rsidRPr="00BF4DDB">
        <w:rPr>
          <w:spacing w:val="50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50"/>
          <w:sz w:val="24"/>
          <w:szCs w:val="24"/>
        </w:rPr>
        <w:t xml:space="preserve"> </w:t>
      </w:r>
      <w:r w:rsidRPr="00BF4DDB">
        <w:rPr>
          <w:sz w:val="24"/>
          <w:szCs w:val="24"/>
        </w:rPr>
        <w:t>29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декабря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2012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49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273-ФЗ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«Об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образовании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Российской̆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Федерации»,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8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закона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24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июля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1998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124-ФЗ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«Об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основных</w:t>
      </w:r>
      <w:r w:rsidRPr="00BF4DDB">
        <w:rPr>
          <w:spacing w:val="-9"/>
          <w:sz w:val="24"/>
          <w:szCs w:val="24"/>
        </w:rPr>
        <w:t xml:space="preserve"> </w:t>
      </w:r>
      <w:r w:rsidRPr="00BF4DDB">
        <w:rPr>
          <w:sz w:val="24"/>
          <w:szCs w:val="24"/>
        </w:rPr>
        <w:t>гарантиях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прав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ребенка в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Федерации»,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4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государственного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стандарта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 образования (далее – ФГОС ООО), утвержденного Приказом 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Федерации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31 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287,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государственного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стандарта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 образования (далее – ФГОС СОО), утвержденного приказом 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науки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17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2012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№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413,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spacing w:before="1"/>
        <w:ind w:right="102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Федеральной образовательной программы основного общего 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–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ФОП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ООО),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утвержденной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приказом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18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2023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№ 370,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3" w:firstLine="708"/>
        <w:rPr>
          <w:sz w:val="24"/>
          <w:szCs w:val="24"/>
        </w:rPr>
      </w:pPr>
      <w:r w:rsidRPr="00BF4DDB">
        <w:rPr>
          <w:sz w:val="24"/>
          <w:szCs w:val="24"/>
        </w:rPr>
        <w:t>Федеральной образовательной программы среднего общего 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–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ФОП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СОО),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утвержденной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приказом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Министерства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просвещения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 от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18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мая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2023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г.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№ 371,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6" w:firstLine="708"/>
        <w:rPr>
          <w:sz w:val="24"/>
          <w:szCs w:val="24"/>
        </w:rPr>
      </w:pPr>
      <w:r w:rsidRPr="00BF4DDB">
        <w:rPr>
          <w:sz w:val="24"/>
          <w:szCs w:val="24"/>
        </w:rPr>
        <w:t>Методических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рекомендаций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55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проекта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«Билет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будущее»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реализующих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образования,</w:t>
      </w:r>
    </w:p>
    <w:p w:rsidR="00182D82" w:rsidRPr="00BF4DDB" w:rsidRDefault="00BF4DDB" w:rsidP="00BF4DDB">
      <w:pPr>
        <w:pStyle w:val="a4"/>
        <w:numPr>
          <w:ilvl w:val="0"/>
          <w:numId w:val="12"/>
        </w:numPr>
        <w:tabs>
          <w:tab w:val="left" w:pos="1246"/>
        </w:tabs>
        <w:ind w:right="105" w:firstLine="708"/>
        <w:rPr>
          <w:sz w:val="24"/>
          <w:szCs w:val="24"/>
        </w:rPr>
      </w:pPr>
      <w:r w:rsidRPr="00BF4DDB">
        <w:rPr>
          <w:sz w:val="24"/>
          <w:szCs w:val="24"/>
        </w:rPr>
        <w:t>Методических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рекомендаций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Единой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модели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реализующих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</w:p>
    <w:p w:rsidR="00BF4DDB" w:rsidRPr="00BF4DDB" w:rsidRDefault="00BF4DDB" w:rsidP="00BF4DDB">
      <w:pPr>
        <w:pStyle w:val="a3"/>
        <w:spacing w:before="67"/>
        <w:ind w:right="109" w:firstLine="608"/>
        <w:rPr>
          <w:sz w:val="24"/>
          <w:szCs w:val="24"/>
        </w:rPr>
      </w:pPr>
      <w:r w:rsidRPr="00BF4DDB">
        <w:rPr>
          <w:sz w:val="24"/>
          <w:szCs w:val="24"/>
        </w:rPr>
        <w:t>В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Стратегии   развития   воспитания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   Федерации   на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период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до   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2025     года     одним     из    направлений     является    трудовое     воспитание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профессиональное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самоопределение,</w:t>
      </w:r>
      <w:r w:rsidRPr="00BF4DDB">
        <w:rPr>
          <w:spacing w:val="2"/>
          <w:sz w:val="24"/>
          <w:szCs w:val="24"/>
        </w:rPr>
        <w:t xml:space="preserve"> </w:t>
      </w:r>
      <w:r w:rsidRPr="00BF4DDB">
        <w:rPr>
          <w:sz w:val="24"/>
          <w:szCs w:val="24"/>
        </w:rPr>
        <w:t>которое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реализуется</w:t>
      </w:r>
      <w:r w:rsidRPr="00BF4DDB">
        <w:rPr>
          <w:spacing w:val="3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посредством</w:t>
      </w:r>
    </w:p>
    <w:p w:rsidR="00BF4DDB" w:rsidRPr="00BF4DDB" w:rsidRDefault="00BF4DDB" w:rsidP="00BF4DDB">
      <w:pPr>
        <w:pStyle w:val="a3"/>
        <w:spacing w:before="1"/>
        <w:ind w:right="104" w:firstLine="0"/>
        <w:rPr>
          <w:sz w:val="24"/>
          <w:szCs w:val="24"/>
        </w:rPr>
      </w:pPr>
      <w:r w:rsidRPr="00BF4DDB">
        <w:rPr>
          <w:sz w:val="24"/>
          <w:szCs w:val="24"/>
        </w:rPr>
        <w:t>«воспитания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 детей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уважения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 труду и людям труда,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трудовым достижениям;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содействия профессиональному самоопределению, приобщения детей к социально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значимой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 для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осмысленного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выбора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профессии».</w:t>
      </w:r>
    </w:p>
    <w:p w:rsidR="00BF4DDB" w:rsidRPr="00BF4DDB" w:rsidRDefault="00BF4DDB" w:rsidP="00BF4DDB">
      <w:pPr>
        <w:pStyle w:val="a3"/>
        <w:spacing w:before="1"/>
        <w:ind w:right="102"/>
        <w:rPr>
          <w:sz w:val="24"/>
          <w:szCs w:val="24"/>
        </w:rPr>
      </w:pPr>
      <w:r w:rsidRPr="00BF4DDB">
        <w:rPr>
          <w:sz w:val="24"/>
          <w:szCs w:val="24"/>
        </w:rPr>
        <w:t>Настоящая</w:t>
      </w:r>
      <w:r w:rsidRPr="00BF4DDB">
        <w:rPr>
          <w:spacing w:val="124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Программа  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разработана  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с  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целью  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 xml:space="preserve">реализации  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комплексной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систематической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профориентационной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работы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6-11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классов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– проект).</w:t>
      </w:r>
    </w:p>
    <w:p w:rsidR="00BF4DDB" w:rsidRPr="00BF4DDB" w:rsidRDefault="00BF4DDB" w:rsidP="00BF4DDB">
      <w:pPr>
        <w:pStyle w:val="a3"/>
        <w:spacing w:before="1"/>
        <w:ind w:right="109"/>
        <w:rPr>
          <w:sz w:val="24"/>
          <w:szCs w:val="24"/>
        </w:rPr>
      </w:pPr>
      <w:r w:rsidRPr="00BF4DDB">
        <w:rPr>
          <w:sz w:val="24"/>
          <w:szCs w:val="24"/>
        </w:rPr>
        <w:t>Согласно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требованиям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ФГОС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начального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общего,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10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предусмотрена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через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урочную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внеурочную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деятельность.</w:t>
      </w:r>
    </w:p>
    <w:p w:rsidR="00BF4DDB" w:rsidRPr="00BF4DDB" w:rsidRDefault="00BF4DDB" w:rsidP="00BF4DDB">
      <w:pPr>
        <w:pStyle w:val="a3"/>
        <w:ind w:right="112"/>
        <w:rPr>
          <w:sz w:val="24"/>
          <w:szCs w:val="24"/>
        </w:rPr>
      </w:pPr>
      <w:r w:rsidRPr="00BF4DDB">
        <w:rPr>
          <w:sz w:val="24"/>
          <w:szCs w:val="24"/>
        </w:rPr>
        <w:t>План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наряду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планом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является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обязательной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частью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начального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формируется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интересов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и возможностей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образовательной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организации.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Под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внеурочной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следует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понимать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образовательную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деятельность,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направленную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достижение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планируемых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результатов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освоения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основных образовательных программ (предметных, метапредметных и личностных),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осуществляемую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в формах,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отличных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урочной.</w:t>
      </w:r>
    </w:p>
    <w:p w:rsidR="00BF4DDB" w:rsidRPr="00BF4DDB" w:rsidRDefault="00BF4DDB" w:rsidP="00BF4DDB">
      <w:pPr>
        <w:pStyle w:val="a3"/>
        <w:spacing w:before="67"/>
        <w:ind w:right="105" w:firstLine="0"/>
        <w:rPr>
          <w:sz w:val="24"/>
          <w:szCs w:val="24"/>
        </w:rPr>
      </w:pPr>
      <w:r w:rsidRPr="00BF4DDB">
        <w:rPr>
          <w:spacing w:val="-1"/>
          <w:sz w:val="24"/>
          <w:szCs w:val="24"/>
        </w:rPr>
        <w:t>Основное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pacing w:val="-1"/>
          <w:sz w:val="24"/>
          <w:szCs w:val="24"/>
        </w:rPr>
        <w:t>содержание: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популяризация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культуры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z w:val="24"/>
          <w:szCs w:val="24"/>
        </w:rPr>
        <w:t>труда,</w:t>
      </w:r>
      <w:r w:rsidRPr="00BF4DDB">
        <w:rPr>
          <w:spacing w:val="-16"/>
          <w:sz w:val="24"/>
          <w:szCs w:val="24"/>
        </w:rPr>
        <w:t xml:space="preserve"> </w:t>
      </w:r>
      <w:r w:rsidRPr="00BF4DDB">
        <w:rPr>
          <w:sz w:val="24"/>
          <w:szCs w:val="24"/>
        </w:rPr>
        <w:t>связь</w:t>
      </w:r>
      <w:r w:rsidRPr="00BF4DDB">
        <w:rPr>
          <w:spacing w:val="-18"/>
          <w:sz w:val="24"/>
          <w:szCs w:val="24"/>
        </w:rPr>
        <w:t xml:space="preserve"> </w:t>
      </w:r>
      <w:r w:rsidRPr="00BF4DDB">
        <w:rPr>
          <w:sz w:val="24"/>
          <w:szCs w:val="24"/>
        </w:rPr>
        <w:t>выбора</w:t>
      </w:r>
      <w:r w:rsidRPr="00BF4DDB">
        <w:rPr>
          <w:spacing w:val="-15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профессии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с персональным счастьем и развитием экономики страны; знакомство с отраслями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экономики,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региональными,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национальными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этнокультурными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особенностями</w:t>
      </w:r>
      <w:r w:rsidRPr="00BF4DDB">
        <w:rPr>
          <w:spacing w:val="49"/>
          <w:sz w:val="24"/>
          <w:szCs w:val="24"/>
        </w:rPr>
        <w:t xml:space="preserve"> </w:t>
      </w:r>
      <w:r w:rsidRPr="00BF4DDB">
        <w:rPr>
          <w:sz w:val="24"/>
          <w:szCs w:val="24"/>
        </w:rPr>
        <w:t>народов</w:t>
      </w:r>
      <w:r w:rsidRPr="00BF4DDB">
        <w:rPr>
          <w:spacing w:val="118"/>
          <w:sz w:val="24"/>
          <w:szCs w:val="24"/>
        </w:rPr>
        <w:t xml:space="preserve"> </w:t>
      </w:r>
      <w:r w:rsidRPr="00BF4DDB">
        <w:rPr>
          <w:sz w:val="24"/>
          <w:szCs w:val="24"/>
        </w:rPr>
        <w:t>Российской</w:t>
      </w:r>
      <w:r w:rsidRPr="00BF4DDB">
        <w:rPr>
          <w:spacing w:val="118"/>
          <w:sz w:val="24"/>
          <w:szCs w:val="24"/>
        </w:rPr>
        <w:t xml:space="preserve"> </w:t>
      </w:r>
      <w:r w:rsidRPr="00BF4DDB">
        <w:rPr>
          <w:sz w:val="24"/>
          <w:szCs w:val="24"/>
        </w:rPr>
        <w:t>Федерации,</w:t>
      </w:r>
      <w:r w:rsidRPr="00BF4DDB">
        <w:rPr>
          <w:spacing w:val="117"/>
          <w:sz w:val="24"/>
          <w:szCs w:val="24"/>
        </w:rPr>
        <w:t xml:space="preserve"> </w:t>
      </w:r>
      <w:r w:rsidRPr="00BF4DDB">
        <w:rPr>
          <w:sz w:val="24"/>
          <w:szCs w:val="24"/>
        </w:rPr>
        <w:lastRenderedPageBreak/>
        <w:t>профессиональными</w:t>
      </w:r>
      <w:r w:rsidRPr="00BF4DDB">
        <w:rPr>
          <w:spacing w:val="119"/>
          <w:sz w:val="24"/>
          <w:szCs w:val="24"/>
        </w:rPr>
        <w:t xml:space="preserve"> </w:t>
      </w:r>
      <w:r w:rsidRPr="00BF4DDB">
        <w:rPr>
          <w:sz w:val="24"/>
          <w:szCs w:val="24"/>
        </w:rPr>
        <w:t>навыками</w:t>
      </w:r>
      <w:r w:rsidRPr="00BF4DDB">
        <w:rPr>
          <w:spacing w:val="-68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качествами;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представлений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развитии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достижениях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страны;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знакомство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миром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профессий;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знакомство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высшего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среднего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профессионального</w:t>
      </w:r>
      <w:r w:rsidRPr="00BF4DDB">
        <w:rPr>
          <w:spacing w:val="5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образования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52"/>
          <w:sz w:val="24"/>
          <w:szCs w:val="24"/>
        </w:rPr>
        <w:t xml:space="preserve"> </w:t>
      </w:r>
      <w:r w:rsidRPr="00BF4DDB">
        <w:rPr>
          <w:sz w:val="24"/>
          <w:szCs w:val="24"/>
        </w:rPr>
        <w:t>стране;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создание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54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53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развития универсальных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учебных действий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(общения,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работы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команде 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т.п.);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познания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обучающимся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себя,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своих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мотивов,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устремлений,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склонностей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как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для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уверенности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себе,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способности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адекватно оценивать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свои силы и возможности.</w:t>
      </w:r>
    </w:p>
    <w:p w:rsidR="00BF4DDB" w:rsidRPr="00BF4DDB" w:rsidRDefault="00BF4DDB" w:rsidP="00BF4DDB">
      <w:pPr>
        <w:pStyle w:val="a3"/>
        <w:spacing w:before="1"/>
        <w:ind w:right="103"/>
        <w:rPr>
          <w:sz w:val="24"/>
          <w:szCs w:val="24"/>
        </w:rPr>
      </w:pPr>
      <w:r w:rsidRPr="00BF4DDB">
        <w:rPr>
          <w:sz w:val="24"/>
          <w:szCs w:val="24"/>
        </w:rPr>
        <w:t>На занятия, направленные на удовлетворение профориентационных интересов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целесообразно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отводить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один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академический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(далее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– час) в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неделю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(34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часа в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учебный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год).</w:t>
      </w:r>
    </w:p>
    <w:p w:rsidR="00BF4DDB" w:rsidRPr="00BF4DDB" w:rsidRDefault="00BF4DDB" w:rsidP="00BF4DDB">
      <w:pPr>
        <w:pStyle w:val="a3"/>
        <w:ind w:right="101"/>
        <w:rPr>
          <w:sz w:val="24"/>
          <w:szCs w:val="24"/>
        </w:rPr>
      </w:pPr>
      <w:r w:rsidRPr="00BF4DDB">
        <w:rPr>
          <w:sz w:val="24"/>
          <w:szCs w:val="24"/>
        </w:rPr>
        <w:t>Содержание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учитывает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модель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содействия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общеобразовательных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организаций,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основанную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сочетании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мотивационно-активизирующего,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информационно-обучающего,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практико-ориентированного        и        диагностико-консультативного        подходов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к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формированию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готовности к</w:t>
      </w:r>
      <w:r w:rsidRPr="00BF4DDB">
        <w:rPr>
          <w:spacing w:val="-2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профессиональному</w:t>
      </w:r>
      <w:r w:rsidRPr="00BF4DDB">
        <w:rPr>
          <w:spacing w:val="-4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самоопределению.</w:t>
      </w:r>
    </w:p>
    <w:p w:rsidR="00BF4DDB" w:rsidRPr="00BF4DDB" w:rsidRDefault="00BF4DDB" w:rsidP="00BF4DDB">
      <w:pPr>
        <w:pStyle w:val="a3"/>
        <w:spacing w:before="1"/>
        <w:ind w:right="106"/>
        <w:rPr>
          <w:sz w:val="24"/>
          <w:szCs w:val="24"/>
        </w:rPr>
      </w:pPr>
      <w:r w:rsidRPr="00BF4DDB">
        <w:rPr>
          <w:sz w:val="24"/>
          <w:szCs w:val="24"/>
        </w:rPr>
        <w:t>Программа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должна,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информированность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особенностях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различных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сфер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профессиональной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деятельности,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7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   с   учетом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имеющихся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   в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профессиональных</w:t>
      </w:r>
      <w:r w:rsidRPr="00BF4DDB">
        <w:rPr>
          <w:spacing w:val="70"/>
          <w:sz w:val="24"/>
          <w:szCs w:val="24"/>
        </w:rPr>
        <w:t xml:space="preserve"> </w:t>
      </w:r>
      <w:r w:rsidRPr="00BF4DDB">
        <w:rPr>
          <w:sz w:val="24"/>
          <w:szCs w:val="24"/>
        </w:rPr>
        <w:t>кадрах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на местном, региональном и федеральном уровнях; организацию профессиональной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ориентации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через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систему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мероприятий,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проводимых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общеобразовательными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организациями.</w:t>
      </w:r>
    </w:p>
    <w:p w:rsidR="00BF4DDB" w:rsidRPr="00BF4DDB" w:rsidRDefault="00BF4DDB" w:rsidP="00BF4DDB">
      <w:pPr>
        <w:pStyle w:val="a3"/>
        <w:spacing w:before="1"/>
        <w:ind w:right="108"/>
        <w:rPr>
          <w:sz w:val="24"/>
          <w:szCs w:val="24"/>
        </w:rPr>
      </w:pPr>
      <w:r w:rsidRPr="00BF4DDB">
        <w:rPr>
          <w:sz w:val="24"/>
          <w:szCs w:val="24"/>
        </w:rPr>
        <w:t>В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целях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реализации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Программы</w:t>
      </w:r>
      <w:r w:rsidRPr="00BF4DDB">
        <w:rPr>
          <w:spacing w:val="-11"/>
          <w:sz w:val="24"/>
          <w:szCs w:val="24"/>
        </w:rPr>
        <w:t xml:space="preserve"> </w:t>
      </w:r>
      <w:r w:rsidRPr="00BF4DDB">
        <w:rPr>
          <w:sz w:val="24"/>
          <w:szCs w:val="24"/>
        </w:rPr>
        <w:t>должны</w:t>
      </w:r>
      <w:r w:rsidRPr="00BF4DDB">
        <w:rPr>
          <w:spacing w:val="-14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создаваться</w:t>
      </w:r>
      <w:r w:rsidRPr="00BF4DDB">
        <w:rPr>
          <w:spacing w:val="-12"/>
          <w:sz w:val="24"/>
          <w:szCs w:val="24"/>
        </w:rPr>
        <w:t xml:space="preserve"> </w:t>
      </w:r>
      <w:r w:rsidRPr="00BF4DDB">
        <w:rPr>
          <w:sz w:val="24"/>
          <w:szCs w:val="24"/>
        </w:rPr>
        <w:t>условия,</w:t>
      </w:r>
      <w:r w:rsidRPr="00BF4DDB">
        <w:rPr>
          <w:spacing w:val="-13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обеспечивающие</w:t>
      </w:r>
      <w:r w:rsidRPr="00BF4DDB">
        <w:rPr>
          <w:spacing w:val="-67"/>
          <w:sz w:val="24"/>
          <w:szCs w:val="24"/>
        </w:rPr>
        <w:t xml:space="preserve"> </w:t>
      </w:r>
      <w:r w:rsidRPr="00BF4DDB">
        <w:rPr>
          <w:sz w:val="24"/>
          <w:szCs w:val="24"/>
        </w:rPr>
        <w:t>возможность развития личности, ее способностей, удовлетворения образовательных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потребностей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и</w:t>
      </w:r>
      <w:r w:rsidRPr="00BF4DDB">
        <w:rPr>
          <w:spacing w:val="-3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интересов,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самореализации</w:t>
      </w:r>
      <w:r w:rsidRPr="00BF4DDB">
        <w:rPr>
          <w:spacing w:val="-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обучающихся.</w:t>
      </w:r>
    </w:p>
    <w:p w:rsid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Информационно-образовательная среда образовательной организации должна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обеспечивать,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в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том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числе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информационное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сопровождение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проектирования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обучающимися планов продолжения образования и будущего профессионального</w:t>
      </w:r>
      <w:r w:rsidRPr="00BF4DDB">
        <w:rPr>
          <w:spacing w:val="1"/>
          <w:sz w:val="24"/>
          <w:szCs w:val="24"/>
        </w:rPr>
        <w:t xml:space="preserve"> </w:t>
      </w:r>
      <w:r w:rsidRPr="00BF4DDB">
        <w:rPr>
          <w:sz w:val="24"/>
          <w:szCs w:val="24"/>
        </w:rPr>
        <w:t>самоопределения.</w:t>
      </w:r>
    </w:p>
    <w:p w:rsidR="00BF4DDB" w:rsidRDefault="00BF4DDB" w:rsidP="00BF4DDB">
      <w:pPr>
        <w:pStyle w:val="a3"/>
        <w:ind w:right="110"/>
        <w:rPr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BF4DDB">
        <w:rPr>
          <w:b/>
          <w:bCs/>
          <w:sz w:val="24"/>
          <w:szCs w:val="24"/>
        </w:rPr>
        <w:t>Цели и задачи изучения курса внеурочной деятельности «Россия – мои горизонты»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b/>
          <w:sz w:val="24"/>
          <w:szCs w:val="24"/>
        </w:rPr>
        <w:t xml:space="preserve">Цель: </w:t>
      </w:r>
      <w:r w:rsidRPr="00BF4DDB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Задачи: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рекомендаций для обучающихся по построению индивидуального образовательно-профессионального   маршрута   в   зависимости от интересов, способностей, доступных им возможностей;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информирование обучающихся о специфике рынка труда и системе профессионального    образования     (включая     знакомство     с     перспективными и востребованными профессиями и отраслями экономики РФ);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  у   обучающихся   навыков   и    умений,    необходимых для   осуществления    всех    этапов    карьерной    самонавигации,    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BF4DDB" w:rsidRDefault="00BF4DDB" w:rsidP="00BF4DDB">
      <w:pPr>
        <w:pStyle w:val="a3"/>
        <w:ind w:left="1246" w:right="110" w:firstLine="0"/>
        <w:jc w:val="left"/>
        <w:rPr>
          <w:b/>
          <w:bCs/>
          <w:sz w:val="24"/>
          <w:szCs w:val="24"/>
        </w:rPr>
      </w:pPr>
    </w:p>
    <w:p w:rsidR="00BF4DDB" w:rsidRDefault="00BF4DDB" w:rsidP="00BF4DDB">
      <w:pPr>
        <w:pStyle w:val="a3"/>
        <w:ind w:left="1246" w:right="110" w:firstLine="0"/>
        <w:jc w:val="left"/>
        <w:rPr>
          <w:b/>
          <w:bCs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BF4DDB">
        <w:rPr>
          <w:b/>
          <w:bCs/>
          <w:sz w:val="24"/>
          <w:szCs w:val="24"/>
        </w:rPr>
        <w:lastRenderedPageBreak/>
        <w:t>Место</w:t>
      </w:r>
      <w:r w:rsidRPr="00BF4DDB">
        <w:rPr>
          <w:b/>
          <w:bCs/>
          <w:sz w:val="24"/>
          <w:szCs w:val="24"/>
        </w:rPr>
        <w:tab/>
        <w:t>и</w:t>
      </w:r>
      <w:r w:rsidRPr="00BF4DDB">
        <w:rPr>
          <w:b/>
          <w:bCs/>
          <w:sz w:val="24"/>
          <w:szCs w:val="24"/>
        </w:rPr>
        <w:tab/>
        <w:t>роль</w:t>
      </w:r>
      <w:r w:rsidRPr="00BF4DDB">
        <w:rPr>
          <w:b/>
          <w:bCs/>
          <w:sz w:val="24"/>
          <w:szCs w:val="24"/>
        </w:rPr>
        <w:tab/>
        <w:t>курса</w:t>
      </w:r>
      <w:r w:rsidRPr="00BF4DDB">
        <w:rPr>
          <w:b/>
          <w:bCs/>
          <w:sz w:val="24"/>
          <w:szCs w:val="24"/>
        </w:rPr>
        <w:tab/>
        <w:t>внеурочной</w:t>
      </w:r>
      <w:r w:rsidRPr="00BF4DDB">
        <w:rPr>
          <w:b/>
          <w:bCs/>
          <w:sz w:val="24"/>
          <w:szCs w:val="24"/>
        </w:rPr>
        <w:tab/>
        <w:t>деятельности</w:t>
      </w:r>
      <w:r w:rsidRPr="00BF4DDB">
        <w:rPr>
          <w:b/>
          <w:bCs/>
          <w:sz w:val="24"/>
          <w:szCs w:val="24"/>
        </w:rPr>
        <w:tab/>
        <w:t>«Россия</w:t>
      </w:r>
      <w:r w:rsidRPr="00BF4DDB">
        <w:rPr>
          <w:b/>
          <w:bCs/>
          <w:sz w:val="24"/>
          <w:szCs w:val="24"/>
        </w:rPr>
        <w:tab/>
        <w:t>–</w:t>
      </w:r>
      <w:r w:rsidRPr="00BF4DDB">
        <w:rPr>
          <w:b/>
          <w:bCs/>
          <w:sz w:val="24"/>
          <w:szCs w:val="24"/>
        </w:rPr>
        <w:tab/>
        <w:t>мои горизонты» в плане внеурочной деятельности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планируемых результатов освоения курса внеурочной деятельности,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содержания курса внеурочной деятельности,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тематического планирования.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разработана с учетом преемственности профориентационных задач при переходе обучающихся с 6 по 11 классы.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рассчитана на 34 часа (ежегодно).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Программа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1"/>
          <w:numId w:val="13"/>
        </w:numPr>
        <w:ind w:right="110"/>
        <w:jc w:val="both"/>
        <w:rPr>
          <w:b/>
          <w:sz w:val="24"/>
          <w:szCs w:val="24"/>
        </w:rPr>
      </w:pPr>
      <w:bookmarkStart w:id="2" w:name="_bookmark3"/>
      <w:bookmarkEnd w:id="2"/>
      <w:r w:rsidRPr="00BF4DDB">
        <w:rPr>
          <w:b/>
          <w:sz w:val="24"/>
          <w:szCs w:val="24"/>
        </w:rPr>
        <w:t>Планируемые результаты освоения курса внеурочной деятельности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«Россия – мои горизонты»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2"/>
          <w:numId w:val="13"/>
        </w:numPr>
        <w:ind w:right="110"/>
        <w:rPr>
          <w:b/>
          <w:sz w:val="24"/>
          <w:szCs w:val="24"/>
        </w:rPr>
      </w:pPr>
      <w:bookmarkStart w:id="3" w:name="_bookmark4"/>
      <w:bookmarkEnd w:id="3"/>
      <w:r w:rsidRPr="00BF4DDB">
        <w:rPr>
          <w:b/>
          <w:sz w:val="24"/>
          <w:szCs w:val="24"/>
        </w:rPr>
        <w:t>Личностные результаты</w:t>
      </w:r>
    </w:p>
    <w:p w:rsidR="00BF4DDB" w:rsidRPr="00BF4DDB" w:rsidRDefault="00BF4DDB" w:rsidP="00BF4DDB">
      <w:pPr>
        <w:pStyle w:val="a3"/>
        <w:ind w:right="110"/>
        <w:rPr>
          <w:b/>
          <w:sz w:val="24"/>
          <w:szCs w:val="24"/>
        </w:rPr>
      </w:pPr>
    </w:p>
    <w:p w:rsidR="00BF4DDB" w:rsidRPr="00BF4DDB" w:rsidRDefault="00BF4DDB" w:rsidP="00BF4DDB">
      <w:pPr>
        <w:pStyle w:val="a3"/>
        <w:numPr>
          <w:ilvl w:val="3"/>
          <w:numId w:val="13"/>
        </w:numPr>
        <w:ind w:right="110"/>
        <w:rPr>
          <w:b/>
          <w:sz w:val="24"/>
          <w:szCs w:val="24"/>
        </w:rPr>
      </w:pPr>
      <w:r w:rsidRPr="00BF4DDB">
        <w:rPr>
          <w:b/>
          <w:sz w:val="24"/>
          <w:szCs w:val="24"/>
        </w:rPr>
        <w:t>Для ФГОС ООО: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гражданского воспитания: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 xml:space="preserve">готовность   к    разнообразной  </w:t>
      </w:r>
      <w:r w:rsidR="00A83571">
        <w:rPr>
          <w:sz w:val="24"/>
          <w:szCs w:val="24"/>
        </w:rPr>
        <w:t xml:space="preserve">  совместной    деятельности, </w:t>
      </w:r>
      <w:r w:rsidRPr="00BF4DDB">
        <w:rPr>
          <w:sz w:val="24"/>
          <w:szCs w:val="24"/>
        </w:rPr>
        <w:t xml:space="preserve"> стремление к взаимопониманию и взаимопомощи.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патриотического воспитания: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осознание   российской   гражданской   идентичности   в  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F4DDB" w:rsidRPr="00BF4DDB" w:rsidRDefault="00BF4DDB" w:rsidP="00BF4DDB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ценностное    отношение    к    достижениям    своей    Родины    –    России и собственного региона, к науке, искусству, спорту, технологиям, боевым подвигам и трудовым достижениям народа.</w:t>
      </w:r>
    </w:p>
    <w:p w:rsidR="00BF4DDB" w:rsidRPr="00BF4DDB" w:rsidRDefault="00BF4DDB" w:rsidP="00BF4DDB">
      <w:pPr>
        <w:pStyle w:val="a3"/>
        <w:ind w:right="110"/>
        <w:rPr>
          <w:sz w:val="24"/>
          <w:szCs w:val="24"/>
        </w:rPr>
      </w:pPr>
      <w:r w:rsidRPr="00BF4DDB">
        <w:rPr>
          <w:sz w:val="24"/>
          <w:szCs w:val="24"/>
        </w:rPr>
        <w:t>В сфере духовно-нравственного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ориентация на моральные ценности и нормы в ситуациях нравственного выбора.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сфере эстетического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>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стремление к творческому самовыражению в любой профессии;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  сфере    физического    воспитания,    формирования    культуры    здоровья и эмоционального благополучия: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ответственное отношение к своему здоровью и установка на здоровый образ жизни;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сформированность навыка рефлексии, признание своего права на ошибку и такого же права другого человека.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сфере трудового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интерес к практическому изучению профессий и труда различного рода;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готовность адаптироваться в профессиональной среде;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уважение к труду и результатам трудовой деятельности;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осознанный выбор и построение индивидуального образовательно- профессионального маршрута и жизненных планов с учётом личных и общественных интересов и потребностей.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экологического воспитания: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  потенциального   ущерба   природе,   который   сопровождает ту или иную профессиональную деятельность, и необходимости минимизации этого ущерба;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осознание своей роли как ответственного гражданина и потребителя в условиях взаимосвязи природной, технологической и социальной сред.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понимания ценности научного познания: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овладение языковой и читательской культурой как средством познания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мира;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овладение</w:t>
      </w:r>
      <w:r w:rsidRPr="00A83571">
        <w:rPr>
          <w:sz w:val="24"/>
          <w:szCs w:val="24"/>
        </w:rPr>
        <w:tab/>
        <w:t>основными</w:t>
      </w:r>
      <w:r w:rsidRPr="00A83571">
        <w:rPr>
          <w:sz w:val="24"/>
          <w:szCs w:val="24"/>
        </w:rPr>
        <w:tab/>
        <w:t>навыками</w:t>
      </w:r>
      <w:r w:rsidRPr="00A83571">
        <w:rPr>
          <w:sz w:val="24"/>
          <w:szCs w:val="24"/>
        </w:rPr>
        <w:tab/>
        <w:t>исследовательской</w:t>
      </w:r>
      <w:r w:rsidRPr="00A83571">
        <w:rPr>
          <w:sz w:val="24"/>
          <w:szCs w:val="24"/>
        </w:rPr>
        <w:tab/>
        <w:t>деятельности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процессе изучения мира профессий, установка на осмысление собственного опыта, наблюдений, поступков и стремление совершенство</w:t>
      </w:r>
      <w:r w:rsidRPr="00A83571">
        <w:rPr>
          <w:sz w:val="24"/>
          <w:szCs w:val="24"/>
        </w:rPr>
        <w:lastRenderedPageBreak/>
        <w:t>вать пути достижения цели индивидуального и коллективного благополучия.</w:t>
      </w:r>
    </w:p>
    <w:p w:rsidR="00BF4DDB" w:rsidRDefault="00BF4DDB" w:rsidP="00A83571">
      <w:pPr>
        <w:pStyle w:val="a3"/>
        <w:ind w:left="0" w:right="110" w:firstLine="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2"/>
          <w:numId w:val="13"/>
        </w:numPr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Метапредметные результаты</w:t>
      </w: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2"/>
          <w:numId w:val="11"/>
        </w:numPr>
        <w:ind w:right="110"/>
        <w:rPr>
          <w:b/>
          <w:sz w:val="24"/>
          <w:szCs w:val="24"/>
        </w:rPr>
      </w:pPr>
      <w:r w:rsidRPr="00A83571">
        <w:rPr>
          <w:b/>
          <w:sz w:val="24"/>
          <w:szCs w:val="24"/>
        </w:rPr>
        <w:t>Для ФГОС ООО: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познавательными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предлагать критерии для выявления закономерностей и противоречий;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делать выводы с использованием дедуктивных и индуктивных умозаключений,    умозаключений     по     аналогии,     формулировать     гипотезы о взаимосвязях;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выбирать оптимальную форму представления информации, предназначенную для остальных обучающихся по Программе.</w:t>
      </w:r>
    </w:p>
    <w:p w:rsidR="00A83571" w:rsidRPr="00A83571" w:rsidRDefault="00A83571" w:rsidP="00A83571">
      <w:pPr>
        <w:pStyle w:val="a3"/>
        <w:ind w:left="0" w:right="110" w:firstLine="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коммуникативными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воспринимать и   формулировать   суждения   в   соответствии   с   целями и условиями общения;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выражать себя (свою точку зрения) в устных и письменных текстах;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понимать   намерения    других,    проявлять    уважительное    отношение к собеседнику и в корректной форме формулировать свои возражения;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 ходе диалога и (или) дискуссии задавать вопросы по существу обсуждаемой темы   и   высказывать   идеи,   нацеленные   на   решение   задачи и поддержание благожелательности общения;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rPr>
          <w:sz w:val="24"/>
          <w:szCs w:val="24"/>
        </w:rPr>
      </w:pPr>
      <w:r w:rsidRPr="00A83571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выполнять свою   часть   работы,   достигать   качественного   результата по своему направлению и координировать свои действия с другими членами команды.</w:t>
      </w:r>
    </w:p>
    <w:p w:rsidR="00A83571" w:rsidRPr="00A83571" w:rsidRDefault="00A83571" w:rsidP="00A83571">
      <w:pPr>
        <w:pStyle w:val="a3"/>
        <w:ind w:left="0" w:right="110"/>
        <w:rPr>
          <w:sz w:val="24"/>
          <w:szCs w:val="24"/>
        </w:rPr>
      </w:pPr>
      <w:r w:rsidRPr="00A83571">
        <w:rPr>
          <w:sz w:val="24"/>
          <w:szCs w:val="24"/>
        </w:rPr>
        <w:t>В сфере овладения универсальными учебными регулятивными действиями: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lastRenderedPageBreak/>
        <w:t>выявлять проблемы для решения в жизненных и учебных ситуациях;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самостоятельно составлять алгоритм решения задачи (или его часть), выбирать   способ   решения    учебной   задачи   с    учетом    имеющихся   ресурсов и собственных возможностей, аргументировать предлагаемые варианты решений;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делать выбор и брать ответственность за решение;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владеть способами самоконтроля, самомотивации и рефлексии;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давать адекватную оценку ситуации и предлагать план ее изменения;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уметь ставить   себя   на   место   другого   человека,   понимать   мотивы и намерения другого.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1"/>
          <w:numId w:val="13"/>
        </w:numPr>
        <w:ind w:right="110"/>
        <w:jc w:val="both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Содержание курса по профориентации «Россия – мои горизонты»</w:t>
      </w: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4" w:name="_bookmark7"/>
      <w:bookmarkEnd w:id="4"/>
      <w:r w:rsidRPr="00A83571">
        <w:rPr>
          <w:b/>
          <w:bCs/>
          <w:sz w:val="24"/>
          <w:szCs w:val="24"/>
        </w:rPr>
        <w:t>Тема 1. Установочное занятие «Моя Россия – мои горизонты, мои достижения»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Россия – страна безграничных возможностей и профессионального развития.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Познавательные цифры и факты о развитии и достижениях страны. Разделение труда как условие его эффективности. Разнообразие отраслей.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Цели и возможности курса “Россия - мои горизонты”, виды занятий, основные образовательные формы, правила взаимодействия.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Платформа «Билет в будущее» </w:t>
      </w:r>
      <w:hyperlink r:id="rId8">
        <w:r w:rsidRPr="00A83571">
          <w:rPr>
            <w:rStyle w:val="a5"/>
            <w:sz w:val="24"/>
            <w:szCs w:val="24"/>
          </w:rPr>
          <w:t xml:space="preserve">https://bvbinfo.ru/ </w:t>
        </w:r>
      </w:hyperlink>
      <w:r w:rsidRPr="00A83571">
        <w:rPr>
          <w:sz w:val="24"/>
          <w:szCs w:val="24"/>
        </w:rPr>
        <w:t>, возможности личного кабинета обучающегося.</w:t>
      </w:r>
    </w:p>
    <w:p w:rsidR="00C70A2B" w:rsidRPr="00A83571" w:rsidRDefault="00C70A2B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5" w:name="_bookmark8"/>
      <w:bookmarkEnd w:id="5"/>
      <w:r w:rsidRPr="00A83571">
        <w:rPr>
          <w:b/>
          <w:bCs/>
          <w:sz w:val="24"/>
          <w:szCs w:val="24"/>
        </w:rPr>
        <w:t>Тема</w:t>
      </w:r>
      <w:r w:rsidRPr="00A83571">
        <w:rPr>
          <w:b/>
          <w:bCs/>
          <w:sz w:val="24"/>
          <w:szCs w:val="24"/>
        </w:rPr>
        <w:tab/>
        <w:t>2.</w:t>
      </w:r>
      <w:r w:rsidRPr="00A83571">
        <w:rPr>
          <w:b/>
          <w:bCs/>
          <w:sz w:val="24"/>
          <w:szCs w:val="24"/>
        </w:rPr>
        <w:tab/>
        <w:t>Тематическое</w:t>
      </w:r>
      <w:r w:rsidRPr="00A83571">
        <w:rPr>
          <w:b/>
          <w:bCs/>
          <w:sz w:val="24"/>
          <w:szCs w:val="24"/>
        </w:rPr>
        <w:tab/>
        <w:t>профориентационное</w:t>
      </w:r>
      <w:r w:rsidRPr="00A83571">
        <w:rPr>
          <w:b/>
          <w:bCs/>
          <w:sz w:val="24"/>
          <w:szCs w:val="24"/>
        </w:rPr>
        <w:tab/>
        <w:t>занятие</w:t>
      </w:r>
      <w:r w:rsidRPr="00A83571">
        <w:rPr>
          <w:b/>
          <w:bCs/>
          <w:sz w:val="24"/>
          <w:szCs w:val="24"/>
        </w:rPr>
        <w:tab/>
        <w:t>«Открой</w:t>
      </w:r>
      <w:r w:rsidRPr="00A83571">
        <w:rPr>
          <w:b/>
          <w:bCs/>
          <w:sz w:val="24"/>
          <w:szCs w:val="24"/>
        </w:rPr>
        <w:tab/>
        <w:t>свое будущее» (1 час)</w:t>
      </w:r>
    </w:p>
    <w:p w:rsidR="00A83571" w:rsidRPr="00A83571" w:rsidRDefault="00A83571" w:rsidP="00A83571">
      <w:pPr>
        <w:pStyle w:val="a3"/>
        <w:numPr>
          <w:ilvl w:val="0"/>
          <w:numId w:val="10"/>
        </w:numPr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кл. </w:t>
      </w:r>
      <w:r w:rsidRPr="00A83571">
        <w:rPr>
          <w:sz w:val="24"/>
          <w:szCs w:val="24"/>
        </w:rPr>
        <w:t>Три базовые компонента, которые необходимо учитывать при выборе профессии: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«ХОЧУ» – ваши интересы;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«МОГУ» – ваши способности;</w:t>
      </w:r>
    </w:p>
    <w:p w:rsidR="00A83571" w:rsidRPr="00A83571" w:rsidRDefault="00A83571" w:rsidP="00A83571">
      <w:pPr>
        <w:pStyle w:val="a3"/>
        <w:numPr>
          <w:ilvl w:val="0"/>
          <w:numId w:val="12"/>
        </w:numPr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«БУДУ» – востребованность обучающегося на рынке труда в будущем.</w:t>
      </w:r>
    </w:p>
    <w:p w:rsidR="00A83571" w:rsidRPr="00A83571" w:rsidRDefault="00A83571" w:rsidP="00A83571">
      <w:pPr>
        <w:pStyle w:val="a3"/>
        <w:numPr>
          <w:ilvl w:val="0"/>
          <w:numId w:val="10"/>
        </w:numPr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кл. </w:t>
      </w:r>
      <w:r w:rsidRPr="00A83571">
        <w:rPr>
          <w:sz w:val="24"/>
          <w:szCs w:val="24"/>
        </w:rPr>
        <w:t>Профиль обучения, выбор профиля обучения. Кто в этом может помочь, в чем роль самого ученика.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Как могут быть связаны школьные предметы, профиль обучения и дальнейший выбор профессионального пути.</w:t>
      </w:r>
    </w:p>
    <w:p w:rsidR="00A83571" w:rsidRPr="00A83571" w:rsidRDefault="00A83571" w:rsidP="00A83571">
      <w:pPr>
        <w:pStyle w:val="a3"/>
        <w:rPr>
          <w:sz w:val="24"/>
          <w:szCs w:val="24"/>
        </w:rPr>
      </w:pPr>
      <w:r w:rsidRPr="00A83571">
        <w:rPr>
          <w:sz w:val="24"/>
          <w:szCs w:val="24"/>
        </w:rPr>
        <w:t>Формула «5 П»: Проблема, Постановка задачи, Поиск информации и ресурсов, Продукт (решение), Презентация.</w:t>
      </w:r>
    </w:p>
    <w:p w:rsidR="00A83571" w:rsidRPr="00A83571" w:rsidRDefault="00A83571" w:rsidP="00A83571">
      <w:pPr>
        <w:pStyle w:val="a3"/>
        <w:numPr>
          <w:ilvl w:val="0"/>
          <w:numId w:val="10"/>
        </w:numPr>
        <w:ind w:right="110"/>
        <w:rPr>
          <w:sz w:val="24"/>
          <w:szCs w:val="24"/>
        </w:rPr>
      </w:pPr>
      <w:r>
        <w:rPr>
          <w:i/>
          <w:sz w:val="24"/>
          <w:szCs w:val="24"/>
        </w:rPr>
        <w:t xml:space="preserve">кл. </w:t>
      </w:r>
      <w:r w:rsidRPr="00A83571">
        <w:rPr>
          <w:sz w:val="24"/>
          <w:szCs w:val="24"/>
        </w:rPr>
        <w:t>Соотнесение</w:t>
      </w:r>
      <w:r w:rsidRPr="00A83571">
        <w:rPr>
          <w:sz w:val="24"/>
          <w:szCs w:val="24"/>
        </w:rPr>
        <w:tab/>
        <w:t>личных</w:t>
      </w:r>
      <w:r w:rsidRPr="00A83571">
        <w:rPr>
          <w:sz w:val="24"/>
          <w:szCs w:val="24"/>
        </w:rPr>
        <w:tab/>
        <w:t>качеств</w:t>
      </w:r>
      <w:r w:rsidRPr="00A83571">
        <w:rPr>
          <w:sz w:val="24"/>
          <w:szCs w:val="24"/>
        </w:rPr>
        <w:tab/>
        <w:t>и</w:t>
      </w:r>
      <w:r w:rsidRPr="00A83571">
        <w:rPr>
          <w:sz w:val="24"/>
          <w:szCs w:val="24"/>
        </w:rPr>
        <w:tab/>
        <w:t>интересов</w:t>
      </w:r>
      <w:r w:rsidRPr="00A83571">
        <w:rPr>
          <w:sz w:val="24"/>
          <w:szCs w:val="24"/>
        </w:rPr>
        <w:tab/>
        <w:t>с</w:t>
      </w:r>
      <w:r w:rsidRPr="00A83571">
        <w:rPr>
          <w:sz w:val="24"/>
          <w:szCs w:val="24"/>
        </w:rPr>
        <w:tab/>
        <w:t>направлениями профессиональной деятельности.</w:t>
      </w:r>
    </w:p>
    <w:p w:rsid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sz w:val="24"/>
          <w:szCs w:val="24"/>
        </w:rPr>
        <w:t>Профессиональные компетенции, «мягкие» и «твердые» навыки.</w:t>
      </w:r>
      <w:r w:rsidRPr="00A83571">
        <w:rPr>
          <w:b/>
          <w:bCs/>
          <w:sz w:val="24"/>
          <w:szCs w:val="24"/>
        </w:rPr>
        <w:t xml:space="preserve"> 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numPr>
          <w:ilvl w:val="0"/>
          <w:numId w:val="10"/>
        </w:numPr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кл. </w:t>
      </w:r>
      <w:r w:rsidRPr="00A83571">
        <w:rPr>
          <w:sz w:val="24"/>
          <w:szCs w:val="24"/>
        </w:rPr>
        <w:t>Преимущества обучения как в образовательных организациях высшего образования (ООВО), так и в профессиональных образовательных организациях (ПОО).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Возможные профессиональные направления для учащихся. Как стать специалистом того или иного направления.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Как работает система получения профессионального образования.</w:t>
      </w:r>
    </w:p>
    <w:p w:rsidR="00C70A2B" w:rsidRPr="00A83571" w:rsidRDefault="00C70A2B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3. Тематическое профориентационное занятие «Познаю себя»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9">
        <w:r w:rsidRPr="00A83571">
          <w:rPr>
            <w:rStyle w:val="a5"/>
            <w:sz w:val="24"/>
            <w:szCs w:val="24"/>
          </w:rPr>
          <w:t>https://bvbinfo.ru/</w:t>
        </w:r>
      </w:hyperlink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6, </w:t>
      </w:r>
      <w:r w:rsidR="00C70A2B">
        <w:rPr>
          <w:i/>
          <w:sz w:val="24"/>
          <w:szCs w:val="24"/>
        </w:rPr>
        <w:t xml:space="preserve">8  </w:t>
      </w:r>
      <w:r w:rsidRPr="00A83571">
        <w:rPr>
          <w:i/>
          <w:sz w:val="24"/>
          <w:szCs w:val="24"/>
        </w:rPr>
        <w:t xml:space="preserve"> кл. </w:t>
      </w:r>
      <w:r w:rsidRPr="00A83571">
        <w:rPr>
          <w:sz w:val="24"/>
          <w:szCs w:val="24"/>
        </w:rPr>
        <w:t>Диагностика «Мои интересы».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7, </w:t>
      </w:r>
      <w:r w:rsidR="00C70A2B">
        <w:rPr>
          <w:i/>
          <w:sz w:val="24"/>
          <w:szCs w:val="24"/>
        </w:rPr>
        <w:t xml:space="preserve">9 </w:t>
      </w:r>
      <w:r w:rsidRPr="00A83571">
        <w:rPr>
          <w:i/>
          <w:sz w:val="24"/>
          <w:szCs w:val="24"/>
        </w:rPr>
        <w:t xml:space="preserve"> кл. </w:t>
      </w:r>
      <w:r w:rsidRPr="00A83571">
        <w:rPr>
          <w:sz w:val="24"/>
          <w:szCs w:val="24"/>
        </w:rPr>
        <w:t>Диагностика «Мои ориентиры».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</w:p>
    <w:p w:rsidR="00A83571" w:rsidRPr="00A83571" w:rsidRDefault="00A83571" w:rsidP="00A83571">
      <w:pPr>
        <w:pStyle w:val="a3"/>
        <w:ind w:right="110"/>
        <w:rPr>
          <w:b/>
          <w:bCs/>
          <w:sz w:val="24"/>
          <w:szCs w:val="24"/>
        </w:rPr>
      </w:pPr>
      <w:bookmarkStart w:id="6" w:name="_bookmark10"/>
      <w:bookmarkEnd w:id="6"/>
      <w:r w:rsidRPr="00A83571">
        <w:rPr>
          <w:b/>
          <w:bCs/>
          <w:sz w:val="24"/>
          <w:szCs w:val="24"/>
        </w:rPr>
        <w:t>Тема 4. Россия аграрная: растениеводство, садоводство (1 час)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Знакомство обучающихся с ролью сельского хозяйства в экономике нашей страны. Достижения   России   в   отраслях   аграрной   сферы,   актуальные   задачи и      перспективы      развития.      Крупнейшие      работодатели:      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6-7 кл. </w:t>
      </w:r>
      <w:r w:rsidRPr="00A83571">
        <w:rPr>
          <w:sz w:val="24"/>
          <w:szCs w:val="24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   дополнительное     образование,     помогающие     в     будущем     развиваться в растениеводстве и садоводстве.</w:t>
      </w:r>
    </w:p>
    <w:p w:rsidR="00A83571" w:rsidRPr="00A83571" w:rsidRDefault="00A83571" w:rsidP="00A83571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>8-9 кл</w:t>
      </w:r>
      <w:r w:rsidRPr="00A83571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A83571" w:rsidRDefault="00A83571" w:rsidP="00A83571">
      <w:pPr>
        <w:pStyle w:val="a3"/>
        <w:ind w:right="110"/>
        <w:rPr>
          <w:sz w:val="24"/>
          <w:szCs w:val="24"/>
        </w:rPr>
      </w:pPr>
    </w:p>
    <w:p w:rsidR="00C70A2B" w:rsidRPr="00A83571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5. Россия индустриальная: атомная промышленность (1 час)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6-7 кл. </w:t>
      </w:r>
      <w:r w:rsidRPr="00A83571">
        <w:rPr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i/>
          <w:sz w:val="24"/>
          <w:szCs w:val="24"/>
        </w:rPr>
        <w:t xml:space="preserve">8-9 кл. </w:t>
      </w:r>
      <w:r w:rsidRPr="00A83571">
        <w:rPr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</w:t>
      </w:r>
      <w:r w:rsidRPr="00A83571">
        <w:rPr>
          <w:sz w:val="24"/>
          <w:szCs w:val="24"/>
        </w:rPr>
        <w:lastRenderedPageBreak/>
        <w:t>нальной подготовки. Возможности общего,   среднего   профессионального   и   высшего  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7" w:name="_bookmark12"/>
      <w:bookmarkEnd w:id="7"/>
    </w:p>
    <w:p w:rsidR="00C70A2B" w:rsidRPr="00A83571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A83571">
        <w:rPr>
          <w:b/>
          <w:bCs/>
          <w:sz w:val="24"/>
          <w:szCs w:val="24"/>
        </w:rPr>
        <w:t>Тема 6. Практико-ориентированное занятие (1 час)</w:t>
      </w:r>
    </w:p>
    <w:p w:rsidR="00C70A2B" w:rsidRPr="00A83571" w:rsidRDefault="00C70A2B" w:rsidP="00C70A2B">
      <w:pPr>
        <w:pStyle w:val="a3"/>
        <w:ind w:right="110"/>
        <w:rPr>
          <w:sz w:val="24"/>
          <w:szCs w:val="24"/>
        </w:rPr>
      </w:pPr>
      <w:r w:rsidRPr="00A83571">
        <w:rPr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7. Россия аграрная: пищевая промышленность и общественное питание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Продолжение знакомства   обучающихся   с   ролью   сельского  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  потребность   в   кадрах.   Основные  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  кл</w:t>
      </w:r>
      <w:r w:rsidRPr="00C70A2B">
        <w:rPr>
          <w:sz w:val="24"/>
          <w:szCs w:val="24"/>
        </w:rPr>
        <w:t>.    Общая    характеристика    отраслей:    пищевая    промышленность и общественное питание.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8" w:name="_bookmark14"/>
      <w:bookmarkEnd w:id="8"/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8. Россия здоровая: биотехнологии, экология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«экология»,актуальные  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задачи    и    перспективы    развития.    Особенности    работодателей,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их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географическая</w:t>
      </w:r>
      <w:r w:rsidRPr="00C70A2B">
        <w:rPr>
          <w:spacing w:val="-16"/>
          <w:sz w:val="24"/>
          <w:szCs w:val="24"/>
        </w:rPr>
        <w:t xml:space="preserve"> </w:t>
      </w:r>
      <w:r w:rsidRPr="00C70A2B">
        <w:rPr>
          <w:spacing w:val="-1"/>
          <w:sz w:val="24"/>
          <w:szCs w:val="24"/>
        </w:rPr>
        <w:t>представленность,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перспективная</w:t>
      </w:r>
      <w:r w:rsidRPr="00C70A2B">
        <w:rPr>
          <w:spacing w:val="-16"/>
          <w:sz w:val="24"/>
          <w:szCs w:val="24"/>
        </w:rPr>
        <w:t xml:space="preserve"> </w:t>
      </w:r>
      <w:r w:rsidRPr="00C70A2B">
        <w:rPr>
          <w:sz w:val="24"/>
          <w:szCs w:val="24"/>
        </w:rPr>
        <w:t>потребность</w:t>
      </w:r>
      <w:r w:rsidRPr="00C70A2B">
        <w:rPr>
          <w:spacing w:val="-18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кадрах.</w:t>
      </w:r>
      <w:r w:rsidRPr="00C70A2B">
        <w:rPr>
          <w:spacing w:val="-17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Варианты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 образования.</w:t>
      </w:r>
    </w:p>
    <w:p w:rsidR="00C70A2B" w:rsidRDefault="00C70A2B" w:rsidP="00C70A2B">
      <w:pPr>
        <w:pStyle w:val="a3"/>
        <w:spacing w:before="1"/>
        <w:ind w:left="821" w:firstLine="0"/>
        <w:rPr>
          <w:sz w:val="24"/>
          <w:szCs w:val="24"/>
        </w:rPr>
      </w:pPr>
      <w:r w:rsidRPr="00C70A2B">
        <w:rPr>
          <w:i/>
          <w:sz w:val="24"/>
          <w:szCs w:val="24"/>
        </w:rPr>
        <w:t>6-7</w:t>
      </w:r>
      <w:r w:rsidRPr="00C70A2B">
        <w:rPr>
          <w:i/>
          <w:spacing w:val="-5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кл</w:t>
      </w:r>
      <w:r w:rsidRPr="00C70A2B">
        <w:rPr>
          <w:sz w:val="24"/>
          <w:szCs w:val="24"/>
        </w:rPr>
        <w:t>.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Общая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характеристика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отраслей: биотехнологии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экология.</w:t>
      </w:r>
    </w:p>
    <w:p w:rsidR="00C70A2B" w:rsidRPr="00C70A2B" w:rsidRDefault="00C70A2B" w:rsidP="00C70A2B">
      <w:pPr>
        <w:pStyle w:val="a3"/>
        <w:spacing w:before="1"/>
        <w:rPr>
          <w:sz w:val="24"/>
          <w:szCs w:val="24"/>
        </w:rPr>
      </w:pPr>
      <w:r w:rsidRPr="00C70A2B">
        <w:rPr>
          <w:sz w:val="24"/>
          <w:szCs w:val="24"/>
        </w:rPr>
        <w:t>Значимость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экономике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Знания,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нужные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Интересы,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привычки,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хобби,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стать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успешными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профессионалами.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Школьные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предметы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дополнительное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образование,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будущем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развиваться в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</w:p>
    <w:p w:rsidR="00C70A2B" w:rsidRPr="00C70A2B" w:rsidRDefault="00C70A2B" w:rsidP="00C70A2B">
      <w:pPr>
        <w:pStyle w:val="a3"/>
        <w:spacing w:before="1"/>
        <w:ind w:right="107"/>
        <w:rPr>
          <w:sz w:val="24"/>
          <w:szCs w:val="24"/>
        </w:rPr>
      </w:pPr>
      <w:r w:rsidRPr="00C70A2B">
        <w:rPr>
          <w:i/>
          <w:sz w:val="24"/>
          <w:szCs w:val="24"/>
        </w:rPr>
        <w:t>8-9</w:t>
      </w:r>
      <w:r w:rsidRPr="00C70A2B">
        <w:rPr>
          <w:i/>
          <w:spacing w:val="1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кл</w:t>
      </w:r>
      <w:r w:rsidRPr="00C70A2B">
        <w:rPr>
          <w:sz w:val="24"/>
          <w:szCs w:val="24"/>
        </w:rPr>
        <w:t>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необходимые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качества,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особенности 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Возможности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общего,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среднего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высшего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специалистов: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профильность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обучения,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направления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6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профессиональных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образовательных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организациях.</w:t>
      </w:r>
    </w:p>
    <w:p w:rsidR="00C70A2B" w:rsidRDefault="00C70A2B" w:rsidP="00C70A2B">
      <w:pPr>
        <w:ind w:left="112" w:right="109" w:firstLine="708"/>
        <w:jc w:val="both"/>
        <w:rPr>
          <w:b/>
          <w:sz w:val="24"/>
          <w:szCs w:val="24"/>
        </w:rPr>
      </w:pPr>
      <w:bookmarkStart w:id="9" w:name="_bookmark15"/>
      <w:bookmarkEnd w:id="9"/>
    </w:p>
    <w:p w:rsidR="00C70A2B" w:rsidRPr="00C70A2B" w:rsidRDefault="00C70A2B" w:rsidP="00C70A2B">
      <w:pPr>
        <w:ind w:left="112" w:right="109" w:firstLine="708"/>
        <w:jc w:val="both"/>
        <w:rPr>
          <w:b/>
          <w:sz w:val="24"/>
          <w:szCs w:val="24"/>
        </w:rPr>
      </w:pPr>
      <w:r w:rsidRPr="00C70A2B">
        <w:rPr>
          <w:b/>
          <w:sz w:val="24"/>
          <w:szCs w:val="24"/>
        </w:rPr>
        <w:t>Тема 9. Россия безопасная: полиция, противопожарная служба, служба</w:t>
      </w:r>
      <w:r w:rsidRPr="00C70A2B">
        <w:rPr>
          <w:b/>
          <w:spacing w:val="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спасения,</w:t>
      </w:r>
      <w:r w:rsidRPr="00C70A2B">
        <w:rPr>
          <w:b/>
          <w:spacing w:val="-3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охрана (1</w:t>
      </w:r>
      <w:r w:rsidRPr="00C70A2B">
        <w:rPr>
          <w:b/>
          <w:spacing w:val="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час)</w:t>
      </w:r>
    </w:p>
    <w:p w:rsidR="00C70A2B" w:rsidRPr="00C70A2B" w:rsidRDefault="00C70A2B" w:rsidP="00C70A2B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05"/>
        <w:rPr>
          <w:sz w:val="24"/>
          <w:szCs w:val="24"/>
        </w:rPr>
      </w:pPr>
      <w:r w:rsidRPr="00C70A2B">
        <w:rPr>
          <w:sz w:val="24"/>
          <w:szCs w:val="24"/>
        </w:rPr>
        <w:lastRenderedPageBreak/>
        <w:t>Знакомство обучающихся с ролью служб безопасности в экономике нашей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страны.</w:t>
      </w:r>
      <w:r w:rsidRPr="00C70A2B">
        <w:rPr>
          <w:spacing w:val="57"/>
          <w:sz w:val="24"/>
          <w:szCs w:val="24"/>
        </w:rPr>
        <w:t xml:space="preserve"> </w:t>
      </w:r>
      <w:r w:rsidRPr="00C70A2B">
        <w:rPr>
          <w:sz w:val="24"/>
          <w:szCs w:val="24"/>
        </w:rPr>
        <w:t>Достижения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России</w:t>
      </w:r>
      <w:r w:rsidRPr="00C70A2B">
        <w:rPr>
          <w:spacing w:val="128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34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отраслях,</w:t>
      </w:r>
      <w:r w:rsidRPr="00C70A2B">
        <w:rPr>
          <w:spacing w:val="129"/>
          <w:sz w:val="24"/>
          <w:szCs w:val="24"/>
        </w:rPr>
        <w:t xml:space="preserve"> </w:t>
      </w:r>
      <w:r w:rsidRPr="00C70A2B">
        <w:rPr>
          <w:sz w:val="24"/>
          <w:szCs w:val="24"/>
        </w:rPr>
        <w:t>актуальные</w:t>
      </w:r>
      <w:r w:rsidRPr="00C70A2B">
        <w:rPr>
          <w:spacing w:val="130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задачи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развития.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работодателей,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географическая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представленность,</w:t>
      </w:r>
      <w:r w:rsidRPr="00C70A2B">
        <w:rPr>
          <w:spacing w:val="71"/>
          <w:sz w:val="24"/>
          <w:szCs w:val="24"/>
        </w:rPr>
        <w:t xml:space="preserve"> </w:t>
      </w:r>
      <w:r w:rsidRPr="00C70A2B">
        <w:rPr>
          <w:sz w:val="24"/>
          <w:szCs w:val="24"/>
        </w:rPr>
        <w:t>перспективная</w:t>
      </w:r>
      <w:r w:rsidRPr="00C70A2B">
        <w:rPr>
          <w:spacing w:val="7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потребность   в   кадрах.   Основные   профессии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Варианты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Рассматриваются такие направления, как полиция, противопожарная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служба,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 спасения, охрана.</w:t>
      </w:r>
    </w:p>
    <w:p w:rsidR="00C70A2B" w:rsidRPr="00C70A2B" w:rsidRDefault="00C70A2B" w:rsidP="00C70A2B">
      <w:pPr>
        <w:pStyle w:val="a3"/>
        <w:spacing w:before="2"/>
        <w:ind w:right="105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полиция, противопожарная служба,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служба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спасения, охрана.</w:t>
      </w:r>
    </w:p>
    <w:p w:rsidR="00C70A2B" w:rsidRPr="00C70A2B" w:rsidRDefault="00C70A2B" w:rsidP="00C70A2B">
      <w:pPr>
        <w:pStyle w:val="a3"/>
        <w:ind w:right="103"/>
        <w:rPr>
          <w:sz w:val="24"/>
          <w:szCs w:val="24"/>
        </w:rPr>
      </w:pPr>
      <w:r w:rsidRPr="00C70A2B">
        <w:rPr>
          <w:sz w:val="24"/>
          <w:szCs w:val="24"/>
        </w:rPr>
        <w:t>Значимость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экономике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страны,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основные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Знания,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нужные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работе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Интересы,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привычки,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хобби,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стать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успешными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профессионалами.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Школьные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предметы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дополнительное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образование,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помогающие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будущем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развиваться в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рассматриваемых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отраслях.</w:t>
      </w:r>
    </w:p>
    <w:p w:rsidR="00C70A2B" w:rsidRPr="00C70A2B" w:rsidRDefault="00C70A2B" w:rsidP="00C70A2B">
      <w:pPr>
        <w:pStyle w:val="a3"/>
        <w:ind w:right="107"/>
        <w:rPr>
          <w:sz w:val="24"/>
          <w:szCs w:val="24"/>
        </w:rPr>
      </w:pPr>
      <w:r w:rsidRPr="00C70A2B">
        <w:rPr>
          <w:i/>
          <w:sz w:val="24"/>
          <w:szCs w:val="24"/>
        </w:rPr>
        <w:t>8-9</w:t>
      </w:r>
      <w:r w:rsidRPr="00C70A2B">
        <w:rPr>
          <w:i/>
          <w:spacing w:val="1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кл</w:t>
      </w:r>
      <w:r w:rsidRPr="00C70A2B">
        <w:rPr>
          <w:sz w:val="24"/>
          <w:szCs w:val="24"/>
        </w:rPr>
        <w:t>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Содержание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деятельности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профессий,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представленных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отраслях,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необходимые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важные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качества,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особенности профессиональной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подготовки.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Возможности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общего,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среднего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высшего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специалистов: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профильность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общего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обучения,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направления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подготовки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6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профессиональных</w:t>
      </w:r>
      <w:r w:rsidRPr="00C70A2B">
        <w:rPr>
          <w:spacing w:val="2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образовательных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организациях.</w:t>
      </w:r>
    </w:p>
    <w:p w:rsidR="00C70A2B" w:rsidRDefault="00C70A2B" w:rsidP="00C70A2B">
      <w:pPr>
        <w:ind w:left="821"/>
        <w:jc w:val="both"/>
        <w:rPr>
          <w:b/>
          <w:sz w:val="24"/>
          <w:szCs w:val="24"/>
        </w:rPr>
      </w:pPr>
      <w:bookmarkStart w:id="10" w:name="_bookmark16"/>
      <w:bookmarkEnd w:id="10"/>
    </w:p>
    <w:p w:rsidR="00C70A2B" w:rsidRPr="00C70A2B" w:rsidRDefault="00C70A2B" w:rsidP="00C70A2B">
      <w:pPr>
        <w:ind w:left="821"/>
        <w:jc w:val="both"/>
        <w:rPr>
          <w:b/>
          <w:sz w:val="24"/>
          <w:szCs w:val="24"/>
        </w:rPr>
      </w:pPr>
      <w:r w:rsidRPr="00C70A2B">
        <w:rPr>
          <w:b/>
          <w:sz w:val="24"/>
          <w:szCs w:val="24"/>
        </w:rPr>
        <w:t>Тема</w:t>
      </w:r>
      <w:r w:rsidRPr="00C70A2B">
        <w:rPr>
          <w:b/>
          <w:spacing w:val="-2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10.</w:t>
      </w:r>
      <w:r w:rsidRPr="00C70A2B">
        <w:rPr>
          <w:b/>
          <w:spacing w:val="-3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Практико-ориентированное</w:t>
      </w:r>
      <w:r w:rsidRPr="00C70A2B">
        <w:rPr>
          <w:b/>
          <w:spacing w:val="-6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занятие</w:t>
      </w:r>
      <w:r w:rsidRPr="00C70A2B">
        <w:rPr>
          <w:b/>
          <w:spacing w:val="-2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(1</w:t>
      </w:r>
      <w:r w:rsidRPr="00C70A2B">
        <w:rPr>
          <w:b/>
          <w:spacing w:val="-1"/>
          <w:sz w:val="24"/>
          <w:szCs w:val="24"/>
        </w:rPr>
        <w:t xml:space="preserve"> </w:t>
      </w:r>
      <w:r w:rsidRPr="00C70A2B">
        <w:rPr>
          <w:b/>
          <w:sz w:val="24"/>
          <w:szCs w:val="24"/>
        </w:rPr>
        <w:t>час)</w:t>
      </w:r>
    </w:p>
    <w:p w:rsidR="00C70A2B" w:rsidRPr="00C70A2B" w:rsidRDefault="00C70A2B" w:rsidP="00C70A2B">
      <w:pPr>
        <w:pStyle w:val="a3"/>
        <w:tabs>
          <w:tab w:val="left" w:pos="1080"/>
        </w:tabs>
        <w:ind w:left="0" w:firstLine="0"/>
        <w:jc w:val="left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C70A2B">
        <w:rPr>
          <w:sz w:val="24"/>
          <w:szCs w:val="24"/>
        </w:rPr>
        <w:t>Занятие направлено на углубление представлений о профессиях в изученных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областях.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Педагогу</w:t>
      </w:r>
      <w:r w:rsidRPr="00C70A2B">
        <w:rPr>
          <w:spacing w:val="-4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предлагается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выбор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тематике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занятия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из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двух возможных.</w:t>
      </w:r>
    </w:p>
    <w:p w:rsidR="00C70A2B" w:rsidRPr="00C70A2B" w:rsidRDefault="00C70A2B" w:rsidP="00C70A2B">
      <w:pPr>
        <w:pStyle w:val="a3"/>
        <w:ind w:right="103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</w:t>
      </w:r>
      <w:r w:rsidRPr="00C70A2B">
        <w:rPr>
          <w:spacing w:val="-67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презентации,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зависимости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от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технических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возможностей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образовательной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организации)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и, благодаря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выполнению,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уточняют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свои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гипотезы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 предмете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профессиональной</w:t>
      </w:r>
      <w:r w:rsidRPr="00C70A2B">
        <w:rPr>
          <w:spacing w:val="93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деятельности,  </w:t>
      </w:r>
      <w:r w:rsidRPr="00C70A2B">
        <w:rPr>
          <w:spacing w:val="23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условиях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работы,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личных  </w:t>
      </w:r>
      <w:r w:rsidRPr="00C70A2B">
        <w:rPr>
          <w:spacing w:val="25"/>
          <w:sz w:val="24"/>
          <w:szCs w:val="24"/>
        </w:rPr>
        <w:t xml:space="preserve"> </w:t>
      </w:r>
      <w:r w:rsidRPr="00C70A2B">
        <w:rPr>
          <w:sz w:val="24"/>
          <w:szCs w:val="24"/>
        </w:rPr>
        <w:t xml:space="preserve">качествах,  </w:t>
      </w:r>
      <w:r w:rsidRPr="00C70A2B">
        <w:rPr>
          <w:spacing w:val="22"/>
          <w:sz w:val="24"/>
          <w:szCs w:val="24"/>
        </w:rPr>
        <w:t xml:space="preserve"> </w:t>
      </w:r>
      <w:r w:rsidRPr="00C70A2B">
        <w:rPr>
          <w:sz w:val="24"/>
          <w:szCs w:val="24"/>
        </w:rPr>
        <w:t>целях</w:t>
      </w:r>
      <w:r w:rsidRPr="00C70A2B">
        <w:rPr>
          <w:spacing w:val="-68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ценностях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профессионалов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в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профессии,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их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компетенциях,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особенностях</w:t>
      </w:r>
      <w:r w:rsidRPr="00C70A2B">
        <w:rPr>
          <w:spacing w:val="1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образования.</w:t>
      </w:r>
    </w:p>
    <w:p w:rsidR="00C70A2B" w:rsidRDefault="00C70A2B" w:rsidP="00C70A2B">
      <w:pPr>
        <w:ind w:left="821"/>
        <w:jc w:val="both"/>
        <w:rPr>
          <w:sz w:val="24"/>
          <w:szCs w:val="24"/>
        </w:rPr>
      </w:pPr>
      <w:r w:rsidRPr="00C70A2B">
        <w:rPr>
          <w:sz w:val="24"/>
          <w:szCs w:val="24"/>
        </w:rPr>
        <w:t>На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материале</w:t>
      </w:r>
      <w:r w:rsidRPr="00C70A2B">
        <w:rPr>
          <w:spacing w:val="-4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профессий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из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отраслей</w:t>
      </w:r>
      <w:r w:rsidRPr="00C70A2B">
        <w:rPr>
          <w:spacing w:val="-1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(на</w:t>
      </w:r>
      <w:r w:rsidRPr="00C70A2B">
        <w:rPr>
          <w:i/>
          <w:spacing w:val="-2"/>
          <w:sz w:val="24"/>
          <w:szCs w:val="24"/>
        </w:rPr>
        <w:t xml:space="preserve"> </w:t>
      </w:r>
      <w:r w:rsidRPr="00C70A2B">
        <w:rPr>
          <w:i/>
          <w:sz w:val="24"/>
          <w:szCs w:val="24"/>
        </w:rPr>
        <w:t>выбор)</w:t>
      </w:r>
      <w:r w:rsidRPr="00C70A2B">
        <w:rPr>
          <w:sz w:val="24"/>
          <w:szCs w:val="24"/>
        </w:rPr>
        <w:t>:</w:t>
      </w:r>
    </w:p>
    <w:p w:rsidR="00C70A2B" w:rsidRDefault="00C70A2B" w:rsidP="00C70A2B">
      <w:pPr>
        <w:ind w:left="821"/>
        <w:jc w:val="both"/>
        <w:rPr>
          <w:sz w:val="24"/>
          <w:szCs w:val="24"/>
        </w:rPr>
      </w:pPr>
      <w:r w:rsidRPr="00C70A2B">
        <w:rPr>
          <w:sz w:val="24"/>
          <w:szCs w:val="24"/>
        </w:rPr>
        <w:t>пищевая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промышленность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5"/>
          <w:sz w:val="24"/>
          <w:szCs w:val="24"/>
        </w:rPr>
        <w:t xml:space="preserve"> </w:t>
      </w:r>
      <w:r w:rsidRPr="00C70A2B">
        <w:rPr>
          <w:sz w:val="24"/>
          <w:szCs w:val="24"/>
        </w:rPr>
        <w:t>общественное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питание;</w:t>
      </w:r>
    </w:p>
    <w:p w:rsidR="00C70A2B" w:rsidRPr="00C70A2B" w:rsidRDefault="00C70A2B" w:rsidP="00C70A2B">
      <w:pPr>
        <w:ind w:left="821"/>
        <w:jc w:val="both"/>
        <w:rPr>
          <w:sz w:val="24"/>
          <w:szCs w:val="24"/>
        </w:rPr>
      </w:pPr>
      <w:r w:rsidRPr="00C70A2B">
        <w:rPr>
          <w:sz w:val="24"/>
          <w:szCs w:val="24"/>
        </w:rPr>
        <w:t>биотехнологии</w:t>
      </w:r>
      <w:r w:rsidRPr="00C70A2B">
        <w:rPr>
          <w:spacing w:val="-3"/>
          <w:sz w:val="24"/>
          <w:szCs w:val="24"/>
        </w:rPr>
        <w:t xml:space="preserve"> </w:t>
      </w:r>
      <w:r w:rsidRPr="00C70A2B">
        <w:rPr>
          <w:sz w:val="24"/>
          <w:szCs w:val="24"/>
        </w:rPr>
        <w:t>и</w:t>
      </w:r>
      <w:r w:rsidRPr="00C70A2B">
        <w:rPr>
          <w:spacing w:val="-2"/>
          <w:sz w:val="24"/>
          <w:szCs w:val="24"/>
        </w:rPr>
        <w:t xml:space="preserve"> </w:t>
      </w:r>
      <w:r w:rsidRPr="00C70A2B">
        <w:rPr>
          <w:sz w:val="24"/>
          <w:szCs w:val="24"/>
        </w:rPr>
        <w:t>экология</w:t>
      </w:r>
      <w:r w:rsidRPr="00C70A2B">
        <w:rPr>
          <w:i/>
          <w:sz w:val="24"/>
          <w:szCs w:val="24"/>
        </w:rPr>
        <w:t>.</w:t>
      </w: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11. Россия комфортная: транспорт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  Крупнейшие   работодатели   в   отрасли  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кл</w:t>
      </w:r>
      <w:r w:rsidRPr="00C70A2B">
        <w:rPr>
          <w:sz w:val="24"/>
          <w:szCs w:val="24"/>
        </w:rPr>
        <w:t>. Общая характеристика отрасли: транспорт.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  стать успешными   профессионалами.   Школьные предметы и дополнительное образование, помогающие в будущем развиваться в отрасли.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1" w:name="_bookmark18"/>
      <w:bookmarkEnd w:id="11"/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12. Россия здоровая: медицина и фармация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lastRenderedPageBreak/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8-9 кл. </w:t>
      </w:r>
      <w:r w:rsidRPr="00C70A2B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2" w:name="_bookmark19"/>
      <w:bookmarkEnd w:id="12"/>
      <w:r w:rsidRPr="00C70A2B">
        <w:rPr>
          <w:b/>
          <w:bCs/>
          <w:sz w:val="24"/>
          <w:szCs w:val="24"/>
        </w:rPr>
        <w:t>Тема 13. Россия деловая: предпринимательство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деловой сферы в экономике нашей страны. Достижения   России    в    отрасли    предпринимательства,    актуальные   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отрасли предпринимательство.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3" w:name="_bookmark20"/>
      <w:bookmarkEnd w:id="13"/>
      <w:r w:rsidRPr="00C70A2B">
        <w:rPr>
          <w:b/>
          <w:bCs/>
          <w:sz w:val="24"/>
          <w:szCs w:val="24"/>
        </w:rPr>
        <w:t>Тема 14. Россия комфортная: энергетика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кл</w:t>
      </w:r>
      <w:r w:rsidRPr="00C70A2B">
        <w:rPr>
          <w:sz w:val="24"/>
          <w:szCs w:val="24"/>
        </w:rPr>
        <w:t>. Общая характеристика отрасли: энергетика.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  <w:sectPr w:rsidR="00C70A2B" w:rsidRPr="00C70A2B" w:rsidSect="00BF4DDB">
          <w:footerReference w:type="default" r:id="rId10"/>
          <w:pgSz w:w="16840" w:h="11910" w:orient="landscape"/>
          <w:pgMar w:top="1020" w:right="460" w:bottom="920" w:left="1020" w:header="0" w:footer="734" w:gutter="0"/>
          <w:cols w:space="720"/>
          <w:docGrid w:linePitch="299"/>
        </w:sect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4" w:name="_bookmark21"/>
      <w:bookmarkEnd w:id="14"/>
      <w:r w:rsidRPr="00C70A2B">
        <w:rPr>
          <w:b/>
          <w:bCs/>
          <w:sz w:val="24"/>
          <w:szCs w:val="24"/>
        </w:rPr>
        <w:lastRenderedPageBreak/>
        <w:t>Тема 15. Практико-ориентированное занятие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  деятельности,   условиях   работы,   личных    качествах,   целях и ценностях профессионалов в профессии, их компетенциях, особенностях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На материале профессий из отраслей </w:t>
      </w:r>
      <w:r w:rsidRPr="00C70A2B">
        <w:rPr>
          <w:i/>
          <w:sz w:val="24"/>
          <w:szCs w:val="24"/>
        </w:rPr>
        <w:t>(на выбор)</w:t>
      </w:r>
      <w:r w:rsidRPr="00C70A2B">
        <w:rPr>
          <w:sz w:val="24"/>
          <w:szCs w:val="24"/>
        </w:rPr>
        <w:t>: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транспорт и энергетика;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медицина и фармация;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предпринимательство.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5" w:name="_bookmark22"/>
      <w:bookmarkEnd w:id="15"/>
      <w:r w:rsidRPr="00C70A2B">
        <w:rPr>
          <w:b/>
          <w:bCs/>
          <w:sz w:val="24"/>
          <w:szCs w:val="24"/>
        </w:rPr>
        <w:t>Тема 16. Проектное занятие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Материалы занятия могут быть использованы учениками в самостоятельной деятельности.</w:t>
      </w:r>
    </w:p>
    <w:p w:rsid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6" w:name="_bookmark23"/>
      <w:bookmarkEnd w:id="16"/>
      <w:r w:rsidRPr="00C70A2B">
        <w:rPr>
          <w:b/>
          <w:bCs/>
          <w:sz w:val="24"/>
          <w:szCs w:val="24"/>
        </w:rPr>
        <w:t>Тема 17. Профориентационное тематическое занятие «Мое будущее» (1 час)</w:t>
      </w:r>
    </w:p>
    <w:p w:rsidR="00C70A2B" w:rsidRPr="00C70A2B" w:rsidRDefault="00C70A2B" w:rsidP="00C70A2B">
      <w:pPr>
        <w:pStyle w:val="a3"/>
        <w:ind w:right="110"/>
        <w:rPr>
          <w:i/>
          <w:sz w:val="24"/>
          <w:szCs w:val="24"/>
        </w:rPr>
      </w:pPr>
      <w:r w:rsidRPr="00C70A2B">
        <w:rPr>
          <w:i/>
          <w:sz w:val="24"/>
          <w:szCs w:val="24"/>
        </w:rPr>
        <w:t xml:space="preserve">6, </w:t>
      </w:r>
      <w:r>
        <w:rPr>
          <w:i/>
          <w:sz w:val="24"/>
          <w:szCs w:val="24"/>
        </w:rPr>
        <w:t xml:space="preserve">8 </w:t>
      </w:r>
      <w:r w:rsidRPr="00C70A2B">
        <w:rPr>
          <w:i/>
          <w:sz w:val="24"/>
          <w:szCs w:val="24"/>
        </w:rPr>
        <w:t>кл.</w:t>
      </w:r>
    </w:p>
    <w:p w:rsidR="00C70A2B" w:rsidRPr="00C70A2B" w:rsidRDefault="00C70A2B" w:rsidP="00C70A2B">
      <w:pPr>
        <w:pStyle w:val="a3"/>
        <w:rPr>
          <w:sz w:val="24"/>
          <w:szCs w:val="24"/>
        </w:rPr>
      </w:pPr>
      <w:r w:rsidRPr="00C70A2B">
        <w:rPr>
          <w:sz w:val="24"/>
          <w:szCs w:val="24"/>
        </w:rPr>
        <w:t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 кл</w:t>
      </w:r>
      <w:r w:rsidRPr="00C70A2B">
        <w:rPr>
          <w:sz w:val="24"/>
          <w:szCs w:val="24"/>
        </w:rPr>
        <w:t>. Влияние личностных качеств на жизнь человека, проявления темперамента и его влияние на профессиональное самоопределение.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8   кл.    </w:t>
      </w:r>
      <w:r w:rsidRPr="00C70A2B">
        <w:rPr>
          <w:sz w:val="24"/>
          <w:szCs w:val="24"/>
        </w:rPr>
        <w:t>Обсуждение    профессионально    важных    качеств    и    их    учет в профессиональном выборе: требования профессии к специалисту.</w:t>
      </w:r>
    </w:p>
    <w:p w:rsidR="00C70A2B" w:rsidRPr="00C70A2B" w:rsidRDefault="00C70A2B" w:rsidP="00C70A2B">
      <w:pPr>
        <w:pStyle w:val="a3"/>
        <w:ind w:right="110"/>
        <w:rPr>
          <w:i/>
          <w:sz w:val="24"/>
          <w:szCs w:val="24"/>
        </w:rPr>
      </w:pPr>
      <w:r w:rsidRPr="00C70A2B">
        <w:rPr>
          <w:i/>
          <w:sz w:val="24"/>
          <w:szCs w:val="24"/>
        </w:rPr>
        <w:t xml:space="preserve">7, </w:t>
      </w:r>
      <w:r>
        <w:rPr>
          <w:i/>
          <w:sz w:val="24"/>
          <w:szCs w:val="24"/>
        </w:rPr>
        <w:t>9</w:t>
      </w:r>
      <w:r w:rsidRPr="00C70A2B">
        <w:rPr>
          <w:i/>
          <w:sz w:val="24"/>
          <w:szCs w:val="24"/>
        </w:rPr>
        <w:t xml:space="preserve"> кл.</w:t>
      </w:r>
      <w:r>
        <w:rPr>
          <w:i/>
          <w:sz w:val="24"/>
          <w:szCs w:val="24"/>
        </w:rPr>
        <w:t xml:space="preserve">  </w:t>
      </w:r>
      <w:r w:rsidRPr="00C70A2B">
        <w:rPr>
          <w:sz w:val="24"/>
          <w:szCs w:val="24"/>
        </w:rPr>
        <w:t>Профессиональные склонности и профильность обучения. Роль профессиональных     интересов     в     выборе     профессиональной     деятельности и профильности общего обучения, дополнительное образование. Персонализация образования.</w:t>
      </w:r>
      <w:r w:rsidRPr="00C70A2B">
        <w:rPr>
          <w:sz w:val="24"/>
          <w:szCs w:val="24"/>
        </w:rPr>
        <w:tab/>
        <w:t>Способы самодиагностики профессиональных интересов, индивидуальные    различия     и     выбор     профессии.     Повышение     мотивации к самопознанию, профессиональному самоопределению. Анонс возможности самостоятельного      участия      в     диагностике     профессиональных     интересов и их возможного со</w:t>
      </w:r>
      <w:r w:rsidRPr="00C70A2B">
        <w:rPr>
          <w:sz w:val="24"/>
          <w:szCs w:val="24"/>
        </w:rPr>
        <w:lastRenderedPageBreak/>
        <w:t>отнесения с профильностью обучения «Мои качества».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7" w:name="_bookmark24"/>
      <w:bookmarkEnd w:id="17"/>
      <w:r w:rsidRPr="00C70A2B">
        <w:rPr>
          <w:b/>
          <w:bCs/>
          <w:sz w:val="24"/>
          <w:szCs w:val="24"/>
        </w:rPr>
        <w:t>Тема 18. Россия индустриальная: добыча и переработка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</w:t>
      </w:r>
      <w:r>
        <w:rPr>
          <w:sz w:val="24"/>
          <w:szCs w:val="24"/>
        </w:rPr>
        <w:t xml:space="preserve"> </w:t>
      </w:r>
      <w:r w:rsidRPr="00C70A2B">
        <w:rPr>
          <w:sz w:val="24"/>
          <w:szCs w:val="24"/>
        </w:rPr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добыча и переработка.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19. Россия индустриальная: легкая промышленность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кл</w:t>
      </w:r>
      <w:r w:rsidRPr="00C70A2B">
        <w:rPr>
          <w:sz w:val="24"/>
          <w:szCs w:val="24"/>
        </w:rPr>
        <w:t>. Общая характеристика отрасли: легкая промышленность.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8" w:name="_bookmark26"/>
      <w:bookmarkEnd w:id="18"/>
      <w:r w:rsidRPr="00C70A2B">
        <w:rPr>
          <w:b/>
          <w:bCs/>
          <w:sz w:val="24"/>
          <w:szCs w:val="24"/>
        </w:rPr>
        <w:t>Тема 20. Россия умная: наука и образование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 xml:space="preserve">6-7 кл. </w:t>
      </w:r>
      <w:r w:rsidRPr="00C70A2B">
        <w:rPr>
          <w:sz w:val="24"/>
          <w:szCs w:val="24"/>
        </w:rPr>
        <w:t>Общая характеристика отраслей: наука и образование.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lastRenderedPageBreak/>
        <w:t xml:space="preserve">8-9 кл. </w:t>
      </w:r>
      <w:r w:rsidRPr="00C70A2B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</w:p>
    <w:p w:rsidR="00C70A2B" w:rsidRDefault="00C70A2B" w:rsidP="00A83571">
      <w:pPr>
        <w:pStyle w:val="a3"/>
        <w:ind w:right="110"/>
        <w:rPr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r w:rsidRPr="00C70A2B">
        <w:rPr>
          <w:b/>
          <w:bCs/>
          <w:sz w:val="24"/>
          <w:szCs w:val="24"/>
        </w:rPr>
        <w:t>Тема 21. Практико-ориентированное занятие (1 час)</w:t>
      </w:r>
    </w:p>
    <w:p w:rsidR="00C70A2B" w:rsidRPr="00C70A2B" w:rsidRDefault="00C70A2B" w:rsidP="00C70A2B">
      <w:pPr>
        <w:pStyle w:val="a3"/>
        <w:ind w:right="110"/>
        <w:rPr>
          <w:b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 xml:space="preserve">На материале профессий из отраслей </w:t>
      </w:r>
      <w:r w:rsidRPr="00C70A2B">
        <w:rPr>
          <w:i/>
          <w:sz w:val="24"/>
          <w:szCs w:val="24"/>
        </w:rPr>
        <w:t>(на выбор)</w:t>
      </w:r>
      <w:r w:rsidRPr="00C70A2B">
        <w:rPr>
          <w:sz w:val="24"/>
          <w:szCs w:val="24"/>
        </w:rPr>
        <w:t>: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добыча и переработка, легкая промышленность;</w:t>
      </w:r>
    </w:p>
    <w:p w:rsidR="00C70A2B" w:rsidRPr="00C70A2B" w:rsidRDefault="00C70A2B" w:rsidP="00C70A2B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C70A2B">
        <w:rPr>
          <w:sz w:val="24"/>
          <w:szCs w:val="24"/>
        </w:rPr>
        <w:t>наука и образование</w:t>
      </w:r>
      <w:r w:rsidRPr="00C70A2B">
        <w:rPr>
          <w:i/>
          <w:sz w:val="24"/>
          <w:szCs w:val="24"/>
        </w:rPr>
        <w:t>.</w:t>
      </w:r>
    </w:p>
    <w:p w:rsidR="00C70A2B" w:rsidRPr="00C70A2B" w:rsidRDefault="00C70A2B" w:rsidP="00C70A2B">
      <w:pPr>
        <w:pStyle w:val="a3"/>
        <w:ind w:right="110"/>
        <w:rPr>
          <w:i/>
          <w:sz w:val="24"/>
          <w:szCs w:val="24"/>
        </w:rPr>
      </w:pPr>
    </w:p>
    <w:p w:rsidR="00C70A2B" w:rsidRPr="00C70A2B" w:rsidRDefault="00C70A2B" w:rsidP="00C70A2B">
      <w:pPr>
        <w:pStyle w:val="a3"/>
        <w:ind w:right="110"/>
        <w:rPr>
          <w:b/>
          <w:bCs/>
          <w:sz w:val="24"/>
          <w:szCs w:val="24"/>
        </w:rPr>
      </w:pPr>
      <w:bookmarkStart w:id="19" w:name="_bookmark28"/>
      <w:bookmarkEnd w:id="19"/>
      <w:r w:rsidRPr="00C70A2B">
        <w:rPr>
          <w:b/>
          <w:bCs/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Знакомство      обучающихся       с       ролью       тяжелой      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6-7     кл</w:t>
      </w:r>
      <w:r w:rsidRPr="00C70A2B">
        <w:rPr>
          <w:sz w:val="24"/>
          <w:szCs w:val="24"/>
        </w:rPr>
        <w:t>.    Общая    характеристика    отраслей:     тяжелая    промышленность и машиностроение.</w:t>
      </w:r>
    </w:p>
    <w:p w:rsidR="00C70A2B" w:rsidRPr="00C70A2B" w:rsidRDefault="00C70A2B" w:rsidP="00C70A2B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EA7500" w:rsidRPr="00C70A2B" w:rsidRDefault="00EA7500" w:rsidP="00EA7500">
      <w:pPr>
        <w:pStyle w:val="a3"/>
        <w:ind w:right="110"/>
        <w:rPr>
          <w:sz w:val="24"/>
          <w:szCs w:val="24"/>
        </w:rPr>
      </w:pPr>
      <w:r w:rsidRPr="00C70A2B">
        <w:rPr>
          <w:sz w:val="24"/>
          <w:szCs w:val="24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EA7500" w:rsidRDefault="00EA7500" w:rsidP="00EA7500">
      <w:pPr>
        <w:pStyle w:val="a3"/>
        <w:ind w:right="110"/>
        <w:rPr>
          <w:sz w:val="24"/>
          <w:szCs w:val="24"/>
        </w:rPr>
      </w:pPr>
      <w:r w:rsidRPr="00C70A2B">
        <w:rPr>
          <w:i/>
          <w:sz w:val="24"/>
          <w:szCs w:val="24"/>
        </w:rPr>
        <w:t>8-9 кл</w:t>
      </w:r>
      <w:r w:rsidRPr="00C70A2B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Pr="00C70A2B" w:rsidRDefault="00EA7500" w:rsidP="00EA7500">
      <w:pPr>
        <w:pStyle w:val="a3"/>
        <w:ind w:right="110"/>
        <w:rPr>
          <w:sz w:val="24"/>
          <w:szCs w:val="24"/>
        </w:rPr>
      </w:pPr>
    </w:p>
    <w:p w:rsidR="00C70A2B" w:rsidRDefault="00C70A2B" w:rsidP="00C70A2B">
      <w:pPr>
        <w:pStyle w:val="a3"/>
        <w:ind w:right="110"/>
        <w:rPr>
          <w:sz w:val="24"/>
          <w:szCs w:val="24"/>
        </w:rPr>
      </w:pPr>
    </w:p>
    <w:p w:rsidR="00EA7500" w:rsidRPr="00EA7500" w:rsidRDefault="00EA7500" w:rsidP="00EA7500">
      <w:pPr>
        <w:pStyle w:val="a3"/>
        <w:ind w:left="0"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23. Россия безопасная: военно-промышленный комплекс (1 час)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  обучающихся    с    ролью    военно-промышленного   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i/>
          <w:sz w:val="24"/>
          <w:szCs w:val="24"/>
        </w:rPr>
        <w:lastRenderedPageBreak/>
        <w:t xml:space="preserve">6-7 кл. </w:t>
      </w:r>
      <w:r w:rsidRPr="00EA7500">
        <w:rPr>
          <w:sz w:val="24"/>
          <w:szCs w:val="24"/>
        </w:rPr>
        <w:t>Общая характеристика отрасли: военно-промышленный комплекс.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EA7500" w:rsidRPr="00EA7500" w:rsidRDefault="00EA7500" w:rsidP="00EA7500">
      <w:pPr>
        <w:pStyle w:val="a3"/>
        <w:ind w:left="0" w:right="110" w:firstLine="720"/>
        <w:rPr>
          <w:sz w:val="24"/>
          <w:szCs w:val="24"/>
        </w:rPr>
      </w:pPr>
      <w:r w:rsidRPr="00EA7500">
        <w:rPr>
          <w:i/>
          <w:sz w:val="24"/>
          <w:szCs w:val="24"/>
        </w:rPr>
        <w:t>8-9 кл</w:t>
      </w:r>
      <w:r w:rsidRPr="00EA7500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Default="00EA7500" w:rsidP="00EA7500">
      <w:pPr>
        <w:pStyle w:val="a3"/>
        <w:ind w:left="0" w:right="110" w:firstLine="0"/>
        <w:rPr>
          <w:sz w:val="24"/>
          <w:szCs w:val="24"/>
        </w:rPr>
      </w:pPr>
    </w:p>
    <w:p w:rsidR="00EA7500" w:rsidRDefault="00EA7500" w:rsidP="00EA7500">
      <w:pPr>
        <w:pStyle w:val="a3"/>
        <w:ind w:left="0" w:right="110" w:firstLine="0"/>
        <w:rPr>
          <w:sz w:val="24"/>
          <w:szCs w:val="24"/>
        </w:rPr>
      </w:pPr>
    </w:p>
    <w:p w:rsidR="00EA7500" w:rsidRPr="00EA7500" w:rsidRDefault="00EA7500" w:rsidP="00EA7500">
      <w:pPr>
        <w:pStyle w:val="a3"/>
        <w:ind w:left="0"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24. Практико-ориентированное занятие (1 час)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На материале профессий из отраслей </w:t>
      </w:r>
      <w:r w:rsidRPr="00EA7500">
        <w:rPr>
          <w:i/>
          <w:sz w:val="24"/>
          <w:szCs w:val="24"/>
        </w:rPr>
        <w:t>(на выбор)</w:t>
      </w:r>
      <w:r w:rsidRPr="00EA7500">
        <w:rPr>
          <w:sz w:val="24"/>
          <w:szCs w:val="24"/>
        </w:rPr>
        <w:t>:</w:t>
      </w:r>
    </w:p>
    <w:p w:rsidR="00EA7500" w:rsidRPr="00EA7500" w:rsidRDefault="00EA7500" w:rsidP="00EA7500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тяжелая промышленность и машиностроение;</w:t>
      </w:r>
    </w:p>
    <w:p w:rsidR="00EA7500" w:rsidRPr="00EA7500" w:rsidRDefault="00EA7500" w:rsidP="00EA7500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EA7500">
        <w:rPr>
          <w:sz w:val="24"/>
          <w:szCs w:val="24"/>
        </w:rPr>
        <w:t>военно-промышленный комплекс</w:t>
      </w:r>
      <w:r w:rsidRPr="00EA7500">
        <w:rPr>
          <w:i/>
          <w:sz w:val="24"/>
          <w:szCs w:val="24"/>
        </w:rPr>
        <w:t>.</w:t>
      </w:r>
    </w:p>
    <w:p w:rsidR="00EA7500" w:rsidRPr="00EA7500" w:rsidRDefault="00EA7500" w:rsidP="00EA7500">
      <w:pPr>
        <w:pStyle w:val="a3"/>
        <w:ind w:right="110"/>
        <w:rPr>
          <w:i/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i/>
          <w:sz w:val="24"/>
          <w:szCs w:val="24"/>
        </w:rPr>
      </w:pPr>
    </w:p>
    <w:p w:rsidR="00EA7500" w:rsidRPr="00EA7500" w:rsidRDefault="00EA7500" w:rsidP="00EA7500">
      <w:pPr>
        <w:pStyle w:val="a3"/>
        <w:ind w:left="0" w:right="110"/>
        <w:rPr>
          <w:b/>
          <w:bCs/>
          <w:sz w:val="24"/>
          <w:szCs w:val="24"/>
        </w:rPr>
      </w:pPr>
      <w:bookmarkStart w:id="20" w:name="_bookmark31"/>
      <w:bookmarkEnd w:id="20"/>
      <w:r w:rsidRPr="00EA7500">
        <w:rPr>
          <w:b/>
          <w:bCs/>
          <w:sz w:val="24"/>
          <w:szCs w:val="24"/>
        </w:rPr>
        <w:t>Тема 25. Россия умная: программирование и телекоммуникации (1 час)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     кл.       </w:t>
      </w:r>
      <w:r w:rsidRPr="00EA7500">
        <w:rPr>
          <w:sz w:val="24"/>
          <w:szCs w:val="24"/>
        </w:rPr>
        <w:t>Общая       характеристика       отраслей:       программирование и телекоммуникации.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EA7500" w:rsidRPr="00EA7500" w:rsidRDefault="00EA7500" w:rsidP="00EA7500">
      <w:pPr>
        <w:pStyle w:val="a3"/>
        <w:ind w:left="0" w:right="110"/>
        <w:rPr>
          <w:sz w:val="24"/>
          <w:szCs w:val="24"/>
        </w:rPr>
      </w:pPr>
      <w:r w:rsidRPr="00EA7500">
        <w:rPr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EA7500" w:rsidRPr="00EA7500" w:rsidRDefault="00EA7500" w:rsidP="00EA7500">
      <w:pPr>
        <w:pStyle w:val="a3"/>
        <w:ind w:left="0" w:right="110" w:firstLine="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8-9 кл. </w:t>
      </w:r>
      <w:r w:rsidRPr="00EA7500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Default="00EA7500" w:rsidP="00EA7500">
      <w:pPr>
        <w:pStyle w:val="a3"/>
        <w:ind w:right="110"/>
        <w:rPr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26. Россия комфортная: строительство и архитектура (1 час)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  задачи   и   перспективы    развития.    Крупнейшие    работодатели, их географическая представленность, перспек</w:t>
      </w:r>
      <w:r w:rsidRPr="00EA7500">
        <w:rPr>
          <w:sz w:val="24"/>
          <w:szCs w:val="24"/>
        </w:rPr>
        <w:lastRenderedPageBreak/>
        <w:t>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6-7 кл. </w:t>
      </w:r>
      <w:r w:rsidRPr="00EA7500">
        <w:rPr>
          <w:sz w:val="24"/>
          <w:szCs w:val="24"/>
        </w:rPr>
        <w:t>Общая характеристика отраслей: строительство и архитектура.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8-9 кл</w:t>
      </w:r>
      <w:r w:rsidRPr="00EA7500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</w:t>
      </w:r>
      <w:r>
        <w:rPr>
          <w:sz w:val="24"/>
          <w:szCs w:val="24"/>
        </w:rPr>
        <w:t xml:space="preserve"> </w:t>
      </w:r>
      <w:r w:rsidRPr="00EA7500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  <w:r w:rsidRPr="00EA7500">
        <w:rPr>
          <w:b/>
          <w:bCs/>
          <w:sz w:val="24"/>
          <w:szCs w:val="24"/>
        </w:rPr>
        <w:t>Тема 27. Практико-ориентированное занятие (1 час)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 xml:space="preserve">На материале профессий из отраслей </w:t>
      </w:r>
      <w:r w:rsidRPr="00EA7500">
        <w:rPr>
          <w:i/>
          <w:sz w:val="24"/>
          <w:szCs w:val="24"/>
        </w:rPr>
        <w:t>(на выбор)</w:t>
      </w:r>
      <w:r w:rsidRPr="00EA7500">
        <w:rPr>
          <w:sz w:val="24"/>
          <w:szCs w:val="24"/>
        </w:rPr>
        <w:t>:</w:t>
      </w:r>
    </w:p>
    <w:p w:rsidR="00EA7500" w:rsidRPr="00EA7500" w:rsidRDefault="00EA7500" w:rsidP="00EA7500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программирование и телекоммуникации;</w:t>
      </w:r>
    </w:p>
    <w:p w:rsidR="00EA7500" w:rsidRPr="00EA7500" w:rsidRDefault="00EA7500" w:rsidP="00EA7500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EA7500">
        <w:rPr>
          <w:sz w:val="24"/>
          <w:szCs w:val="24"/>
        </w:rPr>
        <w:t>строительство и архитектура</w:t>
      </w:r>
      <w:r w:rsidRPr="00EA7500">
        <w:rPr>
          <w:i/>
          <w:sz w:val="24"/>
          <w:szCs w:val="24"/>
        </w:rPr>
        <w:t>.</w:t>
      </w:r>
    </w:p>
    <w:p w:rsidR="00EA7500" w:rsidRPr="00EA7500" w:rsidRDefault="00EA7500" w:rsidP="00EA7500">
      <w:pPr>
        <w:pStyle w:val="a3"/>
        <w:ind w:right="110"/>
        <w:rPr>
          <w:i/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  <w:bookmarkStart w:id="21" w:name="_bookmark34"/>
      <w:bookmarkEnd w:id="21"/>
      <w:r w:rsidRPr="00EA7500">
        <w:rPr>
          <w:b/>
          <w:bCs/>
          <w:sz w:val="24"/>
          <w:szCs w:val="24"/>
        </w:rPr>
        <w:t>Тема 28. Россия социальная: сервис и туризм (1 час)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6-7 кл</w:t>
      </w:r>
      <w:r w:rsidRPr="00EA7500">
        <w:rPr>
          <w:sz w:val="24"/>
          <w:szCs w:val="24"/>
        </w:rPr>
        <w:t>. Общая характеристика отраслей: сервис и туризм.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</w:t>
      </w:r>
      <w:r>
        <w:rPr>
          <w:sz w:val="24"/>
          <w:szCs w:val="24"/>
        </w:rPr>
        <w:t xml:space="preserve"> </w:t>
      </w:r>
      <w:r w:rsidRPr="00EA7500">
        <w:rPr>
          <w:sz w:val="24"/>
          <w:szCs w:val="24"/>
        </w:rPr>
        <w:t>Школьные предметы и дополнительное образование, помогающие в будущем развиваться в сервисе и туризме.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8-9 кл</w:t>
      </w:r>
      <w:r w:rsidRPr="00EA7500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b/>
          <w:bCs/>
          <w:sz w:val="24"/>
          <w:szCs w:val="24"/>
        </w:rPr>
      </w:pPr>
      <w:bookmarkStart w:id="22" w:name="_bookmark35"/>
      <w:bookmarkEnd w:id="22"/>
      <w:r w:rsidRPr="00EA7500">
        <w:rPr>
          <w:b/>
          <w:bCs/>
          <w:sz w:val="24"/>
          <w:szCs w:val="24"/>
        </w:rPr>
        <w:t>Тема 29. Россия креативная: искусство и дизайн (1 час)</w:t>
      </w:r>
    </w:p>
    <w:p w:rsidR="00EA7500" w:rsidRPr="00EA7500" w:rsidRDefault="00EA7500" w:rsidP="00EA7500">
      <w:pPr>
        <w:pStyle w:val="a3"/>
        <w:ind w:right="110"/>
        <w:rPr>
          <w:b/>
          <w:sz w:val="24"/>
          <w:szCs w:val="24"/>
        </w:rPr>
      </w:pP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Знакомство обучающихся с ролью креативной сферы в экономике нашей страны. Достижения России в отраслях искусства и дизайна, актуальные задачи и      перспективы      развития.      Крупнейшие      работодатели:       агрохолдинги, их географическая представленность, перспек</w:t>
      </w:r>
      <w:r w:rsidRPr="00EA7500">
        <w:rPr>
          <w:sz w:val="24"/>
          <w:szCs w:val="24"/>
        </w:rPr>
        <w:lastRenderedPageBreak/>
        <w:t>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>6-7 кл</w:t>
      </w:r>
      <w:r w:rsidRPr="00EA7500">
        <w:rPr>
          <w:sz w:val="24"/>
          <w:szCs w:val="24"/>
        </w:rPr>
        <w:t>. Общая характеристика отраслей: искусство и дизайн.</w:t>
      </w:r>
    </w:p>
    <w:p w:rsidR="00EA7500" w:rsidRP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EA7500" w:rsidRDefault="00EA7500" w:rsidP="00EA7500">
      <w:pPr>
        <w:pStyle w:val="a3"/>
        <w:ind w:right="110"/>
        <w:rPr>
          <w:sz w:val="24"/>
          <w:szCs w:val="24"/>
        </w:rPr>
      </w:pPr>
      <w:r w:rsidRPr="00EA7500">
        <w:rPr>
          <w:i/>
          <w:sz w:val="24"/>
          <w:szCs w:val="24"/>
        </w:rPr>
        <w:t xml:space="preserve">8-9 кл. </w:t>
      </w:r>
      <w:r w:rsidRPr="00EA7500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31B76" w:rsidRPr="00EA7500" w:rsidRDefault="00431B76" w:rsidP="00EA7500">
      <w:pPr>
        <w:pStyle w:val="a3"/>
        <w:ind w:right="110"/>
        <w:rPr>
          <w:sz w:val="24"/>
          <w:szCs w:val="24"/>
        </w:rPr>
      </w:pPr>
    </w:p>
    <w:p w:rsidR="00EA7500" w:rsidRDefault="00EA7500" w:rsidP="00EA7500">
      <w:pPr>
        <w:pStyle w:val="a3"/>
        <w:ind w:right="110"/>
        <w:rPr>
          <w:sz w:val="24"/>
          <w:szCs w:val="24"/>
        </w:rPr>
      </w:pPr>
    </w:p>
    <w:p w:rsidR="00431B76" w:rsidRP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r w:rsidRPr="00431B76">
        <w:rPr>
          <w:b/>
          <w:bCs/>
          <w:sz w:val="24"/>
          <w:szCs w:val="24"/>
        </w:rPr>
        <w:t>Тема 30. Практико-ориентированное занятие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На материале профессий из отраслей </w:t>
      </w:r>
      <w:r w:rsidRPr="00431B76">
        <w:rPr>
          <w:i/>
          <w:sz w:val="24"/>
          <w:szCs w:val="24"/>
        </w:rPr>
        <w:t>(на выбор)</w:t>
      </w:r>
      <w:r w:rsidRPr="00431B76">
        <w:rPr>
          <w:sz w:val="24"/>
          <w:szCs w:val="24"/>
        </w:rPr>
        <w:t>:</w:t>
      </w:r>
    </w:p>
    <w:p w:rsidR="00431B76" w:rsidRPr="00431B76" w:rsidRDefault="00431B76" w:rsidP="00431B76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сервис и туризм;</w:t>
      </w:r>
    </w:p>
    <w:p w:rsidR="00431B76" w:rsidRPr="00431B76" w:rsidRDefault="00431B76" w:rsidP="00431B76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431B76">
        <w:rPr>
          <w:sz w:val="24"/>
          <w:szCs w:val="24"/>
        </w:rPr>
        <w:t>искусство и дизайн</w:t>
      </w:r>
      <w:r w:rsidRPr="00431B76">
        <w:rPr>
          <w:i/>
          <w:sz w:val="24"/>
          <w:szCs w:val="24"/>
        </w:rPr>
        <w:t>.</w:t>
      </w:r>
    </w:p>
    <w:p w:rsidR="00431B76" w:rsidRPr="00431B76" w:rsidRDefault="00431B76" w:rsidP="00431B76">
      <w:pPr>
        <w:pStyle w:val="a3"/>
        <w:ind w:right="110"/>
        <w:rPr>
          <w:i/>
          <w:sz w:val="24"/>
          <w:szCs w:val="24"/>
        </w:rPr>
      </w:pPr>
    </w:p>
    <w:p w:rsidR="00431B76" w:rsidRP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bookmarkStart w:id="23" w:name="_bookmark37"/>
      <w:bookmarkEnd w:id="23"/>
      <w:r w:rsidRPr="00431B76">
        <w:rPr>
          <w:b/>
          <w:bCs/>
          <w:sz w:val="24"/>
          <w:szCs w:val="24"/>
        </w:rPr>
        <w:t>Тема 31. Россия аграрная: животноводство, селекция и генетика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Знакомство обучающихся   с ролью животноводства, селекции и  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  в   кадрах.   Основные   профессии и содержание профессиональной деятельности. Варианты профессионального образования.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 xml:space="preserve">6-7 кл. </w:t>
      </w:r>
      <w:r w:rsidRPr="00431B76">
        <w:rPr>
          <w:sz w:val="24"/>
          <w:szCs w:val="24"/>
        </w:rPr>
        <w:t>Общая характеристика отраслей: животноводство, селекция и генетика. Значимость</w:t>
      </w:r>
      <w:r w:rsidRPr="00431B76">
        <w:rPr>
          <w:sz w:val="24"/>
          <w:szCs w:val="24"/>
        </w:rPr>
        <w:tab/>
        <w:t>отраслей</w:t>
      </w:r>
      <w:r w:rsidRPr="00431B76">
        <w:rPr>
          <w:sz w:val="24"/>
          <w:szCs w:val="24"/>
        </w:rPr>
        <w:tab/>
        <w:t>в</w:t>
      </w:r>
      <w:r w:rsidRPr="00431B76">
        <w:rPr>
          <w:sz w:val="24"/>
          <w:szCs w:val="24"/>
        </w:rPr>
        <w:tab/>
        <w:t>экономике</w:t>
      </w:r>
      <w:r w:rsidRPr="00431B76">
        <w:rPr>
          <w:sz w:val="24"/>
          <w:szCs w:val="24"/>
        </w:rPr>
        <w:tab/>
        <w:t>страны,</w:t>
      </w:r>
      <w:r w:rsidRPr="00431B76">
        <w:rPr>
          <w:sz w:val="24"/>
          <w:szCs w:val="24"/>
        </w:rPr>
        <w:tab/>
        <w:t>основные</w:t>
      </w:r>
      <w:r w:rsidRPr="00431B76">
        <w:rPr>
          <w:sz w:val="24"/>
          <w:szCs w:val="24"/>
        </w:rPr>
        <w:tab/>
        <w:t>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Школьные предметы и дополнительное образование, помогающие в будущем развиваться в изучаемых отраслях.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>8-9 кл</w:t>
      </w:r>
      <w:r w:rsidRPr="00431B7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bookmarkStart w:id="24" w:name="_bookmark38"/>
      <w:bookmarkEnd w:id="24"/>
    </w:p>
    <w:p w:rsid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r w:rsidRPr="00431B76">
        <w:rPr>
          <w:b/>
          <w:bCs/>
          <w:sz w:val="24"/>
          <w:szCs w:val="24"/>
        </w:rPr>
        <w:t>Тема 32. Россия безопасная: вооруженные силы, гражданская оборона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</w:t>
      </w:r>
      <w:r w:rsidRPr="00431B76">
        <w:rPr>
          <w:sz w:val="24"/>
          <w:szCs w:val="24"/>
        </w:rPr>
        <w:lastRenderedPageBreak/>
        <w:t>содержание профессиональной деятельности. Варианты профессионального образования.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>6-7 кл</w:t>
      </w:r>
      <w:r w:rsidRPr="00431B76">
        <w:rPr>
          <w:sz w:val="24"/>
          <w:szCs w:val="24"/>
        </w:rPr>
        <w:t>. Общая характеристика отраслей: вооруженные силы и гражданская оборона.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i/>
          <w:sz w:val="24"/>
          <w:szCs w:val="24"/>
        </w:rPr>
        <w:t xml:space="preserve">8-9 кл. </w:t>
      </w:r>
      <w:r w:rsidRPr="00431B76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</w:t>
      </w:r>
      <w:r>
        <w:rPr>
          <w:sz w:val="24"/>
          <w:szCs w:val="24"/>
        </w:rPr>
        <w:t xml:space="preserve"> </w:t>
      </w:r>
      <w:r w:rsidRPr="00431B76">
        <w:rPr>
          <w:sz w:val="24"/>
          <w:szCs w:val="24"/>
        </w:rPr>
        <w:t>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</w:p>
    <w:p w:rsidR="00431B76" w:rsidRP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bookmarkStart w:id="25" w:name="_bookmark39"/>
      <w:bookmarkEnd w:id="25"/>
      <w:r w:rsidRPr="00431B76">
        <w:rPr>
          <w:b/>
          <w:bCs/>
          <w:sz w:val="24"/>
          <w:szCs w:val="24"/>
        </w:rPr>
        <w:t>Тема 33. Практико-ориентированное занятие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  условиях   работы,   личных   качествах,   целях и ценностях профессионалов в профессии, их компетенциях, особенностях образования.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 xml:space="preserve">На материале профессий из отраслей </w:t>
      </w:r>
      <w:r w:rsidRPr="00431B76">
        <w:rPr>
          <w:i/>
          <w:sz w:val="24"/>
          <w:szCs w:val="24"/>
        </w:rPr>
        <w:t>(на выбор)</w:t>
      </w:r>
      <w:r w:rsidRPr="00431B76">
        <w:rPr>
          <w:sz w:val="24"/>
          <w:szCs w:val="24"/>
        </w:rPr>
        <w:t>:</w:t>
      </w:r>
    </w:p>
    <w:p w:rsidR="00431B76" w:rsidRPr="00431B76" w:rsidRDefault="00431B76" w:rsidP="00431B76">
      <w:pPr>
        <w:pStyle w:val="a3"/>
        <w:numPr>
          <w:ilvl w:val="0"/>
          <w:numId w:val="9"/>
        </w:numPr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животноводство, селекция и генетика;</w:t>
      </w:r>
    </w:p>
    <w:p w:rsidR="00431B76" w:rsidRPr="00431B76" w:rsidRDefault="00431B76" w:rsidP="00431B76">
      <w:pPr>
        <w:pStyle w:val="a3"/>
        <w:numPr>
          <w:ilvl w:val="0"/>
          <w:numId w:val="9"/>
        </w:numPr>
        <w:ind w:right="110"/>
        <w:rPr>
          <w:i/>
          <w:sz w:val="24"/>
          <w:szCs w:val="24"/>
        </w:rPr>
      </w:pPr>
      <w:r w:rsidRPr="00431B76">
        <w:rPr>
          <w:sz w:val="24"/>
          <w:szCs w:val="24"/>
        </w:rPr>
        <w:t>вооруженные силы, гражданская оборона</w:t>
      </w:r>
      <w:r w:rsidRPr="00431B76">
        <w:rPr>
          <w:i/>
          <w:sz w:val="24"/>
          <w:szCs w:val="24"/>
        </w:rPr>
        <w:t>.</w:t>
      </w:r>
    </w:p>
    <w:p w:rsidR="00431B76" w:rsidRPr="00431B76" w:rsidRDefault="00431B76" w:rsidP="00431B76">
      <w:pPr>
        <w:pStyle w:val="a3"/>
        <w:ind w:right="110"/>
        <w:rPr>
          <w:i/>
          <w:sz w:val="24"/>
          <w:szCs w:val="24"/>
        </w:rPr>
      </w:pPr>
    </w:p>
    <w:p w:rsidR="00431B76" w:rsidRPr="00431B76" w:rsidRDefault="00431B76" w:rsidP="00431B76">
      <w:pPr>
        <w:pStyle w:val="a3"/>
        <w:ind w:right="110"/>
        <w:rPr>
          <w:b/>
          <w:bCs/>
          <w:sz w:val="24"/>
          <w:szCs w:val="24"/>
        </w:rPr>
      </w:pPr>
      <w:bookmarkStart w:id="26" w:name="_bookmark40"/>
      <w:bookmarkEnd w:id="26"/>
      <w:r w:rsidRPr="00431B76">
        <w:rPr>
          <w:b/>
          <w:bCs/>
          <w:sz w:val="24"/>
          <w:szCs w:val="24"/>
        </w:rPr>
        <w:t>Тема 34. Рефлексивное занятие (1 час)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Итоги изучения курса за год. Что было самым важные и впечатляющим. Какие действия   в области выбора профессии совершили ученики за год   (в   урочной и внеурочной деятельности, практико-ориентированном модуле, дополнительном образовании и т. д.).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Самооценка собственных результатов.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</w:pPr>
      <w:r w:rsidRPr="00431B76">
        <w:rPr>
          <w:sz w:val="24"/>
          <w:szCs w:val="24"/>
        </w:rPr>
        <w:t>Оценка курса обучающимися, их предложения.</w:t>
      </w:r>
    </w:p>
    <w:p w:rsidR="00431B76" w:rsidRPr="00431B76" w:rsidRDefault="00431B76" w:rsidP="00431B76">
      <w:pPr>
        <w:pStyle w:val="a3"/>
        <w:ind w:right="110"/>
        <w:rPr>
          <w:sz w:val="24"/>
          <w:szCs w:val="24"/>
        </w:rPr>
        <w:sectPr w:rsidR="00431B76" w:rsidRPr="00431B76" w:rsidSect="00BF4DDB">
          <w:pgSz w:w="16840" w:h="11910" w:orient="landscape"/>
          <w:pgMar w:top="1020" w:right="460" w:bottom="920" w:left="1020" w:header="0" w:footer="734" w:gutter="0"/>
          <w:cols w:space="720"/>
          <w:docGrid w:linePitch="299"/>
        </w:sectPr>
      </w:pPr>
    </w:p>
    <w:p w:rsidR="00182D82" w:rsidRDefault="00BF4DDB">
      <w:pPr>
        <w:pStyle w:val="1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27" w:name="_bookmark33"/>
      <w:bookmarkStart w:id="28" w:name="_bookmark9"/>
      <w:bookmarkStart w:id="29" w:name="_bookmark11"/>
      <w:bookmarkStart w:id="30" w:name="_bookmark2"/>
      <w:bookmarkStart w:id="31" w:name="_bookmark6"/>
      <w:bookmarkStart w:id="32" w:name="_bookmark13"/>
      <w:bookmarkStart w:id="33" w:name="_bookmark17"/>
      <w:bookmarkStart w:id="34" w:name="_bookmark25"/>
      <w:bookmarkStart w:id="35" w:name="_bookmark27"/>
      <w:bookmarkStart w:id="36" w:name="_bookmark29"/>
      <w:bookmarkStart w:id="37" w:name="_bookmark30"/>
      <w:bookmarkStart w:id="38" w:name="_bookmark32"/>
      <w:bookmarkStart w:id="39" w:name="_bookmark36"/>
      <w:bookmarkStart w:id="40" w:name="_bookmark41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</w:p>
    <w:p w:rsidR="00182D82" w:rsidRDefault="00182D82">
      <w:pPr>
        <w:pStyle w:val="a3"/>
        <w:ind w:left="0" w:firstLine="0"/>
        <w:jc w:val="left"/>
        <w:rPr>
          <w:b/>
          <w:sz w:val="30"/>
        </w:rPr>
      </w:pPr>
    </w:p>
    <w:p w:rsidR="00182D82" w:rsidRDefault="00182D82">
      <w:pPr>
        <w:pStyle w:val="a3"/>
        <w:spacing w:after="7"/>
        <w:ind w:firstLine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1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182D82" w:rsidRDefault="00BF4DDB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182D82" w:rsidRDefault="00BF4DD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76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182D82" w:rsidRDefault="00BF4DD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182D82" w:rsidRDefault="00BF4DDB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20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182D82" w:rsidRDefault="00BF4DD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182D82" w:rsidRDefault="00BF4DD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182D82" w:rsidRDefault="00BF4DDB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182D82" w:rsidRDefault="00BF4D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182D82" w:rsidRDefault="00182D82">
      <w:pPr>
        <w:spacing w:line="270" w:lineRule="atLeast"/>
        <w:jc w:val="both"/>
        <w:rPr>
          <w:sz w:val="24"/>
        </w:rPr>
        <w:sectPr w:rsidR="00182D82">
          <w:footerReference w:type="default" r:id="rId12"/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C24D87" w:rsidTr="00334DA6">
        <w:trPr>
          <w:trHeight w:val="551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C24D87" w:rsidRDefault="00C24D87" w:rsidP="00334DA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C24D87" w:rsidRDefault="00C24D87" w:rsidP="00334DA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328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 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9 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24D87" w:rsidRDefault="00C24D87" w:rsidP="00334DA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C24D87" w:rsidRDefault="00C24D87" w:rsidP="00334DA6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759"/>
        </w:trPr>
        <w:tc>
          <w:tcPr>
            <w:tcW w:w="571" w:type="dxa"/>
            <w:vMerge w:val="restart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C24D87" w:rsidRDefault="00C24D87" w:rsidP="00334DA6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24D87" w:rsidRDefault="00C24D87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C24D87" w:rsidRDefault="00C24D87" w:rsidP="00334DA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C24D87" w:rsidRDefault="00C24D87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24D87" w:rsidRDefault="00C24D87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  <w:tr w:rsidR="00C24D87" w:rsidTr="00334DA6">
        <w:trPr>
          <w:trHeight w:val="2207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24D87" w:rsidRDefault="00C24D87" w:rsidP="00334DA6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C24D87" w:rsidTr="00334DA6">
        <w:trPr>
          <w:trHeight w:val="2483"/>
        </w:trPr>
        <w:tc>
          <w:tcPr>
            <w:tcW w:w="571" w:type="dxa"/>
            <w:vMerge w:val="restart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C24D87" w:rsidRDefault="00C24D87" w:rsidP="00334DA6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C24D87" w:rsidRDefault="00C24D87" w:rsidP="00334DA6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24D87" w:rsidRDefault="00C24D87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C24D87" w:rsidRDefault="00C24D87" w:rsidP="00334DA6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24D87" w:rsidRDefault="00C24D87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24D87" w:rsidRDefault="00C24D87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2207"/>
        </w:trPr>
        <w:tc>
          <w:tcPr>
            <w:tcW w:w="57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182D82" w:rsidRDefault="00BF4DDB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182D82" w:rsidRDefault="00BF4D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182D82" w:rsidRDefault="00BF4DDB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207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C24D87" w:rsidTr="00334DA6">
        <w:trPr>
          <w:trHeight w:val="3256"/>
        </w:trPr>
        <w:tc>
          <w:tcPr>
            <w:tcW w:w="571" w:type="dxa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C24D87" w:rsidRDefault="00C24D87" w:rsidP="00334DA6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C24D87" w:rsidRDefault="00C24D87" w:rsidP="00334DA6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C24D87" w:rsidRDefault="00C24D87" w:rsidP="00334DA6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C24D87" w:rsidRDefault="00C24D87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558"/>
        </w:trPr>
        <w:tc>
          <w:tcPr>
            <w:tcW w:w="571" w:type="dxa"/>
            <w:vMerge w:val="restart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7.</w:t>
            </w:r>
          </w:p>
        </w:tc>
        <w:tc>
          <w:tcPr>
            <w:tcW w:w="2542" w:type="dxa"/>
            <w:vMerge w:val="restart"/>
          </w:tcPr>
          <w:p w:rsidR="00C24D87" w:rsidRDefault="00C24D87" w:rsidP="00334DA6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24D87" w:rsidRDefault="00C24D87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C24D87" w:rsidRDefault="00C24D87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24D87" w:rsidRDefault="00C24D87" w:rsidP="00334DA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334D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C24D87" w:rsidRDefault="00C24D87" w:rsidP="00334DA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  <w:tr w:rsidR="00C24D87" w:rsidTr="00C24D87">
        <w:trPr>
          <w:trHeight w:val="2558"/>
        </w:trPr>
        <w:tc>
          <w:tcPr>
            <w:tcW w:w="571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  <w:tr w:rsidR="00C24D87" w:rsidTr="00334DA6">
        <w:trPr>
          <w:trHeight w:val="2412"/>
        </w:trPr>
        <w:tc>
          <w:tcPr>
            <w:tcW w:w="571" w:type="dxa"/>
            <w:vMerge w:val="restart"/>
          </w:tcPr>
          <w:p w:rsidR="00C24D87" w:rsidRDefault="00C24D87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8.</w:t>
            </w:r>
          </w:p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Pr="00C24D87" w:rsidRDefault="00C24D87" w:rsidP="00C24D87"/>
          <w:p w:rsidR="00C24D87" w:rsidRDefault="00C24D87" w:rsidP="00C24D87"/>
          <w:p w:rsidR="00C24D87" w:rsidRDefault="00C24D87" w:rsidP="00C24D87"/>
          <w:p w:rsidR="00C24D87" w:rsidRPr="00C24D87" w:rsidRDefault="00C24D87" w:rsidP="00C24D87"/>
        </w:tc>
        <w:tc>
          <w:tcPr>
            <w:tcW w:w="2542" w:type="dxa"/>
            <w:vMerge w:val="restart"/>
          </w:tcPr>
          <w:p w:rsidR="00C24D87" w:rsidRDefault="00C24D87" w:rsidP="00334DA6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C24D87" w:rsidRDefault="00C24D87" w:rsidP="00334DA6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C24D87" w:rsidRDefault="00C24D87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C24D87" w:rsidRDefault="00C24D87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C24D87" w:rsidRDefault="00C24D87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C24D87" w:rsidRDefault="00C24D87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C24D87" w:rsidTr="00DE7A29">
        <w:trPr>
          <w:trHeight w:val="2928"/>
        </w:trPr>
        <w:tc>
          <w:tcPr>
            <w:tcW w:w="571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C24D87" w:rsidRDefault="00C24D87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  <w:bottom w:val="nil"/>
            </w:tcBorders>
          </w:tcPr>
          <w:p w:rsidR="00C24D87" w:rsidRDefault="00C24D87" w:rsidP="00334DA6">
            <w:pPr>
              <w:rPr>
                <w:sz w:val="2"/>
                <w:szCs w:val="2"/>
              </w:rPr>
            </w:pPr>
          </w:p>
        </w:tc>
      </w:tr>
    </w:tbl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DE7A29" w:rsidTr="00DE7A29">
        <w:trPr>
          <w:trHeight w:val="2405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DE7A29" w:rsidTr="00DE7A29">
        <w:trPr>
          <w:trHeight w:val="3038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9.</w:t>
            </w: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DE7A29" w:rsidRDefault="00DE7A29" w:rsidP="00334DA6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DE7A29" w:rsidRDefault="00DE7A29" w:rsidP="00334DA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DE7A29" w:rsidRDefault="00DE7A29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DE7A29" w:rsidTr="00DE7A29">
        <w:trPr>
          <w:trHeight w:val="3038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6245" w:type="dxa"/>
          </w:tcPr>
          <w:p w:rsidR="00DE7A29" w:rsidRDefault="00DE7A29" w:rsidP="00DE7A2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DE7A29" w:rsidRDefault="00DE7A29" w:rsidP="00DE7A2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  <w:p w:rsidR="00DE7A29" w:rsidRDefault="00DE7A29" w:rsidP="00DE7A2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</w:p>
          <w:p w:rsidR="00DE7A29" w:rsidRDefault="00DE7A29" w:rsidP="00DE7A2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DE7A29" w:rsidRDefault="00DE7A29" w:rsidP="00DE7A2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DE7A29" w:rsidRDefault="00DE7A29" w:rsidP="00DE7A29">
            <w:pPr>
              <w:pStyle w:val="TableParagraph"/>
              <w:tabs>
                <w:tab w:val="left" w:pos="2864"/>
                <w:tab w:val="left" w:pos="5116"/>
              </w:tabs>
              <w:ind w:left="0" w:right="95"/>
              <w:jc w:val="both"/>
              <w:rPr>
                <w:sz w:val="24"/>
              </w:rPr>
            </w:pP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</w:p>
        </w:tc>
      </w:tr>
    </w:tbl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182D82" w:rsidRDefault="00BF4DD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182D82">
        <w:trPr>
          <w:trHeight w:val="2483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695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182D82" w:rsidRDefault="00BF4DDB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182D82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182D82" w:rsidRDefault="00BF4DD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20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182D82" w:rsidRDefault="00BF4DD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207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20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96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4692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182D82" w:rsidRDefault="00BF4DD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182D82" w:rsidRDefault="00BF4DD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182D82" w:rsidRDefault="00BF4D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483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182D82" w:rsidRDefault="00BF4DDB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182D82" w:rsidRDefault="00C24D87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6, 8</w:t>
            </w:r>
            <w:r w:rsidR="00BF4DDB">
              <w:rPr>
                <w:i/>
                <w:sz w:val="24"/>
              </w:rPr>
              <w:t xml:space="preserve"> кл. </w:t>
            </w:r>
            <w:r w:rsidR="00BF4DDB">
              <w:rPr>
                <w:sz w:val="24"/>
              </w:rPr>
              <w:t>Личностные особенности и выбор профессии.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Формирование представлений о значимости личностных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качеств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в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жизни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человека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и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в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его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профессиональном</w:t>
            </w:r>
            <w:r w:rsidR="00BF4DDB">
              <w:rPr>
                <w:spacing w:val="1"/>
                <w:sz w:val="24"/>
              </w:rPr>
              <w:t xml:space="preserve"> </w:t>
            </w:r>
            <w:r w:rsidR="00BF4DDB">
              <w:rPr>
                <w:sz w:val="24"/>
              </w:rPr>
              <w:t>становлении.</w:t>
            </w:r>
          </w:p>
          <w:p w:rsidR="00182D82" w:rsidRDefault="00BF4DDB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182D82" w:rsidRDefault="00BF4DD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182D82" w:rsidRDefault="00BF4DD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182D82" w:rsidRDefault="00BF4DD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3312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 w:rsidR="00C24D87">
              <w:rPr>
                <w:i/>
                <w:sz w:val="24"/>
              </w:rPr>
              <w:t xml:space="preserve">9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182D82" w:rsidRDefault="00BF4DD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54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182D82" w:rsidRDefault="00BF4DD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1932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182D82" w:rsidRDefault="00BF4DDB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207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208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182D82" w:rsidRDefault="00BF4DD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182D82" w:rsidRDefault="00BF4DD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182D82" w:rsidRDefault="00BF4DDB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182D82" w:rsidRDefault="00BF4DDB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182D82" w:rsidRDefault="00BF4DD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182D82">
        <w:trPr>
          <w:trHeight w:val="2484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1379"/>
        </w:trPr>
        <w:tc>
          <w:tcPr>
            <w:tcW w:w="57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182D82" w:rsidRDefault="00BF4DD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182D82" w:rsidRDefault="00BF4DDB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182D82">
        <w:trPr>
          <w:trHeight w:val="2548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832"/>
        </w:trPr>
        <w:tc>
          <w:tcPr>
            <w:tcW w:w="57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4140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182D82" w:rsidRDefault="00BF4DD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182D82" w:rsidRDefault="00BF4DD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182D82" w:rsidRDefault="00BF4DD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182D82">
        <w:trPr>
          <w:trHeight w:val="2263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84"/>
        </w:trPr>
        <w:tc>
          <w:tcPr>
            <w:tcW w:w="57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182D82" w:rsidRDefault="00182D82">
            <w:pPr>
              <w:pStyle w:val="TableParagraph"/>
              <w:ind w:left="0"/>
              <w:rPr>
                <w:sz w:val="24"/>
              </w:rPr>
            </w:pPr>
          </w:p>
        </w:tc>
      </w:tr>
      <w:tr w:rsidR="00182D82">
        <w:trPr>
          <w:trHeight w:val="2484"/>
        </w:trPr>
        <w:tc>
          <w:tcPr>
            <w:tcW w:w="571" w:type="dxa"/>
            <w:vMerge w:val="restart"/>
          </w:tcPr>
          <w:p w:rsidR="00182D82" w:rsidRDefault="00BF4DD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182D82" w:rsidRDefault="00BF4DD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182D82" w:rsidRDefault="00BF4DD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182D82" w:rsidRDefault="00BF4DD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182D82" w:rsidRDefault="00BF4DD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182D82" w:rsidRDefault="00BF4DD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182D82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182D82" w:rsidRDefault="00BF4DD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182D82">
        <w:trPr>
          <w:trHeight w:val="554"/>
        </w:trPr>
        <w:tc>
          <w:tcPr>
            <w:tcW w:w="571" w:type="dxa"/>
          </w:tcPr>
          <w:p w:rsidR="00182D82" w:rsidRDefault="00BF4DD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182D82" w:rsidRDefault="00BF4DD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182D82" w:rsidRDefault="00BF4DD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82D82">
        <w:trPr>
          <w:trHeight w:val="2412"/>
        </w:trPr>
        <w:tc>
          <w:tcPr>
            <w:tcW w:w="571" w:type="dxa"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182D82" w:rsidRDefault="00BF4DD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tcBorders>
              <w:top w:val="nil"/>
            </w:tcBorders>
          </w:tcPr>
          <w:p w:rsidR="00182D82" w:rsidRDefault="00182D82">
            <w:pPr>
              <w:rPr>
                <w:sz w:val="2"/>
                <w:szCs w:val="2"/>
              </w:rPr>
            </w:pPr>
          </w:p>
        </w:tc>
      </w:tr>
      <w:tr w:rsidR="00DE7A29" w:rsidTr="00334DA6">
        <w:trPr>
          <w:trHeight w:val="4140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DE7A29" w:rsidRDefault="00DE7A29" w:rsidP="00334DA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DE7A29" w:rsidRDefault="00DE7A29" w:rsidP="00334DA6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DE7A29" w:rsidRDefault="00DE7A29" w:rsidP="00334DA6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DE7A29" w:rsidTr="00334DA6">
        <w:trPr>
          <w:trHeight w:val="2207"/>
        </w:trPr>
        <w:tc>
          <w:tcPr>
            <w:tcW w:w="571" w:type="dxa"/>
            <w:vMerge w:val="restart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DE7A29" w:rsidRDefault="00DE7A29" w:rsidP="00334DA6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DE7A29" w:rsidRDefault="00DE7A29" w:rsidP="00334DA6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E7A29" w:rsidRDefault="00DE7A29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DE7A29" w:rsidRDefault="00DE7A29" w:rsidP="00334DA6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DE7A29" w:rsidRDefault="00DE7A29" w:rsidP="00334DA6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DE7A29" w:rsidRDefault="00DE7A29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DE7A29" w:rsidTr="00334DA6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DE7A29" w:rsidRDefault="00DE7A29" w:rsidP="00DE7A2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изучаемых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</w:tr>
      <w:tr w:rsidR="00DE7A29" w:rsidTr="00334DA6">
        <w:trPr>
          <w:trHeight w:val="2484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DE7A29" w:rsidTr="00DE7A29">
        <w:trPr>
          <w:trHeight w:val="2249"/>
        </w:trPr>
        <w:tc>
          <w:tcPr>
            <w:tcW w:w="571" w:type="dxa"/>
            <w:vMerge w:val="restart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DE7A29" w:rsidRDefault="00DE7A29" w:rsidP="00334DA6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DE7A29" w:rsidRDefault="00DE7A29" w:rsidP="00334DA6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E7A29" w:rsidRDefault="00DE7A29" w:rsidP="00334D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DE7A29" w:rsidRDefault="00DE7A29" w:rsidP="00334DA6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DE7A29" w:rsidRDefault="00DE7A29" w:rsidP="00334DA6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DE7A29" w:rsidTr="00334DA6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E7A29" w:rsidRDefault="00DE7A29" w:rsidP="00334DA6">
            <w:pPr>
              <w:rPr>
                <w:sz w:val="2"/>
                <w:szCs w:val="2"/>
              </w:rPr>
            </w:pPr>
          </w:p>
        </w:tc>
      </w:tr>
      <w:tr w:rsidR="00DE7A29" w:rsidTr="00334DA6">
        <w:trPr>
          <w:trHeight w:val="2484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ind w:left="0"/>
              <w:rPr>
                <w:sz w:val="24"/>
              </w:rPr>
            </w:pPr>
          </w:p>
        </w:tc>
      </w:tr>
      <w:tr w:rsidR="00DE7A29" w:rsidTr="00334DA6">
        <w:trPr>
          <w:trHeight w:val="4140"/>
        </w:trPr>
        <w:tc>
          <w:tcPr>
            <w:tcW w:w="571" w:type="dxa"/>
          </w:tcPr>
          <w:p w:rsidR="00DE7A29" w:rsidRDefault="00DE7A29" w:rsidP="00334DA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DE7A29" w:rsidRDefault="00DE7A29" w:rsidP="00334DA6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DE7A29" w:rsidRDefault="00DE7A29" w:rsidP="00334DA6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DE7A29" w:rsidRDefault="00DE7A29" w:rsidP="00334DA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DE7A29" w:rsidRDefault="00DE7A29" w:rsidP="00334DA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DE7A29" w:rsidRDefault="00DE7A29" w:rsidP="00334DA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DE7A29" w:rsidRDefault="00DE7A29" w:rsidP="00334DA6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DE7A29" w:rsidRDefault="00DE7A29" w:rsidP="00334DA6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DE7A29" w:rsidRDefault="00DE7A29" w:rsidP="00334DA6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tbl>
      <w:tblPr>
        <w:tblStyle w:val="TableNormal"/>
        <w:tblpPr w:leftFromText="180" w:rightFromText="180" w:vertAnchor="text" w:horzAnchor="margin" w:tblpY="-5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DE7A29" w:rsidTr="00DE7A29">
        <w:trPr>
          <w:trHeight w:val="554"/>
        </w:trPr>
        <w:tc>
          <w:tcPr>
            <w:tcW w:w="571" w:type="dxa"/>
          </w:tcPr>
          <w:p w:rsidR="00DE7A29" w:rsidRDefault="00DE7A29" w:rsidP="00DE7A2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DE7A29" w:rsidRDefault="00DE7A29" w:rsidP="00DE7A2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DE7A29" w:rsidRDefault="00DE7A29" w:rsidP="00DE7A2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DE7A29" w:rsidRDefault="00DE7A29" w:rsidP="00DE7A2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DE7A29" w:rsidRDefault="00DE7A29" w:rsidP="00DE7A2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DE7A29" w:rsidTr="00DE7A29">
        <w:trPr>
          <w:trHeight w:val="2258"/>
        </w:trPr>
        <w:tc>
          <w:tcPr>
            <w:tcW w:w="571" w:type="dxa"/>
          </w:tcPr>
          <w:p w:rsidR="00DE7A29" w:rsidRDefault="00DE7A29" w:rsidP="00DE7A2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DE7A29" w:rsidRDefault="00DE7A29" w:rsidP="00DE7A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DE7A29" w:rsidRDefault="00DE7A29" w:rsidP="00DE7A29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DE7A29" w:rsidRDefault="00DE7A29" w:rsidP="00DE7A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DE7A29" w:rsidRDefault="00DE7A29" w:rsidP="00DE7A2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DE7A29" w:rsidRDefault="00DE7A29" w:rsidP="00DE7A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DE7A29" w:rsidRDefault="00DE7A29" w:rsidP="00DE7A2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DE7A29" w:rsidRDefault="00DE7A29" w:rsidP="00DE7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DE7A29" w:rsidRDefault="00DE7A29" w:rsidP="00DE7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E7A29" w:rsidRDefault="00DE7A29" w:rsidP="00DE7A2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DE7A29" w:rsidRDefault="00DE7A29" w:rsidP="00DE7A29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DE7A29" w:rsidRPr="00DE7A29" w:rsidRDefault="00DE7A29" w:rsidP="00DE7A29">
      <w:pPr>
        <w:rPr>
          <w:sz w:val="2"/>
          <w:szCs w:val="2"/>
        </w:rPr>
      </w:pPr>
    </w:p>
    <w:p w:rsidR="00182D82" w:rsidRDefault="00DE7A29" w:rsidP="00DE7A29">
      <w:pPr>
        <w:tabs>
          <w:tab w:val="left" w:pos="1860"/>
        </w:tabs>
        <w:rPr>
          <w:sz w:val="2"/>
        </w:rPr>
      </w:pPr>
      <w:r>
        <w:rPr>
          <w:sz w:val="2"/>
          <w:szCs w:val="2"/>
        </w:rPr>
        <w:tab/>
      </w:r>
    </w:p>
    <w:p w:rsidR="00182D82" w:rsidRDefault="00182D82">
      <w:pPr>
        <w:rPr>
          <w:sz w:val="2"/>
          <w:szCs w:val="2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182D82" w:rsidRDefault="00182D82">
      <w:pPr>
        <w:jc w:val="both"/>
        <w:rPr>
          <w:sz w:val="24"/>
        </w:rPr>
        <w:sectPr w:rsidR="00182D82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182D82" w:rsidRDefault="00182D82">
      <w:pPr>
        <w:pStyle w:val="a3"/>
        <w:spacing w:before="3"/>
        <w:ind w:left="0" w:firstLine="0"/>
        <w:jc w:val="left"/>
        <w:rPr>
          <w:sz w:val="2"/>
        </w:rPr>
      </w:pPr>
    </w:p>
    <w:p w:rsidR="00BF4DDB" w:rsidRDefault="00BF4DDB"/>
    <w:sectPr w:rsidR="00BF4DDB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1CF" w:rsidRDefault="009C61CF">
      <w:r>
        <w:separator/>
      </w:r>
    </w:p>
  </w:endnote>
  <w:endnote w:type="continuationSeparator" w:id="0">
    <w:p w:rsidR="009C61CF" w:rsidRDefault="009C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A6" w:rsidRDefault="00334DA6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3F60556" wp14:editId="00378FA9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4DA6" w:rsidRDefault="00334DA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F793F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F60556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53.9pt;margin-top:794.2pt;width:16.2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rfO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" filled="f" stroked="f">
              <v:textbox inset="0,0,0,0">
                <w:txbxContent>
                  <w:p w:rsidR="00334DA6" w:rsidRDefault="00334DA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F793F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A6" w:rsidRDefault="006F793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2.2pt;margin-top:547.6pt;width:16.2pt;height:13.05pt;z-index:-251658240;mso-position-horizontal-relative:page;mso-position-vertical-relative:page" filled="f" stroked="f">
          <v:textbox inset="0,0,0,0">
            <w:txbxContent>
              <w:p w:rsidR="00334DA6" w:rsidRDefault="00334DA6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F793F">
                  <w:rPr>
                    <w:noProof/>
                    <w:sz w:val="20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1CF" w:rsidRDefault="009C61CF">
      <w:r>
        <w:separator/>
      </w:r>
    </w:p>
  </w:footnote>
  <w:footnote w:type="continuationSeparator" w:id="0">
    <w:p w:rsidR="009C61CF" w:rsidRDefault="009C6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53AEF"/>
    <w:multiLevelType w:val="hybridMultilevel"/>
    <w:tmpl w:val="342C05E4"/>
    <w:lvl w:ilvl="0" w:tplc="558EAFFA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B4B3D6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A5B8F09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98EC17B2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7284B5A8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9CB44238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B274A7E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375A0A04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B7E2F938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30AD0CFA"/>
    <w:multiLevelType w:val="hybridMultilevel"/>
    <w:tmpl w:val="F7A64594"/>
    <w:lvl w:ilvl="0" w:tplc="91306EB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2263F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102CF8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9EE629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65422D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E849AF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1C6D00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28E6F1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3F0E92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7DC3FBC"/>
    <w:multiLevelType w:val="hybridMultilevel"/>
    <w:tmpl w:val="9A74042A"/>
    <w:lvl w:ilvl="0" w:tplc="FBB85E8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E2700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408CD1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53EF2E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826689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7C0667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88A10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572F99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14886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3F1301C3"/>
    <w:multiLevelType w:val="hybridMultilevel"/>
    <w:tmpl w:val="981CD696"/>
    <w:lvl w:ilvl="0" w:tplc="B70E267E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6E00792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B3847D40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69C87B7E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F6302FE4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97D07C76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4B94009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30021F76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42E846FC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4" w15:restartNumberingAfterBreak="0">
    <w:nsid w:val="42C67274"/>
    <w:multiLevelType w:val="hybridMultilevel"/>
    <w:tmpl w:val="3F96E6DE"/>
    <w:lvl w:ilvl="0" w:tplc="7766194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832032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15049D90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F7A75F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10D0822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A84AC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40EE3CD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538A0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7F6FF2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43F008A3"/>
    <w:multiLevelType w:val="hybridMultilevel"/>
    <w:tmpl w:val="FB22EDC2"/>
    <w:lvl w:ilvl="0" w:tplc="E3CA527A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D45E96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2E3E45F8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8A38FB5A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5B5E8494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A24CE0E4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1EDC37B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ED9C0464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AE325834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6" w15:restartNumberingAfterBreak="0">
    <w:nsid w:val="49132880"/>
    <w:multiLevelType w:val="multilevel"/>
    <w:tmpl w:val="D0F83040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7" w15:restartNumberingAfterBreak="0">
    <w:nsid w:val="5AA413F3"/>
    <w:multiLevelType w:val="hybridMultilevel"/>
    <w:tmpl w:val="2D9C4244"/>
    <w:lvl w:ilvl="0" w:tplc="802E041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98E95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44E4E4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76F656A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906E479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09C89D3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B7FCD73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F86454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0EF2D91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5D666132"/>
    <w:multiLevelType w:val="hybridMultilevel"/>
    <w:tmpl w:val="1472C914"/>
    <w:lvl w:ilvl="0" w:tplc="93D6EF6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B8E6E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9A296C6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066B18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C0E227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A24F66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C400B54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7B6F24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80277B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79D4D0A"/>
    <w:multiLevelType w:val="hybridMultilevel"/>
    <w:tmpl w:val="7924F236"/>
    <w:lvl w:ilvl="0" w:tplc="ADD2F41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407E1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7F984E2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006671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32668F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318AFA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D5662E0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F3C4311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4C420F9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6CCC20BF"/>
    <w:multiLevelType w:val="hybridMultilevel"/>
    <w:tmpl w:val="F5DE0AAC"/>
    <w:lvl w:ilvl="0" w:tplc="B8E0DBF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EE308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F990B0A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C0A4CAB2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AE28E7FA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00BEC32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E3FE347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A0F2CC7E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873EFB5E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77472923"/>
    <w:multiLevelType w:val="multilevel"/>
    <w:tmpl w:val="5886A7BC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6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12" w15:restartNumberingAfterBreak="0">
    <w:nsid w:val="7B4D0F0B"/>
    <w:multiLevelType w:val="hybridMultilevel"/>
    <w:tmpl w:val="927C2940"/>
    <w:lvl w:ilvl="0" w:tplc="D66EC36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DEE03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ACA60C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3A80D1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75EE48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522506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B902460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DBC6DB4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334F86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2D82"/>
    <w:rsid w:val="00071D60"/>
    <w:rsid w:val="00182D82"/>
    <w:rsid w:val="00217B3C"/>
    <w:rsid w:val="00334DA6"/>
    <w:rsid w:val="00431B76"/>
    <w:rsid w:val="004C0BDE"/>
    <w:rsid w:val="0054556E"/>
    <w:rsid w:val="006F793F"/>
    <w:rsid w:val="009C61CF"/>
    <w:rsid w:val="00A83571"/>
    <w:rsid w:val="00BF4DDB"/>
    <w:rsid w:val="00C24D87"/>
    <w:rsid w:val="00C70A2B"/>
    <w:rsid w:val="00D47A52"/>
    <w:rsid w:val="00DE7A29"/>
    <w:rsid w:val="00EA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829089E"/>
  <w15:docId w15:val="{72C39E47-6E23-4442-9C9A-6B9DECCCF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styleId="a5">
    <w:name w:val="Hyperlink"/>
    <w:basedOn w:val="a0"/>
    <w:uiPriority w:val="99"/>
    <w:unhideWhenUsed/>
    <w:rsid w:val="00A83571"/>
    <w:rPr>
      <w:color w:val="0000FF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DE7A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17B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17B3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48</Pages>
  <Words>14249</Words>
  <Characters>81221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ximik</cp:lastModifiedBy>
  <cp:revision>8</cp:revision>
  <cp:lastPrinted>2024-10-09T11:34:00Z</cp:lastPrinted>
  <dcterms:created xsi:type="dcterms:W3CDTF">2024-10-09T08:52:00Z</dcterms:created>
  <dcterms:modified xsi:type="dcterms:W3CDTF">2024-10-14T13:57:00Z</dcterms:modified>
</cp:coreProperties>
</file>