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A8D" w:rsidRPr="00B615A6" w:rsidRDefault="00937A8D" w:rsidP="00937A8D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B615A6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6391275" cy="990600"/>
            <wp:effectExtent l="19050" t="0" r="9525" b="0"/>
            <wp:docPr id="1" name="Рисунок 2" descr="color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olor_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464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71"/>
        <w:gridCol w:w="4231"/>
        <w:gridCol w:w="4225"/>
      </w:tblGrid>
      <w:tr w:rsidR="00937A8D" w:rsidRPr="00B615A6" w:rsidTr="00B00010">
        <w:trPr>
          <w:trHeight w:val="303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5A6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</w:p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</w:t>
            </w:r>
          </w:p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Борисовская</w:t>
            </w:r>
            <w:proofErr w:type="spellEnd"/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 СОШ №2» </w:t>
            </w:r>
          </w:p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  <w:proofErr w:type="spellStart"/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В.С.Воскобойник</w:t>
            </w:r>
            <w:proofErr w:type="spellEnd"/>
          </w:p>
          <w:p w:rsidR="00937A8D" w:rsidRPr="00B615A6" w:rsidRDefault="00937A8D" w:rsidP="006A1202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от «__»_________ 202</w:t>
            </w:r>
            <w:r w:rsidR="006A120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</w:tcPr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5A6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Утверждено</w:t>
            </w:r>
          </w:p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Борисовская</w:t>
            </w:r>
            <w:proofErr w:type="spellEnd"/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 СОШ №2»</w:t>
            </w:r>
          </w:p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___________   Е.В. Иванчук</w:t>
            </w:r>
          </w:p>
          <w:p w:rsidR="00937A8D" w:rsidRPr="00B615A6" w:rsidRDefault="00250937" w:rsidP="006A1202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№ ___ от «___»_____202</w:t>
            </w:r>
            <w:r w:rsidR="006A120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37A8D" w:rsidRPr="00B615A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</w:tcPr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5A6"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Рассмотрено</w:t>
            </w:r>
          </w:p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на заседании педагогического совета от «_</w:t>
            </w:r>
            <w:proofErr w:type="gramStart"/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_»_</w:t>
            </w:r>
            <w:proofErr w:type="gramEnd"/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____ 202</w:t>
            </w:r>
            <w:r w:rsidR="006A120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 г. № ___</w:t>
            </w:r>
          </w:p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37A8D" w:rsidRPr="00B615A6" w:rsidRDefault="00937A8D" w:rsidP="00937A8D">
      <w:pPr>
        <w:spacing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937A8D" w:rsidRPr="00B615A6" w:rsidRDefault="00937A8D" w:rsidP="00501819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B615A6">
        <w:rPr>
          <w:rFonts w:ascii="Times New Roman" w:hAnsi="Times New Roman" w:cs="Times New Roman"/>
          <w:b/>
          <w:sz w:val="72"/>
          <w:szCs w:val="72"/>
        </w:rPr>
        <w:t>Рабочая программа</w:t>
      </w:r>
    </w:p>
    <w:p w:rsidR="00937A8D" w:rsidRPr="003E276F" w:rsidRDefault="00937A8D" w:rsidP="00501819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  <w:r w:rsidRPr="003E276F">
        <w:rPr>
          <w:rFonts w:ascii="Times New Roman" w:hAnsi="Times New Roman" w:cs="Times New Roman"/>
          <w:b/>
          <w:sz w:val="44"/>
          <w:szCs w:val="44"/>
          <w:u w:val="single"/>
        </w:rPr>
        <w:t xml:space="preserve">внеурочной деятельности </w:t>
      </w:r>
    </w:p>
    <w:p w:rsidR="00937A8D" w:rsidRPr="003E276F" w:rsidRDefault="0022403F" w:rsidP="00501819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  <w:proofErr w:type="gramStart"/>
      <w:r>
        <w:rPr>
          <w:rFonts w:ascii="Times New Roman" w:hAnsi="Times New Roman" w:cs="Times New Roman"/>
          <w:b/>
          <w:sz w:val="44"/>
          <w:szCs w:val="44"/>
          <w:u w:val="single"/>
        </w:rPr>
        <w:t xml:space="preserve">социального </w:t>
      </w:r>
      <w:r w:rsidR="00937A8D" w:rsidRPr="003E276F">
        <w:rPr>
          <w:rFonts w:ascii="Times New Roman" w:hAnsi="Times New Roman" w:cs="Times New Roman"/>
          <w:b/>
          <w:sz w:val="44"/>
          <w:szCs w:val="44"/>
          <w:u w:val="single"/>
        </w:rPr>
        <w:t xml:space="preserve"> направления</w:t>
      </w:r>
      <w:proofErr w:type="gramEnd"/>
    </w:p>
    <w:p w:rsidR="00937A8D" w:rsidRPr="003E276F" w:rsidRDefault="00937A8D" w:rsidP="00501819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3E276F">
        <w:rPr>
          <w:rFonts w:ascii="Times New Roman" w:hAnsi="Times New Roman" w:cs="Times New Roman"/>
          <w:b/>
          <w:sz w:val="44"/>
          <w:szCs w:val="44"/>
          <w:u w:val="single"/>
        </w:rPr>
        <w:t>«</w:t>
      </w:r>
      <w:r w:rsidR="0022403F">
        <w:rPr>
          <w:rFonts w:ascii="Times New Roman" w:hAnsi="Times New Roman" w:cs="Times New Roman"/>
          <w:b/>
          <w:sz w:val="44"/>
          <w:szCs w:val="44"/>
          <w:u w:val="single"/>
        </w:rPr>
        <w:t>Секреты финансовой грамотности</w:t>
      </w:r>
      <w:r w:rsidRPr="003E276F">
        <w:rPr>
          <w:rFonts w:ascii="Times New Roman" w:hAnsi="Times New Roman" w:cs="Times New Roman"/>
          <w:b/>
          <w:sz w:val="44"/>
          <w:szCs w:val="44"/>
          <w:u w:val="single"/>
        </w:rPr>
        <w:t>»</w:t>
      </w:r>
    </w:p>
    <w:p w:rsidR="00937A8D" w:rsidRPr="00B615A6" w:rsidRDefault="00937A8D" w:rsidP="005018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B615A6">
        <w:rPr>
          <w:rFonts w:ascii="Times New Roman" w:eastAsia="Calibri" w:hAnsi="Times New Roman" w:cs="Times New Roman"/>
          <w:sz w:val="20"/>
          <w:szCs w:val="20"/>
        </w:rPr>
        <w:t>название учебного курса</w:t>
      </w:r>
      <w:r w:rsidRPr="00B615A6">
        <w:rPr>
          <w:rFonts w:ascii="Times New Roman" w:hAnsi="Times New Roman" w:cs="Times New Roman"/>
          <w:sz w:val="20"/>
          <w:szCs w:val="20"/>
        </w:rPr>
        <w:t>, предмета, дисциплины (модуля)</w:t>
      </w:r>
    </w:p>
    <w:p w:rsidR="00937A8D" w:rsidRPr="00B615A6" w:rsidRDefault="00ED68CE" w:rsidP="005018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proofErr w:type="spellStart"/>
      <w:r>
        <w:rPr>
          <w:rFonts w:ascii="Times New Roman" w:hAnsi="Times New Roman" w:cs="Times New Roman"/>
          <w:b/>
          <w:sz w:val="44"/>
          <w:szCs w:val="44"/>
          <w:u w:val="single"/>
        </w:rPr>
        <w:t>Люцкановой</w:t>
      </w:r>
      <w:proofErr w:type="spellEnd"/>
      <w:r>
        <w:rPr>
          <w:rFonts w:ascii="Times New Roman" w:hAnsi="Times New Roman" w:cs="Times New Roman"/>
          <w:b/>
          <w:sz w:val="44"/>
          <w:szCs w:val="44"/>
          <w:u w:val="single"/>
        </w:rPr>
        <w:t xml:space="preserve"> Ольги Ивановны</w:t>
      </w:r>
    </w:p>
    <w:p w:rsidR="00937A8D" w:rsidRPr="00B615A6" w:rsidRDefault="00937A8D" w:rsidP="005018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B615A6">
        <w:rPr>
          <w:rFonts w:ascii="Times New Roman" w:eastAsia="Calibri" w:hAnsi="Times New Roman" w:cs="Times New Roman"/>
          <w:sz w:val="20"/>
          <w:szCs w:val="20"/>
        </w:rPr>
        <w:t>Ф.И.О. педагога, реализующего учебный курс</w:t>
      </w:r>
      <w:r w:rsidRPr="00B615A6">
        <w:rPr>
          <w:rFonts w:ascii="Times New Roman" w:hAnsi="Times New Roman" w:cs="Times New Roman"/>
          <w:sz w:val="20"/>
          <w:szCs w:val="20"/>
        </w:rPr>
        <w:t>, предмет, дисциплину (модуль)</w:t>
      </w:r>
    </w:p>
    <w:p w:rsidR="00501819" w:rsidRDefault="00501819" w:rsidP="005018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36"/>
          <w:szCs w:val="36"/>
          <w:u w:val="single"/>
        </w:rPr>
      </w:pPr>
    </w:p>
    <w:p w:rsidR="00937A8D" w:rsidRPr="003E276F" w:rsidRDefault="0022403F" w:rsidP="005018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  <w:u w:val="single"/>
        </w:rPr>
        <w:t>1</w:t>
      </w:r>
      <w:r w:rsidR="00937A8D" w:rsidRPr="003E276F">
        <w:rPr>
          <w:rFonts w:ascii="Times New Roman" w:hAnsi="Times New Roman" w:cs="Times New Roman"/>
          <w:sz w:val="36"/>
          <w:szCs w:val="36"/>
          <w:u w:val="single"/>
        </w:rPr>
        <w:t>-й год обучения</w:t>
      </w:r>
    </w:p>
    <w:p w:rsidR="00501819" w:rsidRDefault="00501819" w:rsidP="005018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36"/>
          <w:szCs w:val="36"/>
        </w:rPr>
      </w:pPr>
    </w:p>
    <w:p w:rsidR="00937A8D" w:rsidRPr="003E276F" w:rsidRDefault="00937A8D" w:rsidP="005018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3E276F">
        <w:rPr>
          <w:rFonts w:ascii="Times New Roman" w:hAnsi="Times New Roman" w:cs="Times New Roman"/>
          <w:sz w:val="36"/>
          <w:szCs w:val="36"/>
        </w:rPr>
        <w:t>(</w:t>
      </w:r>
      <w:r w:rsidR="0057319A">
        <w:rPr>
          <w:rFonts w:ascii="Times New Roman" w:hAnsi="Times New Roman" w:cs="Times New Roman"/>
          <w:sz w:val="36"/>
          <w:szCs w:val="36"/>
          <w:u w:val="single"/>
        </w:rPr>
        <w:t>4</w:t>
      </w:r>
      <w:r w:rsidRPr="003E276F">
        <w:rPr>
          <w:rFonts w:ascii="Times New Roman" w:hAnsi="Times New Roman" w:cs="Times New Roman"/>
          <w:sz w:val="36"/>
          <w:szCs w:val="36"/>
          <w:u w:val="single"/>
        </w:rPr>
        <w:t xml:space="preserve"> класс</w:t>
      </w:r>
      <w:r w:rsidRPr="003E276F">
        <w:rPr>
          <w:rFonts w:ascii="Times New Roman" w:hAnsi="Times New Roman" w:cs="Times New Roman"/>
          <w:sz w:val="36"/>
          <w:szCs w:val="36"/>
        </w:rPr>
        <w:t>)</w:t>
      </w:r>
    </w:p>
    <w:p w:rsidR="00501819" w:rsidRDefault="00501819" w:rsidP="005018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37A8D" w:rsidRPr="003E276F" w:rsidRDefault="0057319A" w:rsidP="005018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202</w:t>
      </w:r>
      <w:r w:rsidR="006A1202">
        <w:rPr>
          <w:rFonts w:ascii="Times New Roman" w:hAnsi="Times New Roman" w:cs="Times New Roman"/>
          <w:b/>
          <w:sz w:val="36"/>
          <w:szCs w:val="36"/>
        </w:rPr>
        <w:t>4</w:t>
      </w:r>
      <w:r>
        <w:rPr>
          <w:rFonts w:ascii="Times New Roman" w:hAnsi="Times New Roman" w:cs="Times New Roman"/>
          <w:b/>
          <w:sz w:val="36"/>
          <w:szCs w:val="36"/>
        </w:rPr>
        <w:t>-202</w:t>
      </w:r>
      <w:r w:rsidR="006A1202">
        <w:rPr>
          <w:rFonts w:ascii="Times New Roman" w:hAnsi="Times New Roman" w:cs="Times New Roman"/>
          <w:b/>
          <w:sz w:val="36"/>
          <w:szCs w:val="36"/>
        </w:rPr>
        <w:t>5</w:t>
      </w:r>
      <w:r w:rsidR="00937A8D" w:rsidRPr="003E276F">
        <w:rPr>
          <w:rFonts w:ascii="Times New Roman" w:hAnsi="Times New Roman" w:cs="Times New Roman"/>
          <w:b/>
          <w:sz w:val="36"/>
          <w:szCs w:val="36"/>
        </w:rPr>
        <w:t xml:space="preserve"> учебный год</w:t>
      </w:r>
    </w:p>
    <w:p w:rsidR="008A2262" w:rsidRPr="00197F59" w:rsidRDefault="008A2262" w:rsidP="00501819">
      <w:pPr>
        <w:pStyle w:val="a3"/>
        <w:shd w:val="clear" w:color="auto" w:fill="FFFFFF"/>
        <w:spacing w:before="0" w:beforeAutospacing="0" w:after="0" w:afterAutospacing="0"/>
        <w:ind w:firstLine="709"/>
        <w:rPr>
          <w:b/>
          <w:sz w:val="26"/>
          <w:szCs w:val="26"/>
        </w:rPr>
      </w:pPr>
    </w:p>
    <w:p w:rsidR="00501819" w:rsidRDefault="00501819" w:rsidP="0007161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6"/>
          <w:szCs w:val="26"/>
        </w:rPr>
      </w:pPr>
    </w:p>
    <w:p w:rsidR="00501819" w:rsidRDefault="00501819" w:rsidP="0007161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6"/>
          <w:szCs w:val="26"/>
        </w:rPr>
      </w:pPr>
    </w:p>
    <w:p w:rsidR="00FA0802" w:rsidRDefault="00FA0802" w:rsidP="0007161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6"/>
          <w:szCs w:val="26"/>
        </w:rPr>
      </w:pPr>
    </w:p>
    <w:p w:rsidR="00A3778D" w:rsidRPr="00197F59" w:rsidRDefault="00B80199" w:rsidP="0007161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6"/>
          <w:szCs w:val="26"/>
        </w:rPr>
      </w:pPr>
      <w:r w:rsidRPr="00197F59">
        <w:rPr>
          <w:b/>
          <w:sz w:val="26"/>
          <w:szCs w:val="26"/>
        </w:rPr>
        <w:lastRenderedPageBreak/>
        <w:t>Пояснительная записка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Рабочая программа курса «</w:t>
      </w:r>
      <w:r>
        <w:rPr>
          <w:rFonts w:ascii="Times New Roman" w:hAnsi="Times New Roman"/>
          <w:sz w:val="26"/>
          <w:szCs w:val="26"/>
        </w:rPr>
        <w:t>Секреты финансовой грамоты» реа</w:t>
      </w:r>
      <w:r w:rsidRPr="00AB05F4">
        <w:rPr>
          <w:rFonts w:ascii="Times New Roman" w:hAnsi="Times New Roman"/>
          <w:sz w:val="26"/>
          <w:szCs w:val="26"/>
        </w:rPr>
        <w:t xml:space="preserve">лизует </w:t>
      </w:r>
      <w:r w:rsidRPr="00116428">
        <w:rPr>
          <w:rFonts w:ascii="Times New Roman" w:hAnsi="Times New Roman"/>
          <w:b/>
          <w:sz w:val="26"/>
          <w:szCs w:val="26"/>
        </w:rPr>
        <w:t>социальное направление внеурочной деятельности</w:t>
      </w:r>
      <w:r w:rsidRPr="00AB05F4">
        <w:rPr>
          <w:rFonts w:ascii="Times New Roman" w:hAnsi="Times New Roman"/>
          <w:sz w:val="26"/>
          <w:szCs w:val="26"/>
        </w:rPr>
        <w:t xml:space="preserve"> в начальной школе.</w:t>
      </w:r>
      <w:r>
        <w:rPr>
          <w:rFonts w:ascii="Times New Roman" w:hAnsi="Times New Roman"/>
          <w:sz w:val="26"/>
          <w:szCs w:val="26"/>
        </w:rPr>
        <w:t xml:space="preserve"> </w:t>
      </w:r>
      <w:r w:rsidRPr="00AB05F4">
        <w:rPr>
          <w:rFonts w:ascii="Times New Roman" w:hAnsi="Times New Roman"/>
          <w:sz w:val="26"/>
          <w:szCs w:val="26"/>
        </w:rPr>
        <w:t>Курс предназначен для детей 8—11 лет, которым интересно о</w:t>
      </w:r>
      <w:r>
        <w:rPr>
          <w:rFonts w:ascii="Times New Roman" w:hAnsi="Times New Roman"/>
          <w:sz w:val="26"/>
          <w:szCs w:val="26"/>
        </w:rPr>
        <w:t>ткрывать способы бережливого от</w:t>
      </w:r>
      <w:r w:rsidRPr="00AB05F4">
        <w:rPr>
          <w:rFonts w:ascii="Times New Roman" w:hAnsi="Times New Roman"/>
          <w:sz w:val="26"/>
          <w:szCs w:val="26"/>
        </w:rPr>
        <w:t>ношения к деньгам и их накоп</w:t>
      </w:r>
      <w:r>
        <w:rPr>
          <w:rFonts w:ascii="Times New Roman" w:hAnsi="Times New Roman"/>
          <w:sz w:val="26"/>
          <w:szCs w:val="26"/>
        </w:rPr>
        <w:t>ления на определенные цели, рас</w:t>
      </w:r>
      <w:r w:rsidRPr="00AB05F4">
        <w:rPr>
          <w:rFonts w:ascii="Times New Roman" w:hAnsi="Times New Roman"/>
          <w:sz w:val="26"/>
          <w:szCs w:val="26"/>
        </w:rPr>
        <w:t>познавать финансовую информацию, выяснять, для чего и как создается семейный бюджет, а т</w:t>
      </w:r>
      <w:r>
        <w:rPr>
          <w:rFonts w:ascii="Times New Roman" w:hAnsi="Times New Roman"/>
          <w:sz w:val="26"/>
          <w:szCs w:val="26"/>
        </w:rPr>
        <w:t>акже учиться грамотно решать по</w:t>
      </w:r>
      <w:r w:rsidRPr="00AB05F4">
        <w:rPr>
          <w:rFonts w:ascii="Times New Roman" w:hAnsi="Times New Roman"/>
          <w:sz w:val="26"/>
          <w:szCs w:val="26"/>
        </w:rPr>
        <w:t>вседневные финансовые задачи.</w:t>
      </w:r>
    </w:p>
    <w:p w:rsidR="0022403F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Программа курса внеурочно</w:t>
      </w:r>
      <w:r>
        <w:rPr>
          <w:rFonts w:ascii="Times New Roman" w:hAnsi="Times New Roman"/>
          <w:sz w:val="26"/>
          <w:szCs w:val="26"/>
        </w:rPr>
        <w:t>й деятельности «Секреты финансо</w:t>
      </w:r>
      <w:r w:rsidRPr="00AB05F4">
        <w:rPr>
          <w:rFonts w:ascii="Times New Roman" w:hAnsi="Times New Roman"/>
          <w:sz w:val="26"/>
          <w:szCs w:val="26"/>
        </w:rPr>
        <w:t>вой грамоты» обеспечивает единс</w:t>
      </w:r>
      <w:r>
        <w:rPr>
          <w:rFonts w:ascii="Times New Roman" w:hAnsi="Times New Roman"/>
          <w:sz w:val="26"/>
          <w:szCs w:val="26"/>
        </w:rPr>
        <w:t>тво цели и содержания, видов де</w:t>
      </w:r>
      <w:r w:rsidRPr="00AB05F4">
        <w:rPr>
          <w:rFonts w:ascii="Times New Roman" w:hAnsi="Times New Roman"/>
          <w:sz w:val="26"/>
          <w:szCs w:val="26"/>
        </w:rPr>
        <w:t>ятельности младших школьнико</w:t>
      </w:r>
      <w:r>
        <w:rPr>
          <w:rFonts w:ascii="Times New Roman" w:hAnsi="Times New Roman"/>
          <w:sz w:val="26"/>
          <w:szCs w:val="26"/>
        </w:rPr>
        <w:t>в, форм и методов обучения, кон</w:t>
      </w:r>
      <w:r w:rsidRPr="00AB05F4">
        <w:rPr>
          <w:rFonts w:ascii="Times New Roman" w:hAnsi="Times New Roman"/>
          <w:sz w:val="26"/>
          <w:szCs w:val="26"/>
        </w:rPr>
        <w:t>троля, самооценки и оценки достижения образовательных результатов в освоении азов финансовой грамотности.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116428">
        <w:rPr>
          <w:rFonts w:ascii="Times New Roman" w:hAnsi="Times New Roman"/>
          <w:b/>
          <w:sz w:val="26"/>
          <w:szCs w:val="26"/>
        </w:rPr>
        <w:t>Цель реализации рабочей программы</w:t>
      </w:r>
      <w:r w:rsidRPr="00AB05F4">
        <w:rPr>
          <w:rFonts w:ascii="Times New Roman" w:hAnsi="Times New Roman"/>
          <w:sz w:val="26"/>
          <w:szCs w:val="26"/>
        </w:rPr>
        <w:t xml:space="preserve"> состоит в обеспечении достижения личностных и </w:t>
      </w:r>
      <w:proofErr w:type="spellStart"/>
      <w:r w:rsidRPr="00AB05F4">
        <w:rPr>
          <w:rFonts w:ascii="Times New Roman" w:hAnsi="Times New Roman"/>
          <w:sz w:val="26"/>
          <w:szCs w:val="26"/>
        </w:rPr>
        <w:t>ме</w:t>
      </w:r>
      <w:r>
        <w:rPr>
          <w:rFonts w:ascii="Times New Roman" w:hAnsi="Times New Roman"/>
          <w:sz w:val="26"/>
          <w:szCs w:val="26"/>
        </w:rPr>
        <w:t>тапредметных</w:t>
      </w:r>
      <w:proofErr w:type="spellEnd"/>
      <w:r>
        <w:rPr>
          <w:rFonts w:ascii="Times New Roman" w:hAnsi="Times New Roman"/>
          <w:sz w:val="26"/>
          <w:szCs w:val="26"/>
        </w:rPr>
        <w:t xml:space="preserve"> образовательных ре</w:t>
      </w:r>
      <w:r w:rsidRPr="00AB05F4">
        <w:rPr>
          <w:rFonts w:ascii="Times New Roman" w:hAnsi="Times New Roman"/>
          <w:sz w:val="26"/>
          <w:szCs w:val="26"/>
        </w:rPr>
        <w:t>зультатов младших школьник</w:t>
      </w:r>
      <w:r>
        <w:rPr>
          <w:rFonts w:ascii="Times New Roman" w:hAnsi="Times New Roman"/>
          <w:sz w:val="26"/>
          <w:szCs w:val="26"/>
        </w:rPr>
        <w:t>ов — развития их личностных ка</w:t>
      </w:r>
      <w:r w:rsidRPr="00AB05F4">
        <w:rPr>
          <w:rFonts w:ascii="Times New Roman" w:hAnsi="Times New Roman"/>
          <w:sz w:val="26"/>
          <w:szCs w:val="26"/>
        </w:rPr>
        <w:t xml:space="preserve">честв и установок, связанных с отношением к личным и семейным финансам, умений и навыков распоряжения своими деньгами, 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грамотного финансового поведения.</w:t>
      </w:r>
    </w:p>
    <w:p w:rsidR="0022403F" w:rsidRPr="00A972B9" w:rsidRDefault="0022403F" w:rsidP="0022403F">
      <w:pPr>
        <w:pStyle w:val="a6"/>
        <w:jc w:val="both"/>
        <w:rPr>
          <w:rFonts w:ascii="Times New Roman" w:hAnsi="Times New Roman"/>
          <w:b/>
          <w:sz w:val="26"/>
          <w:szCs w:val="26"/>
        </w:rPr>
      </w:pPr>
      <w:r w:rsidRPr="00A972B9">
        <w:rPr>
          <w:rFonts w:ascii="Times New Roman" w:hAnsi="Times New Roman"/>
          <w:b/>
          <w:sz w:val="26"/>
          <w:szCs w:val="26"/>
        </w:rPr>
        <w:t>Задачи курса:</w:t>
      </w:r>
    </w:p>
    <w:p w:rsidR="0022403F" w:rsidRDefault="0022403F" w:rsidP="0022403F">
      <w:pPr>
        <w:pStyle w:val="a6"/>
        <w:numPr>
          <w:ilvl w:val="0"/>
          <w:numId w:val="12"/>
        </w:numPr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формирование элементарн</w:t>
      </w:r>
      <w:r>
        <w:rPr>
          <w:rFonts w:ascii="Times New Roman" w:hAnsi="Times New Roman"/>
          <w:sz w:val="26"/>
          <w:szCs w:val="26"/>
        </w:rPr>
        <w:t>ых представлений о системе базо</w:t>
      </w:r>
      <w:r w:rsidRPr="00AB05F4">
        <w:rPr>
          <w:rFonts w:ascii="Times New Roman" w:hAnsi="Times New Roman"/>
          <w:sz w:val="26"/>
          <w:szCs w:val="26"/>
        </w:rPr>
        <w:t xml:space="preserve">вых понятий финансовой грамоты </w:t>
      </w:r>
      <w:r>
        <w:rPr>
          <w:rFonts w:ascii="Times New Roman" w:hAnsi="Times New Roman"/>
          <w:sz w:val="26"/>
          <w:szCs w:val="26"/>
        </w:rPr>
        <w:t>(труд, обмен, деньги, товар, ус</w:t>
      </w:r>
      <w:r w:rsidRPr="00AB05F4">
        <w:rPr>
          <w:rFonts w:ascii="Times New Roman" w:hAnsi="Times New Roman"/>
          <w:sz w:val="26"/>
          <w:szCs w:val="26"/>
        </w:rPr>
        <w:t>луга, покупка, продажа, цена</w:t>
      </w:r>
      <w:r>
        <w:rPr>
          <w:rFonts w:ascii="Times New Roman" w:hAnsi="Times New Roman"/>
          <w:sz w:val="26"/>
          <w:szCs w:val="26"/>
        </w:rPr>
        <w:t>, доходы, расходы, семейный бюд</w:t>
      </w:r>
      <w:r w:rsidRPr="00AB05F4">
        <w:rPr>
          <w:rFonts w:ascii="Times New Roman" w:hAnsi="Times New Roman"/>
          <w:sz w:val="26"/>
          <w:szCs w:val="26"/>
        </w:rPr>
        <w:t xml:space="preserve">жет, личный бюджет, накопление, сбережение, экономия, банк, банковская карта, вклад, кредит) во взаимосвязи с принятыми </w:t>
      </w:r>
      <w:r w:rsidRPr="00E15386">
        <w:rPr>
          <w:rFonts w:ascii="Times New Roman" w:hAnsi="Times New Roman"/>
          <w:sz w:val="26"/>
          <w:szCs w:val="26"/>
        </w:rPr>
        <w:t>этическими нормами и правилами, определяющими финансовые отношения людей;</w:t>
      </w:r>
    </w:p>
    <w:p w:rsidR="0022403F" w:rsidRDefault="0022403F" w:rsidP="0022403F">
      <w:pPr>
        <w:pStyle w:val="a6"/>
        <w:numPr>
          <w:ilvl w:val="0"/>
          <w:numId w:val="12"/>
        </w:numPr>
        <w:jc w:val="both"/>
        <w:rPr>
          <w:rFonts w:ascii="Times New Roman" w:hAnsi="Times New Roman"/>
          <w:sz w:val="26"/>
          <w:szCs w:val="26"/>
        </w:rPr>
      </w:pPr>
      <w:r w:rsidRPr="00E15386">
        <w:rPr>
          <w:rFonts w:ascii="Times New Roman" w:hAnsi="Times New Roman"/>
          <w:sz w:val="26"/>
          <w:szCs w:val="26"/>
        </w:rPr>
        <w:t>формирование мотивационных установок и желания повышать уровень своей финансовой грамотности на основе самооценки и коррекции повседневных финансовых решений;</w:t>
      </w:r>
    </w:p>
    <w:p w:rsidR="0022403F" w:rsidRDefault="0022403F" w:rsidP="0022403F">
      <w:pPr>
        <w:pStyle w:val="a6"/>
        <w:numPr>
          <w:ilvl w:val="0"/>
          <w:numId w:val="12"/>
        </w:numPr>
        <w:jc w:val="both"/>
        <w:rPr>
          <w:rFonts w:ascii="Times New Roman" w:hAnsi="Times New Roman"/>
          <w:sz w:val="26"/>
          <w:szCs w:val="26"/>
        </w:rPr>
      </w:pPr>
      <w:r w:rsidRPr="00E15386">
        <w:rPr>
          <w:rFonts w:ascii="Times New Roman" w:hAnsi="Times New Roman"/>
          <w:sz w:val="26"/>
          <w:szCs w:val="26"/>
        </w:rPr>
        <w:t>развитие критического мышления, способности «видеть» и решать финансовые задачи в сво</w:t>
      </w:r>
      <w:r>
        <w:rPr>
          <w:rFonts w:ascii="Times New Roman" w:hAnsi="Times New Roman"/>
          <w:sz w:val="26"/>
          <w:szCs w:val="26"/>
        </w:rPr>
        <w:t>ей повседневной жизни, модели</w:t>
      </w:r>
      <w:r w:rsidRPr="00E15386">
        <w:rPr>
          <w:rFonts w:ascii="Times New Roman" w:hAnsi="Times New Roman"/>
          <w:sz w:val="26"/>
          <w:szCs w:val="26"/>
        </w:rPr>
        <w:t>руя их существенные признаки и характеристики;</w:t>
      </w:r>
    </w:p>
    <w:p w:rsidR="0022403F" w:rsidRDefault="0022403F" w:rsidP="0022403F">
      <w:pPr>
        <w:pStyle w:val="a6"/>
        <w:numPr>
          <w:ilvl w:val="0"/>
          <w:numId w:val="12"/>
        </w:numPr>
        <w:jc w:val="both"/>
        <w:rPr>
          <w:rFonts w:ascii="Times New Roman" w:hAnsi="Times New Roman"/>
          <w:sz w:val="26"/>
          <w:szCs w:val="26"/>
        </w:rPr>
      </w:pPr>
      <w:r w:rsidRPr="00E15386">
        <w:rPr>
          <w:rFonts w:ascii="Times New Roman" w:hAnsi="Times New Roman"/>
          <w:sz w:val="26"/>
          <w:szCs w:val="26"/>
        </w:rPr>
        <w:t xml:space="preserve"> </w:t>
      </w:r>
      <w:r w:rsidRPr="001A2454">
        <w:rPr>
          <w:rFonts w:ascii="Times New Roman" w:hAnsi="Times New Roman"/>
          <w:sz w:val="26"/>
          <w:szCs w:val="26"/>
        </w:rPr>
        <w:t>развитие умения обосновывать личные финансовые решения, исходя из потребности, доступной информации о нужном товаре (услуге), имеющихся в наличии средств и конкретных жизненных обстоятельств;</w:t>
      </w:r>
    </w:p>
    <w:p w:rsidR="0022403F" w:rsidRDefault="0022403F" w:rsidP="0022403F">
      <w:pPr>
        <w:pStyle w:val="a6"/>
        <w:numPr>
          <w:ilvl w:val="0"/>
          <w:numId w:val="12"/>
        </w:numPr>
        <w:jc w:val="both"/>
        <w:rPr>
          <w:rFonts w:ascii="Times New Roman" w:hAnsi="Times New Roman"/>
          <w:sz w:val="26"/>
          <w:szCs w:val="26"/>
        </w:rPr>
      </w:pPr>
      <w:r w:rsidRPr="001A2454">
        <w:rPr>
          <w:rFonts w:ascii="Times New Roman" w:hAnsi="Times New Roman"/>
          <w:sz w:val="26"/>
          <w:szCs w:val="26"/>
        </w:rPr>
        <w:t>развитие умений конкретизировать общий способ решения задач применительно к финанс</w:t>
      </w:r>
      <w:r>
        <w:rPr>
          <w:rFonts w:ascii="Times New Roman" w:hAnsi="Times New Roman"/>
          <w:sz w:val="26"/>
          <w:szCs w:val="26"/>
        </w:rPr>
        <w:t>овым задачам, осуществлять моде</w:t>
      </w:r>
      <w:r w:rsidRPr="001A2454">
        <w:rPr>
          <w:rFonts w:ascii="Times New Roman" w:hAnsi="Times New Roman"/>
          <w:sz w:val="26"/>
          <w:szCs w:val="26"/>
        </w:rPr>
        <w:t>лирование, схематизацию, выделять средства успешного решения задач;</w:t>
      </w:r>
    </w:p>
    <w:p w:rsidR="0022403F" w:rsidRDefault="0022403F" w:rsidP="0022403F">
      <w:pPr>
        <w:pStyle w:val="a6"/>
        <w:numPr>
          <w:ilvl w:val="0"/>
          <w:numId w:val="12"/>
        </w:numPr>
        <w:jc w:val="both"/>
        <w:rPr>
          <w:rFonts w:ascii="Times New Roman" w:hAnsi="Times New Roman"/>
          <w:sz w:val="26"/>
          <w:szCs w:val="26"/>
        </w:rPr>
      </w:pPr>
      <w:r w:rsidRPr="001A2454">
        <w:rPr>
          <w:rFonts w:ascii="Times New Roman" w:hAnsi="Times New Roman"/>
          <w:sz w:val="26"/>
          <w:szCs w:val="26"/>
        </w:rPr>
        <w:t xml:space="preserve">обеспечение способности применять финансовые </w:t>
      </w:r>
      <w:r>
        <w:rPr>
          <w:rFonts w:ascii="Times New Roman" w:hAnsi="Times New Roman"/>
          <w:sz w:val="26"/>
          <w:szCs w:val="26"/>
        </w:rPr>
        <w:t>знания, по</w:t>
      </w:r>
      <w:r w:rsidRPr="001A2454">
        <w:rPr>
          <w:rFonts w:ascii="Times New Roman" w:hAnsi="Times New Roman"/>
          <w:sz w:val="26"/>
          <w:szCs w:val="26"/>
        </w:rPr>
        <w:t>нимание и навыки решения ф</w:t>
      </w:r>
      <w:r>
        <w:rPr>
          <w:rFonts w:ascii="Times New Roman" w:hAnsi="Times New Roman"/>
          <w:sz w:val="26"/>
          <w:szCs w:val="26"/>
        </w:rPr>
        <w:t>инансовых задач в ситуациях, от</w:t>
      </w:r>
      <w:r w:rsidRPr="001A2454">
        <w:rPr>
          <w:rFonts w:ascii="Times New Roman" w:hAnsi="Times New Roman"/>
          <w:sz w:val="26"/>
          <w:szCs w:val="26"/>
        </w:rPr>
        <w:t>личных от учебных;</w:t>
      </w:r>
    </w:p>
    <w:p w:rsidR="0022403F" w:rsidRDefault="0022403F" w:rsidP="0022403F">
      <w:pPr>
        <w:pStyle w:val="a6"/>
        <w:numPr>
          <w:ilvl w:val="0"/>
          <w:numId w:val="12"/>
        </w:numPr>
        <w:jc w:val="both"/>
        <w:rPr>
          <w:rFonts w:ascii="Times New Roman" w:hAnsi="Times New Roman"/>
          <w:sz w:val="26"/>
          <w:szCs w:val="26"/>
        </w:rPr>
      </w:pPr>
      <w:r w:rsidRPr="00FE5F7A">
        <w:rPr>
          <w:rFonts w:ascii="Times New Roman" w:hAnsi="Times New Roman"/>
          <w:sz w:val="26"/>
          <w:szCs w:val="26"/>
        </w:rPr>
        <w:t>развитие творческих способ</w:t>
      </w:r>
      <w:r>
        <w:rPr>
          <w:rFonts w:ascii="Times New Roman" w:hAnsi="Times New Roman"/>
          <w:sz w:val="26"/>
          <w:szCs w:val="26"/>
        </w:rPr>
        <w:t>ностей детей, способов самовыра</w:t>
      </w:r>
      <w:r w:rsidRPr="00FE5F7A">
        <w:rPr>
          <w:rFonts w:ascii="Times New Roman" w:hAnsi="Times New Roman"/>
          <w:sz w:val="26"/>
          <w:szCs w:val="26"/>
        </w:rPr>
        <w:t>жения и самореализации, учебно-познавательной деятельности в целом.</w:t>
      </w:r>
    </w:p>
    <w:p w:rsidR="0022403F" w:rsidRPr="00FE5F7A" w:rsidRDefault="0022403F" w:rsidP="0022403F">
      <w:pPr>
        <w:pStyle w:val="a6"/>
        <w:ind w:left="720"/>
        <w:jc w:val="both"/>
        <w:rPr>
          <w:rFonts w:ascii="Times New Roman" w:hAnsi="Times New Roman"/>
          <w:sz w:val="26"/>
          <w:szCs w:val="26"/>
        </w:rPr>
      </w:pP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 xml:space="preserve">Основные </w:t>
      </w:r>
      <w:r w:rsidRPr="008B0BCE">
        <w:rPr>
          <w:rFonts w:ascii="Times New Roman" w:hAnsi="Times New Roman"/>
          <w:b/>
          <w:sz w:val="26"/>
          <w:szCs w:val="26"/>
        </w:rPr>
        <w:t>ценностно-смысловые ориентиры</w:t>
      </w:r>
      <w:r w:rsidRPr="00AB05F4">
        <w:rPr>
          <w:rFonts w:ascii="Times New Roman" w:hAnsi="Times New Roman"/>
          <w:sz w:val="26"/>
          <w:szCs w:val="26"/>
        </w:rPr>
        <w:t>, которые младшие школьники открывают на занятиях курса «Секреты финансовой грамоты» и с помощью которых</w:t>
      </w:r>
      <w:r>
        <w:rPr>
          <w:rFonts w:ascii="Times New Roman" w:hAnsi="Times New Roman"/>
          <w:sz w:val="26"/>
          <w:szCs w:val="26"/>
        </w:rPr>
        <w:t xml:space="preserve"> учатся управлять своим финансо</w:t>
      </w:r>
      <w:r w:rsidRPr="00AB05F4">
        <w:rPr>
          <w:rFonts w:ascii="Times New Roman" w:hAnsi="Times New Roman"/>
          <w:sz w:val="26"/>
          <w:szCs w:val="26"/>
        </w:rPr>
        <w:t>вым поведением, связаны с постепенным осознанием, что: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— благосостояние появляетс</w:t>
      </w:r>
      <w:r>
        <w:rPr>
          <w:rFonts w:ascii="Times New Roman" w:hAnsi="Times New Roman"/>
          <w:sz w:val="26"/>
          <w:szCs w:val="26"/>
        </w:rPr>
        <w:t>я благодаря труду, полезной дея</w:t>
      </w:r>
      <w:r w:rsidRPr="00AB05F4">
        <w:rPr>
          <w:rFonts w:ascii="Times New Roman" w:hAnsi="Times New Roman"/>
          <w:sz w:val="26"/>
          <w:szCs w:val="26"/>
        </w:rPr>
        <w:t>тельности людей, умению бережливо относиться к деньгам;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— чем больше востребованы</w:t>
      </w:r>
      <w:r>
        <w:rPr>
          <w:rFonts w:ascii="Times New Roman" w:hAnsi="Times New Roman"/>
          <w:sz w:val="26"/>
          <w:szCs w:val="26"/>
        </w:rPr>
        <w:t xml:space="preserve"> результаты труда, тем выше воз</w:t>
      </w:r>
      <w:r w:rsidRPr="00AB05F4">
        <w:rPr>
          <w:rFonts w:ascii="Times New Roman" w:hAnsi="Times New Roman"/>
          <w:sz w:val="26"/>
          <w:szCs w:val="26"/>
        </w:rPr>
        <w:t>награждение;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— все, что создается трудом человека, требует определенных усилий, способностей и мастерс</w:t>
      </w:r>
      <w:r>
        <w:rPr>
          <w:rFonts w:ascii="Times New Roman" w:hAnsi="Times New Roman"/>
          <w:sz w:val="26"/>
          <w:szCs w:val="26"/>
        </w:rPr>
        <w:t>тва, которым надо учиться и раз</w:t>
      </w:r>
      <w:r w:rsidRPr="00AB05F4">
        <w:rPr>
          <w:rFonts w:ascii="Times New Roman" w:hAnsi="Times New Roman"/>
          <w:sz w:val="26"/>
          <w:szCs w:val="26"/>
        </w:rPr>
        <w:t>вивать в себе в течение всей жизни;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lastRenderedPageBreak/>
        <w:t xml:space="preserve">— финансовое решение в повседневной жизни — это выбор, который часто зависит не от количества имеющихся денег, а от представлений человека о том, возможно ли достижение личных финансовых целей «любой ценой», </w:t>
      </w:r>
      <w:proofErr w:type="gramStart"/>
      <w:r w:rsidRPr="00AB05F4">
        <w:rPr>
          <w:rFonts w:ascii="Times New Roman" w:hAnsi="Times New Roman"/>
          <w:sz w:val="26"/>
          <w:szCs w:val="26"/>
        </w:rPr>
        <w:t>что  —</w:t>
      </w:r>
      <w:proofErr w:type="gramEnd"/>
      <w:r w:rsidRPr="00AB05F4">
        <w:rPr>
          <w:rFonts w:ascii="Times New Roman" w:hAnsi="Times New Roman"/>
          <w:sz w:val="26"/>
          <w:szCs w:val="26"/>
        </w:rPr>
        <w:t xml:space="preserve"> хорошо, а что  — плохо, что  — допустимо, а что  — нет;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— в финансовых отношениях с другими людьми главное — честность и справедливость, взаимное доверие и уважение, умение учитывать интересы и потребности других, проявлять милосердие и оказывать бескорыстную помощь тем, кто нуждается.</w:t>
      </w:r>
    </w:p>
    <w:p w:rsidR="00F44FC9" w:rsidRPr="00B615A6" w:rsidRDefault="00F44FC9" w:rsidP="00AD42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22403F" w:rsidRDefault="0022403F" w:rsidP="0022403F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A076E3">
        <w:rPr>
          <w:rFonts w:ascii="Times New Roman" w:hAnsi="Times New Roman"/>
          <w:b/>
          <w:sz w:val="26"/>
          <w:szCs w:val="26"/>
        </w:rPr>
        <w:t>ПЛАНИРУЕМЫЕ РЕЗУЛЬТАТЫ</w:t>
      </w:r>
      <w:r>
        <w:rPr>
          <w:rFonts w:ascii="Times New Roman" w:hAnsi="Times New Roman"/>
          <w:b/>
          <w:sz w:val="26"/>
          <w:szCs w:val="26"/>
        </w:rPr>
        <w:t xml:space="preserve"> </w:t>
      </w:r>
    </w:p>
    <w:p w:rsidR="0022403F" w:rsidRPr="00A076E3" w:rsidRDefault="0022403F" w:rsidP="0022403F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A076E3">
        <w:rPr>
          <w:rFonts w:ascii="Times New Roman" w:hAnsi="Times New Roman"/>
          <w:b/>
          <w:sz w:val="26"/>
          <w:szCs w:val="26"/>
        </w:rPr>
        <w:t>ОСВОЕНИЯ КУРСА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A076E3">
        <w:rPr>
          <w:rFonts w:ascii="Times New Roman" w:hAnsi="Times New Roman"/>
          <w:b/>
          <w:sz w:val="26"/>
          <w:szCs w:val="26"/>
        </w:rPr>
        <w:t>ВНЕУРОЧНОЙ ДЕЯТЕЛЬНОСТИ</w:t>
      </w:r>
    </w:p>
    <w:p w:rsidR="0022403F" w:rsidRPr="00430E3D" w:rsidRDefault="0022403F" w:rsidP="0022403F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430E3D">
        <w:rPr>
          <w:rFonts w:ascii="Times New Roman" w:hAnsi="Times New Roman"/>
          <w:b/>
          <w:sz w:val="26"/>
          <w:szCs w:val="26"/>
        </w:rPr>
        <w:t>4 класс</w:t>
      </w:r>
    </w:p>
    <w:p w:rsidR="0022403F" w:rsidRPr="00430E3D" w:rsidRDefault="0022403F" w:rsidP="0022403F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Б</w:t>
      </w:r>
      <w:r w:rsidRPr="00430E3D">
        <w:rPr>
          <w:rFonts w:ascii="Times New Roman" w:hAnsi="Times New Roman"/>
          <w:b/>
          <w:sz w:val="26"/>
          <w:szCs w:val="26"/>
        </w:rPr>
        <w:t>азовый уровень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430E3D">
        <w:rPr>
          <w:rFonts w:ascii="Times New Roman" w:hAnsi="Times New Roman"/>
          <w:b/>
          <w:sz w:val="26"/>
          <w:szCs w:val="26"/>
        </w:rPr>
        <w:t>Личностные результаты</w:t>
      </w:r>
      <w:r w:rsidRPr="00AB05F4">
        <w:rPr>
          <w:rFonts w:ascii="Times New Roman" w:hAnsi="Times New Roman"/>
          <w:sz w:val="26"/>
          <w:szCs w:val="26"/>
        </w:rPr>
        <w:t xml:space="preserve"> (личная мотивация и установки):</w:t>
      </w:r>
    </w:p>
    <w:p w:rsidR="0022403F" w:rsidRPr="003B5018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  <w:u w:val="single"/>
        </w:rPr>
      </w:pPr>
      <w:r w:rsidRPr="003B5018">
        <w:rPr>
          <w:rFonts w:ascii="Times New Roman" w:hAnsi="Times New Roman"/>
          <w:sz w:val="26"/>
          <w:szCs w:val="26"/>
          <w:u w:val="single"/>
        </w:rPr>
        <w:t>1. Проявляет познавательный интерес к содержанию финансовой грамоты и ответственное отношение к результатам развития собственной финансовой грамотности: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 xml:space="preserve">1.1.  Выполняет дополнительные задания пособия, создает </w:t>
      </w:r>
      <w:proofErr w:type="gramStart"/>
      <w:r w:rsidRPr="00AB05F4">
        <w:rPr>
          <w:rFonts w:ascii="Times New Roman" w:hAnsi="Times New Roman"/>
          <w:sz w:val="26"/>
          <w:szCs w:val="26"/>
        </w:rPr>
        <w:t>кон-тент</w:t>
      </w:r>
      <w:proofErr w:type="gramEnd"/>
      <w:r w:rsidRPr="00AB05F4">
        <w:rPr>
          <w:rFonts w:ascii="Times New Roman" w:hAnsi="Times New Roman"/>
          <w:sz w:val="26"/>
          <w:szCs w:val="26"/>
        </w:rPr>
        <w:t xml:space="preserve"> на основе самостоятельн</w:t>
      </w:r>
      <w:r>
        <w:rPr>
          <w:rFonts w:ascii="Times New Roman" w:hAnsi="Times New Roman"/>
          <w:sz w:val="26"/>
          <w:szCs w:val="26"/>
        </w:rPr>
        <w:t>ого поиска и обобщения новой ин</w:t>
      </w:r>
      <w:r w:rsidRPr="00AB05F4">
        <w:rPr>
          <w:rFonts w:ascii="Times New Roman" w:hAnsi="Times New Roman"/>
          <w:sz w:val="26"/>
          <w:szCs w:val="26"/>
        </w:rPr>
        <w:t>формации по теме вне занятия.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1.2.  Определяет личные цел</w:t>
      </w:r>
      <w:r>
        <w:rPr>
          <w:rFonts w:ascii="Times New Roman" w:hAnsi="Times New Roman"/>
          <w:sz w:val="26"/>
          <w:szCs w:val="26"/>
        </w:rPr>
        <w:t>и развития финансовой грамотнос</w:t>
      </w:r>
      <w:r w:rsidRPr="00AB05F4">
        <w:rPr>
          <w:rFonts w:ascii="Times New Roman" w:hAnsi="Times New Roman"/>
          <w:sz w:val="26"/>
          <w:szCs w:val="26"/>
        </w:rPr>
        <w:t>ти на занятиях.</w:t>
      </w:r>
    </w:p>
    <w:p w:rsidR="0022403F" w:rsidRPr="003B5018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  <w:u w:val="single"/>
        </w:rPr>
      </w:pPr>
      <w:r w:rsidRPr="003B5018">
        <w:rPr>
          <w:rFonts w:ascii="Times New Roman" w:hAnsi="Times New Roman"/>
          <w:sz w:val="26"/>
          <w:szCs w:val="26"/>
          <w:u w:val="single"/>
        </w:rPr>
        <w:t>2. Проявляет готовность к изменению собственного финансового поведения на основе установленных норм и правил поведения при совершении обмена, покупки, продажи (быть честным и справедливым, уважать интересы других, проявлять доверие):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2.1.  Принимает критическу</w:t>
      </w:r>
      <w:r>
        <w:rPr>
          <w:rFonts w:ascii="Times New Roman" w:hAnsi="Times New Roman"/>
          <w:sz w:val="26"/>
          <w:szCs w:val="26"/>
        </w:rPr>
        <w:t>ю оценку личного финансового по</w:t>
      </w:r>
      <w:r w:rsidRPr="00AB05F4">
        <w:rPr>
          <w:rFonts w:ascii="Times New Roman" w:hAnsi="Times New Roman"/>
          <w:sz w:val="26"/>
          <w:szCs w:val="26"/>
        </w:rPr>
        <w:t>ведения в игровых ситуациях обмена, покупки, продажи.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2.2.  Проявляет самокритичность и уважительное отношение к сверстникам в игровых ситуациях обмена, покупки, продажи.</w:t>
      </w:r>
    </w:p>
    <w:p w:rsidR="0022403F" w:rsidRPr="00BA2233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  <w:u w:val="single"/>
        </w:rPr>
      </w:pPr>
      <w:r w:rsidRPr="00BA2233">
        <w:rPr>
          <w:rFonts w:ascii="Times New Roman" w:hAnsi="Times New Roman"/>
          <w:sz w:val="26"/>
          <w:szCs w:val="26"/>
          <w:u w:val="single"/>
        </w:rPr>
        <w:t>3. Проявляет готовность совершать покупки товаров (услуг) для здорового образа жизни: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3.1.  Принимает ценность здорового образа жизни.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3.2.  Приводит аргументы в пользу товаров (услуг), которые поддерживают здоровый образ жизни.</w:t>
      </w:r>
    </w:p>
    <w:p w:rsidR="0022403F" w:rsidRPr="00BA2233" w:rsidRDefault="0022403F" w:rsidP="0022403F">
      <w:pPr>
        <w:pStyle w:val="a6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BA2233">
        <w:rPr>
          <w:rFonts w:ascii="Times New Roman" w:hAnsi="Times New Roman"/>
          <w:b/>
          <w:sz w:val="26"/>
          <w:szCs w:val="26"/>
        </w:rPr>
        <w:t>Метапредметные</w:t>
      </w:r>
      <w:proofErr w:type="spellEnd"/>
      <w:r w:rsidRPr="00BA2233">
        <w:rPr>
          <w:rFonts w:ascii="Times New Roman" w:hAnsi="Times New Roman"/>
          <w:b/>
          <w:sz w:val="26"/>
          <w:szCs w:val="26"/>
        </w:rPr>
        <w:t xml:space="preserve"> результаты: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1. Знает правила составления бюджета семьи: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1.1.  Называет основные виды доходов типичной российской</w:t>
      </w:r>
      <w:r>
        <w:rPr>
          <w:rFonts w:ascii="Times New Roman" w:hAnsi="Times New Roman"/>
          <w:sz w:val="26"/>
          <w:szCs w:val="26"/>
        </w:rPr>
        <w:t xml:space="preserve"> </w:t>
      </w:r>
      <w:r w:rsidRPr="00AB05F4">
        <w:rPr>
          <w:rFonts w:ascii="Times New Roman" w:hAnsi="Times New Roman"/>
          <w:sz w:val="26"/>
          <w:szCs w:val="26"/>
        </w:rPr>
        <w:t>семьи.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1.2.  Называет основные на</w:t>
      </w:r>
      <w:r>
        <w:rPr>
          <w:rFonts w:ascii="Times New Roman" w:hAnsi="Times New Roman"/>
          <w:sz w:val="26"/>
          <w:szCs w:val="26"/>
        </w:rPr>
        <w:t>правления и виды расходов типич</w:t>
      </w:r>
      <w:r w:rsidRPr="00AB05F4">
        <w:rPr>
          <w:rFonts w:ascii="Times New Roman" w:hAnsi="Times New Roman"/>
          <w:sz w:val="26"/>
          <w:szCs w:val="26"/>
        </w:rPr>
        <w:t>ной российской семьи.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1.3.  Различает расходы на уд</w:t>
      </w:r>
      <w:r>
        <w:rPr>
          <w:rFonts w:ascii="Times New Roman" w:hAnsi="Times New Roman"/>
          <w:sz w:val="26"/>
          <w:szCs w:val="26"/>
        </w:rPr>
        <w:t>овлетворение необходимых потреб</w:t>
      </w:r>
      <w:r w:rsidRPr="00AB05F4">
        <w:rPr>
          <w:rFonts w:ascii="Times New Roman" w:hAnsi="Times New Roman"/>
          <w:sz w:val="26"/>
          <w:szCs w:val="26"/>
        </w:rPr>
        <w:t>ностей и расходы на удовлетворение желаний.</w:t>
      </w:r>
    </w:p>
    <w:p w:rsidR="0022403F" w:rsidRPr="00BA2233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  <w:u w:val="single"/>
        </w:rPr>
      </w:pPr>
      <w:r w:rsidRPr="00BA2233">
        <w:rPr>
          <w:rFonts w:ascii="Times New Roman" w:hAnsi="Times New Roman"/>
          <w:sz w:val="26"/>
          <w:szCs w:val="26"/>
          <w:u w:val="single"/>
        </w:rPr>
        <w:t>2. Выполняет операции с деньгами: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2.1.  Выполняет простые арифметические действия с монетами и купюрами разного номинал</w:t>
      </w:r>
      <w:r>
        <w:rPr>
          <w:rFonts w:ascii="Times New Roman" w:hAnsi="Times New Roman"/>
          <w:sz w:val="26"/>
          <w:szCs w:val="26"/>
        </w:rPr>
        <w:t>а для совершения покупок (сложе</w:t>
      </w:r>
      <w:r w:rsidRPr="00AB05F4">
        <w:rPr>
          <w:rFonts w:ascii="Times New Roman" w:hAnsi="Times New Roman"/>
          <w:sz w:val="26"/>
          <w:szCs w:val="26"/>
        </w:rPr>
        <w:t>ние, вычитание, умножение, деление, нахождение доли от числа, подсчёт простых процентов).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2.2.  Выполняет подсчёты дох</w:t>
      </w:r>
      <w:r>
        <w:rPr>
          <w:rFonts w:ascii="Times New Roman" w:hAnsi="Times New Roman"/>
          <w:sz w:val="26"/>
          <w:szCs w:val="26"/>
        </w:rPr>
        <w:t>одов и расходов семейного и лич</w:t>
      </w:r>
      <w:r w:rsidRPr="00AB05F4">
        <w:rPr>
          <w:rFonts w:ascii="Times New Roman" w:hAnsi="Times New Roman"/>
          <w:sz w:val="26"/>
          <w:szCs w:val="26"/>
        </w:rPr>
        <w:t>ного бюджетов по видам и направлениям в игровых ситуациях в типичных (или смоделированны</w:t>
      </w:r>
      <w:r>
        <w:rPr>
          <w:rFonts w:ascii="Times New Roman" w:hAnsi="Times New Roman"/>
          <w:sz w:val="26"/>
          <w:szCs w:val="26"/>
        </w:rPr>
        <w:t>х) жизненных ситуациях, в анало</w:t>
      </w:r>
      <w:r w:rsidRPr="00AB05F4">
        <w:rPr>
          <w:rFonts w:ascii="Times New Roman" w:hAnsi="Times New Roman"/>
          <w:sz w:val="26"/>
          <w:szCs w:val="26"/>
        </w:rPr>
        <w:t>гичных повседневных ситуациях из личного опыта.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2.3.  Выполняет подсчёты дл</w:t>
      </w:r>
      <w:r>
        <w:rPr>
          <w:rFonts w:ascii="Times New Roman" w:hAnsi="Times New Roman"/>
          <w:sz w:val="26"/>
          <w:szCs w:val="26"/>
        </w:rPr>
        <w:t>я планирования накопления и эко</w:t>
      </w:r>
      <w:r w:rsidRPr="00AB05F4">
        <w:rPr>
          <w:rFonts w:ascii="Times New Roman" w:hAnsi="Times New Roman"/>
          <w:sz w:val="26"/>
          <w:szCs w:val="26"/>
        </w:rPr>
        <w:t xml:space="preserve">номии финансов в игровых ситуациях, в типичных (или </w:t>
      </w:r>
      <w:r>
        <w:rPr>
          <w:rFonts w:ascii="Times New Roman" w:hAnsi="Times New Roman"/>
          <w:sz w:val="26"/>
          <w:szCs w:val="26"/>
        </w:rPr>
        <w:t>смодели</w:t>
      </w:r>
      <w:r w:rsidRPr="00AB05F4">
        <w:rPr>
          <w:rFonts w:ascii="Times New Roman" w:hAnsi="Times New Roman"/>
          <w:sz w:val="26"/>
          <w:szCs w:val="26"/>
        </w:rPr>
        <w:t>рованных) жизненных ситуациях</w:t>
      </w:r>
      <w:r>
        <w:rPr>
          <w:rFonts w:ascii="Times New Roman" w:hAnsi="Times New Roman"/>
          <w:sz w:val="26"/>
          <w:szCs w:val="26"/>
        </w:rPr>
        <w:t>, в аналогичных повседневных си</w:t>
      </w:r>
      <w:r w:rsidRPr="00AB05F4">
        <w:rPr>
          <w:rFonts w:ascii="Times New Roman" w:hAnsi="Times New Roman"/>
          <w:sz w:val="26"/>
          <w:szCs w:val="26"/>
        </w:rPr>
        <w:t>туациях из личного опыта.</w:t>
      </w:r>
    </w:p>
    <w:p w:rsidR="0022403F" w:rsidRPr="00C5706C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  <w:u w:val="single"/>
        </w:rPr>
      </w:pPr>
      <w:r w:rsidRPr="00C5706C">
        <w:rPr>
          <w:rFonts w:ascii="Times New Roman" w:hAnsi="Times New Roman"/>
          <w:sz w:val="26"/>
          <w:szCs w:val="26"/>
          <w:u w:val="single"/>
        </w:rPr>
        <w:t>3. Решает финансовые задачи: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3.1.  Определяет условия и требования задачи по составлению или оценке типичного семейного бюджета.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lastRenderedPageBreak/>
        <w:t>3.2.  Устанавливает отношения и</w:t>
      </w:r>
      <w:r>
        <w:rPr>
          <w:rFonts w:ascii="Times New Roman" w:hAnsi="Times New Roman"/>
          <w:sz w:val="26"/>
          <w:szCs w:val="26"/>
        </w:rPr>
        <w:t xml:space="preserve"> связи между действиями и ус</w:t>
      </w:r>
      <w:r w:rsidRPr="00AB05F4">
        <w:rPr>
          <w:rFonts w:ascii="Times New Roman" w:hAnsi="Times New Roman"/>
          <w:sz w:val="26"/>
          <w:szCs w:val="26"/>
        </w:rPr>
        <w:t>ловиями составления семейного</w:t>
      </w:r>
      <w:r>
        <w:rPr>
          <w:rFonts w:ascii="Times New Roman" w:hAnsi="Times New Roman"/>
          <w:sz w:val="26"/>
          <w:szCs w:val="26"/>
        </w:rPr>
        <w:t xml:space="preserve"> бюджета, личного бюджета школь</w:t>
      </w:r>
      <w:r w:rsidRPr="00AB05F4">
        <w:rPr>
          <w:rFonts w:ascii="Times New Roman" w:hAnsi="Times New Roman"/>
          <w:sz w:val="26"/>
          <w:szCs w:val="26"/>
        </w:rPr>
        <w:t>ника, оценки предложенных бюджетов.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3.3.  Использует знаково-символические средства для решения финансовых задач на составление типичного семейного бюджета, личного бюджета школьника, оценку предложенных бюджетов.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3.4.  Обосновывает возможные варианты составления типичного семейного бюджета и личного бюджета школьника, направления их корректировки с учетом изменения жизненной ситуации.</w:t>
      </w:r>
    </w:p>
    <w:p w:rsidR="0022403F" w:rsidRPr="00C5706C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  <w:u w:val="single"/>
        </w:rPr>
      </w:pPr>
      <w:r w:rsidRPr="00C5706C">
        <w:rPr>
          <w:rFonts w:ascii="Times New Roman" w:hAnsi="Times New Roman"/>
          <w:sz w:val="26"/>
          <w:szCs w:val="26"/>
          <w:u w:val="single"/>
        </w:rPr>
        <w:t>4. Выполняет элементы проектной и исследовательской деятельности в групповой работе: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4.1.  Планирует, контролируе</w:t>
      </w:r>
      <w:r>
        <w:rPr>
          <w:rFonts w:ascii="Times New Roman" w:hAnsi="Times New Roman"/>
          <w:sz w:val="26"/>
          <w:szCs w:val="26"/>
        </w:rPr>
        <w:t>т и оценивает действия по дости</w:t>
      </w:r>
      <w:r w:rsidRPr="00AB05F4">
        <w:rPr>
          <w:rFonts w:ascii="Times New Roman" w:hAnsi="Times New Roman"/>
          <w:sz w:val="26"/>
          <w:szCs w:val="26"/>
        </w:rPr>
        <w:t>жению общей цели.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4.2.  Формулирует вопросы для достижения общего решения.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4.3.  Проявляет уважение к д</w:t>
      </w:r>
      <w:r>
        <w:rPr>
          <w:rFonts w:ascii="Times New Roman" w:hAnsi="Times New Roman"/>
          <w:sz w:val="26"/>
          <w:szCs w:val="26"/>
        </w:rPr>
        <w:t>ругим участникам групповой рабо</w:t>
      </w:r>
      <w:r w:rsidRPr="00AB05F4">
        <w:rPr>
          <w:rFonts w:ascii="Times New Roman" w:hAnsi="Times New Roman"/>
          <w:sz w:val="26"/>
          <w:szCs w:val="26"/>
        </w:rPr>
        <w:t>ты, конструктивно взаимодействует с ними, оказывает помощь.</w:t>
      </w:r>
    </w:p>
    <w:p w:rsidR="0022403F" w:rsidRPr="009A291D" w:rsidRDefault="0022403F" w:rsidP="0022403F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9A291D">
        <w:rPr>
          <w:rFonts w:ascii="Times New Roman" w:hAnsi="Times New Roman"/>
          <w:b/>
          <w:sz w:val="26"/>
          <w:szCs w:val="26"/>
        </w:rPr>
        <w:t>Повышенный уровень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Определяет личные цели развития финансовой грамотности.</w:t>
      </w:r>
    </w:p>
    <w:p w:rsidR="0022403F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Использует знаково-символические средства для выполнения рефлексии своих способов дейс</w:t>
      </w:r>
      <w:r>
        <w:rPr>
          <w:rFonts w:ascii="Times New Roman" w:hAnsi="Times New Roman"/>
          <w:sz w:val="26"/>
          <w:szCs w:val="26"/>
        </w:rPr>
        <w:t>твий по составлению личного бюд</w:t>
      </w:r>
      <w:r w:rsidRPr="00AB05F4">
        <w:rPr>
          <w:rFonts w:ascii="Times New Roman" w:hAnsi="Times New Roman"/>
          <w:sz w:val="26"/>
          <w:szCs w:val="26"/>
        </w:rPr>
        <w:t>жета.</w:t>
      </w:r>
    </w:p>
    <w:p w:rsidR="0022403F" w:rsidRPr="009A291D" w:rsidRDefault="0022403F" w:rsidP="0022403F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 w:rsidRPr="009A291D">
        <w:rPr>
          <w:rFonts w:ascii="Times New Roman" w:hAnsi="Times New Roman"/>
          <w:b/>
          <w:sz w:val="26"/>
          <w:szCs w:val="26"/>
        </w:rPr>
        <w:t>ДИАГНОСТИКА  ДОСТИЖЕНИЯ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 </w:t>
      </w:r>
      <w:r w:rsidRPr="009A291D">
        <w:rPr>
          <w:rFonts w:ascii="Times New Roman" w:hAnsi="Times New Roman"/>
          <w:b/>
          <w:sz w:val="26"/>
          <w:szCs w:val="26"/>
        </w:rPr>
        <w:t>ПЛАНИРУЕМЫХ РЕЗУЛЬТАТОВ</w:t>
      </w:r>
    </w:p>
    <w:p w:rsidR="0022403F" w:rsidRPr="009A291D" w:rsidRDefault="0022403F" w:rsidP="0022403F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9A291D">
        <w:rPr>
          <w:rFonts w:ascii="Times New Roman" w:hAnsi="Times New Roman"/>
          <w:b/>
          <w:sz w:val="26"/>
          <w:szCs w:val="26"/>
        </w:rPr>
        <w:t>КУРСА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9A291D">
        <w:rPr>
          <w:rFonts w:ascii="Times New Roman" w:hAnsi="Times New Roman"/>
          <w:b/>
          <w:sz w:val="26"/>
          <w:szCs w:val="26"/>
        </w:rPr>
        <w:t>ВНЕУРОЧНОЙ ДЕЯТЕЛЬНОСТИ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Уровень достижения образовательных результатов младшими школьниками выявляется в ходе: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— текущего формирующег</w:t>
      </w:r>
      <w:r>
        <w:rPr>
          <w:rFonts w:ascii="Times New Roman" w:hAnsi="Times New Roman"/>
          <w:sz w:val="26"/>
          <w:szCs w:val="26"/>
        </w:rPr>
        <w:t xml:space="preserve">о </w:t>
      </w:r>
      <w:proofErr w:type="gramStart"/>
      <w:r>
        <w:rPr>
          <w:rFonts w:ascii="Times New Roman" w:hAnsi="Times New Roman"/>
          <w:sz w:val="26"/>
          <w:szCs w:val="26"/>
        </w:rPr>
        <w:t>оценивания(</w:t>
      </w:r>
      <w:proofErr w:type="gramEnd"/>
      <w:r>
        <w:rPr>
          <w:rFonts w:ascii="Times New Roman" w:hAnsi="Times New Roman"/>
          <w:sz w:val="26"/>
          <w:szCs w:val="26"/>
        </w:rPr>
        <w:t>выполняется на каж</w:t>
      </w:r>
      <w:r w:rsidRPr="00AB05F4">
        <w:rPr>
          <w:rFonts w:ascii="Times New Roman" w:hAnsi="Times New Roman"/>
          <w:sz w:val="26"/>
          <w:szCs w:val="26"/>
        </w:rPr>
        <w:t>дом занятии на основе совместно выработанных учителем и детьми критериев и шкал оценивания; при этом самооценка младших школьников должна пр</w:t>
      </w:r>
      <w:r>
        <w:rPr>
          <w:rFonts w:ascii="Times New Roman" w:hAnsi="Times New Roman"/>
          <w:sz w:val="26"/>
          <w:szCs w:val="26"/>
        </w:rPr>
        <w:t>едшествовать внешней оценке учи</w:t>
      </w:r>
      <w:r w:rsidRPr="00AB05F4">
        <w:rPr>
          <w:rFonts w:ascii="Times New Roman" w:hAnsi="Times New Roman"/>
          <w:sz w:val="26"/>
          <w:szCs w:val="26"/>
        </w:rPr>
        <w:t>теля);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 xml:space="preserve">— промежуточного </w:t>
      </w:r>
      <w:proofErr w:type="gramStart"/>
      <w:r w:rsidRPr="00AB05F4">
        <w:rPr>
          <w:rFonts w:ascii="Times New Roman" w:hAnsi="Times New Roman"/>
          <w:sz w:val="26"/>
          <w:szCs w:val="26"/>
        </w:rPr>
        <w:t>оценив</w:t>
      </w:r>
      <w:r>
        <w:rPr>
          <w:rFonts w:ascii="Times New Roman" w:hAnsi="Times New Roman"/>
          <w:sz w:val="26"/>
          <w:szCs w:val="26"/>
        </w:rPr>
        <w:t>ания(</w:t>
      </w:r>
      <w:proofErr w:type="gramEnd"/>
      <w:r>
        <w:rPr>
          <w:rFonts w:ascii="Times New Roman" w:hAnsi="Times New Roman"/>
          <w:sz w:val="26"/>
          <w:szCs w:val="26"/>
        </w:rPr>
        <w:t>диагностическая работа про</w:t>
      </w:r>
      <w:r w:rsidRPr="00AB05F4">
        <w:rPr>
          <w:rFonts w:ascii="Times New Roman" w:hAnsi="Times New Roman"/>
          <w:sz w:val="26"/>
          <w:szCs w:val="26"/>
        </w:rPr>
        <w:t>водится один раз в середине каждого учебного года);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 xml:space="preserve">— итогового </w:t>
      </w:r>
      <w:proofErr w:type="gramStart"/>
      <w:r w:rsidRPr="00AB05F4">
        <w:rPr>
          <w:rFonts w:ascii="Times New Roman" w:hAnsi="Times New Roman"/>
          <w:sz w:val="26"/>
          <w:szCs w:val="26"/>
        </w:rPr>
        <w:t>оценивания(</w:t>
      </w:r>
      <w:proofErr w:type="gramEnd"/>
      <w:r w:rsidRPr="00AB05F4">
        <w:rPr>
          <w:rFonts w:ascii="Times New Roman" w:hAnsi="Times New Roman"/>
          <w:sz w:val="26"/>
          <w:szCs w:val="26"/>
        </w:rPr>
        <w:t>диагностическая работа проводится в конце учебного курса ежегодно).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Текущее формирующее оценивание</w:t>
      </w:r>
      <w:r>
        <w:rPr>
          <w:rFonts w:ascii="Times New Roman" w:hAnsi="Times New Roman"/>
          <w:sz w:val="26"/>
          <w:szCs w:val="26"/>
        </w:rPr>
        <w:t xml:space="preserve"> ориентировано на поэ</w:t>
      </w:r>
      <w:r w:rsidRPr="00AB05F4">
        <w:rPr>
          <w:rFonts w:ascii="Times New Roman" w:hAnsi="Times New Roman"/>
          <w:sz w:val="26"/>
          <w:szCs w:val="26"/>
        </w:rPr>
        <w:t>тапное выявление динамики п</w:t>
      </w:r>
      <w:r>
        <w:rPr>
          <w:rFonts w:ascii="Times New Roman" w:hAnsi="Times New Roman"/>
          <w:sz w:val="26"/>
          <w:szCs w:val="26"/>
        </w:rPr>
        <w:t>родвижения детей в освоении пла</w:t>
      </w:r>
      <w:r w:rsidRPr="00AB05F4">
        <w:rPr>
          <w:rFonts w:ascii="Times New Roman" w:hAnsi="Times New Roman"/>
          <w:sz w:val="26"/>
          <w:szCs w:val="26"/>
        </w:rPr>
        <w:t>нируемых результатов на занятиях. Личностные действия и уст</w:t>
      </w:r>
      <w:r>
        <w:rPr>
          <w:rFonts w:ascii="Times New Roman" w:hAnsi="Times New Roman"/>
          <w:sz w:val="26"/>
          <w:szCs w:val="26"/>
        </w:rPr>
        <w:t>а</w:t>
      </w:r>
      <w:r w:rsidRPr="00AB05F4">
        <w:rPr>
          <w:rFonts w:ascii="Times New Roman" w:hAnsi="Times New Roman"/>
          <w:sz w:val="26"/>
          <w:szCs w:val="26"/>
        </w:rPr>
        <w:t xml:space="preserve">новки оцениваются </w:t>
      </w:r>
      <w:proofErr w:type="spellStart"/>
      <w:r w:rsidRPr="00AB05F4">
        <w:rPr>
          <w:rFonts w:ascii="Times New Roman" w:hAnsi="Times New Roman"/>
          <w:sz w:val="26"/>
          <w:szCs w:val="26"/>
        </w:rPr>
        <w:t>неперсонифи</w:t>
      </w:r>
      <w:r>
        <w:rPr>
          <w:rFonts w:ascii="Times New Roman" w:hAnsi="Times New Roman"/>
          <w:sz w:val="26"/>
          <w:szCs w:val="26"/>
        </w:rPr>
        <w:t>цированно</w:t>
      </w:r>
      <w:proofErr w:type="spellEnd"/>
      <w:r>
        <w:rPr>
          <w:rFonts w:ascii="Times New Roman" w:hAnsi="Times New Roman"/>
          <w:sz w:val="26"/>
          <w:szCs w:val="26"/>
        </w:rPr>
        <w:t>, путем включенного на</w:t>
      </w:r>
      <w:r w:rsidRPr="00AB05F4">
        <w:rPr>
          <w:rFonts w:ascii="Times New Roman" w:hAnsi="Times New Roman"/>
          <w:sz w:val="26"/>
          <w:szCs w:val="26"/>
        </w:rPr>
        <w:t xml:space="preserve">блюдения учителя за действиями детей с использованием Карты 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наблюдений учителя за динами</w:t>
      </w:r>
      <w:r>
        <w:rPr>
          <w:rFonts w:ascii="Times New Roman" w:hAnsi="Times New Roman"/>
          <w:sz w:val="26"/>
          <w:szCs w:val="26"/>
        </w:rPr>
        <w:t>кой развития универсальных учеб</w:t>
      </w:r>
      <w:r w:rsidRPr="00AB05F4">
        <w:rPr>
          <w:rFonts w:ascii="Times New Roman" w:hAnsi="Times New Roman"/>
          <w:sz w:val="26"/>
          <w:szCs w:val="26"/>
        </w:rPr>
        <w:t>ных действий младших школьников</w:t>
      </w:r>
      <w:r>
        <w:rPr>
          <w:rFonts w:ascii="Times New Roman" w:hAnsi="Times New Roman"/>
          <w:sz w:val="26"/>
          <w:szCs w:val="26"/>
        </w:rPr>
        <w:t>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Диагностические работы для промежуточного оценива</w:t>
      </w:r>
      <w:r>
        <w:rPr>
          <w:rFonts w:ascii="Times New Roman" w:hAnsi="Times New Roman"/>
          <w:sz w:val="26"/>
          <w:szCs w:val="26"/>
        </w:rPr>
        <w:t>н</w:t>
      </w:r>
      <w:r w:rsidRPr="00AB05F4">
        <w:rPr>
          <w:rFonts w:ascii="Times New Roman" w:hAnsi="Times New Roman"/>
          <w:sz w:val="26"/>
          <w:szCs w:val="26"/>
        </w:rPr>
        <w:t>ия</w:t>
      </w:r>
      <w:r>
        <w:rPr>
          <w:rFonts w:ascii="Times New Roman" w:hAnsi="Times New Roman"/>
          <w:sz w:val="26"/>
          <w:szCs w:val="26"/>
        </w:rPr>
        <w:t xml:space="preserve"> </w:t>
      </w:r>
      <w:r w:rsidRPr="00AB05F4">
        <w:rPr>
          <w:rFonts w:ascii="Times New Roman" w:hAnsi="Times New Roman"/>
          <w:sz w:val="26"/>
          <w:szCs w:val="26"/>
        </w:rPr>
        <w:t>представлены в учебных п</w:t>
      </w:r>
      <w:r>
        <w:rPr>
          <w:rFonts w:ascii="Times New Roman" w:hAnsi="Times New Roman"/>
          <w:sz w:val="26"/>
          <w:szCs w:val="26"/>
        </w:rPr>
        <w:t>особиях «Секреты финансовой гра</w:t>
      </w:r>
      <w:r w:rsidRPr="00AB05F4">
        <w:rPr>
          <w:rFonts w:ascii="Times New Roman" w:hAnsi="Times New Roman"/>
          <w:sz w:val="26"/>
          <w:szCs w:val="26"/>
        </w:rPr>
        <w:t>моты»: занятие «Секрет №15. Умные покупки» (2 класс); занятие «Секрет №15. Секреты разумных р</w:t>
      </w:r>
      <w:r>
        <w:rPr>
          <w:rFonts w:ascii="Times New Roman" w:hAnsi="Times New Roman"/>
          <w:sz w:val="26"/>
          <w:szCs w:val="26"/>
        </w:rPr>
        <w:t>асходов» (3 класс); занятия «Се</w:t>
      </w:r>
      <w:r w:rsidRPr="00AB05F4">
        <w:rPr>
          <w:rFonts w:ascii="Times New Roman" w:hAnsi="Times New Roman"/>
          <w:sz w:val="26"/>
          <w:szCs w:val="26"/>
        </w:rPr>
        <w:t>крет №10. Формула успеха!» (4 класс). Решения с ответами представлены в методических реко</w:t>
      </w:r>
      <w:r>
        <w:rPr>
          <w:rFonts w:ascii="Times New Roman" w:hAnsi="Times New Roman"/>
          <w:sz w:val="26"/>
          <w:szCs w:val="26"/>
        </w:rPr>
        <w:t>мендациях к занятиям промежуточ</w:t>
      </w:r>
      <w:r w:rsidRPr="00AB05F4">
        <w:rPr>
          <w:rFonts w:ascii="Times New Roman" w:hAnsi="Times New Roman"/>
          <w:sz w:val="26"/>
          <w:szCs w:val="26"/>
        </w:rPr>
        <w:t>ного оценивания в каждом классе.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Дети выполняют задания индивидуально, затем осуществляют с помощью учителя самоконтроль и самооценку результатов своей работы. Учитель организует коллективное о</w:t>
      </w:r>
      <w:r>
        <w:rPr>
          <w:rFonts w:ascii="Times New Roman" w:hAnsi="Times New Roman"/>
          <w:sz w:val="26"/>
          <w:szCs w:val="26"/>
        </w:rPr>
        <w:t>бсуждение самых труд</w:t>
      </w:r>
      <w:r w:rsidRPr="00AB05F4">
        <w:rPr>
          <w:rFonts w:ascii="Times New Roman" w:hAnsi="Times New Roman"/>
          <w:sz w:val="26"/>
          <w:szCs w:val="26"/>
        </w:rPr>
        <w:t>ных (по восприятию детей) заданий, разбор действий, которые привели к ошибке, «перестройку»</w:t>
      </w:r>
      <w:r>
        <w:rPr>
          <w:rFonts w:ascii="Times New Roman" w:hAnsi="Times New Roman"/>
          <w:sz w:val="26"/>
          <w:szCs w:val="26"/>
        </w:rPr>
        <w:t xml:space="preserve"> детьми способов действий, кото</w:t>
      </w:r>
      <w:r w:rsidRPr="00AB05F4">
        <w:rPr>
          <w:rFonts w:ascii="Times New Roman" w:hAnsi="Times New Roman"/>
          <w:sz w:val="26"/>
          <w:szCs w:val="26"/>
        </w:rPr>
        <w:t>рые привели к ошибке.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Диагностические работы для итогового оценивания, а также система их оценивания и решения с ответами представлены в методических рекомендациях к итоговым занятиям в каждом классе.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Учитель может применять со</w:t>
      </w:r>
      <w:r>
        <w:rPr>
          <w:rFonts w:ascii="Times New Roman" w:hAnsi="Times New Roman"/>
          <w:sz w:val="26"/>
          <w:szCs w:val="26"/>
        </w:rPr>
        <w:t>бственную систему оценивания об</w:t>
      </w:r>
      <w:r w:rsidRPr="00AB05F4">
        <w:rPr>
          <w:rFonts w:ascii="Times New Roman" w:hAnsi="Times New Roman"/>
          <w:sz w:val="26"/>
          <w:szCs w:val="26"/>
        </w:rPr>
        <w:t xml:space="preserve">разовательных достижений младших школьников, выработанную в контексте требований </w:t>
      </w:r>
      <w:proofErr w:type="spellStart"/>
      <w:r w:rsidRPr="00AB05F4">
        <w:rPr>
          <w:rFonts w:ascii="Times New Roman" w:hAnsi="Times New Roman"/>
          <w:sz w:val="26"/>
          <w:szCs w:val="26"/>
        </w:rPr>
        <w:t>внутришкольной</w:t>
      </w:r>
      <w:proofErr w:type="spellEnd"/>
      <w:r w:rsidRPr="00AB05F4">
        <w:rPr>
          <w:rFonts w:ascii="Times New Roman" w:hAnsi="Times New Roman"/>
          <w:sz w:val="26"/>
          <w:szCs w:val="26"/>
        </w:rPr>
        <w:t xml:space="preserve"> системы </w:t>
      </w:r>
      <w:r>
        <w:rPr>
          <w:rFonts w:ascii="Times New Roman" w:hAnsi="Times New Roman"/>
          <w:sz w:val="26"/>
          <w:szCs w:val="26"/>
        </w:rPr>
        <w:t>оценивания каче</w:t>
      </w:r>
      <w:r w:rsidRPr="00AB05F4">
        <w:rPr>
          <w:rFonts w:ascii="Times New Roman" w:hAnsi="Times New Roman"/>
          <w:sz w:val="26"/>
          <w:szCs w:val="26"/>
        </w:rPr>
        <w:t>ства образования.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</w:p>
    <w:p w:rsidR="0022403F" w:rsidRPr="002E5B86" w:rsidRDefault="0022403F" w:rsidP="0022403F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2E5B86">
        <w:rPr>
          <w:rFonts w:ascii="Times New Roman" w:hAnsi="Times New Roman"/>
          <w:b/>
          <w:sz w:val="26"/>
          <w:szCs w:val="26"/>
        </w:rPr>
        <w:t>СОДЕРЖАНИЕ</w:t>
      </w:r>
    </w:p>
    <w:p w:rsidR="0022403F" w:rsidRPr="002E5B86" w:rsidRDefault="0022403F" w:rsidP="0022403F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2E5B86">
        <w:rPr>
          <w:rFonts w:ascii="Times New Roman" w:hAnsi="Times New Roman"/>
          <w:b/>
          <w:sz w:val="26"/>
          <w:szCs w:val="26"/>
        </w:rPr>
        <w:t>КУРСА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2E5B86">
        <w:rPr>
          <w:rFonts w:ascii="Times New Roman" w:hAnsi="Times New Roman"/>
          <w:b/>
          <w:sz w:val="26"/>
          <w:szCs w:val="26"/>
        </w:rPr>
        <w:t>ВНЕУРОЧНОЙ ДЕЯТЕЛЬНОСТИ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Курс предполагает освоение содержания финансовой грамоты с последовательным расширение</w:t>
      </w:r>
      <w:r>
        <w:rPr>
          <w:rFonts w:ascii="Times New Roman" w:hAnsi="Times New Roman"/>
          <w:sz w:val="26"/>
          <w:szCs w:val="26"/>
        </w:rPr>
        <w:t>м и углублением базовых финансо</w:t>
      </w:r>
      <w:r w:rsidRPr="00AB05F4">
        <w:rPr>
          <w:rFonts w:ascii="Times New Roman" w:hAnsi="Times New Roman"/>
          <w:sz w:val="26"/>
          <w:szCs w:val="26"/>
        </w:rPr>
        <w:t>вых понятий и предметных действий с ними, переносом в новые условия, ситуации неопределённо</w:t>
      </w:r>
      <w:r>
        <w:rPr>
          <w:rFonts w:ascii="Times New Roman" w:hAnsi="Times New Roman"/>
          <w:sz w:val="26"/>
          <w:szCs w:val="26"/>
        </w:rPr>
        <w:t>сти, применением их в повседнев</w:t>
      </w:r>
      <w:r w:rsidRPr="00AB05F4">
        <w:rPr>
          <w:rFonts w:ascii="Times New Roman" w:hAnsi="Times New Roman"/>
          <w:sz w:val="26"/>
          <w:szCs w:val="26"/>
        </w:rPr>
        <w:t xml:space="preserve">ной жизни, анализом и оценкой </w:t>
      </w:r>
      <w:r>
        <w:rPr>
          <w:rFonts w:ascii="Times New Roman" w:hAnsi="Times New Roman"/>
          <w:sz w:val="26"/>
          <w:szCs w:val="26"/>
        </w:rPr>
        <w:t>финансовых действий и их послед</w:t>
      </w:r>
      <w:r w:rsidRPr="00AB05F4">
        <w:rPr>
          <w:rFonts w:ascii="Times New Roman" w:hAnsi="Times New Roman"/>
          <w:sz w:val="26"/>
          <w:szCs w:val="26"/>
        </w:rPr>
        <w:t>ствий.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Содержание курса представлено в последовательности, которая отражает не только взаимосвязи между изучаемыми явлениями, но и возрастные закономерности</w:t>
      </w:r>
      <w:r>
        <w:rPr>
          <w:rFonts w:ascii="Times New Roman" w:hAnsi="Times New Roman"/>
          <w:sz w:val="26"/>
          <w:szCs w:val="26"/>
        </w:rPr>
        <w:t xml:space="preserve"> освоения детьми умений правиль</w:t>
      </w:r>
      <w:r w:rsidRPr="00AB05F4">
        <w:rPr>
          <w:rFonts w:ascii="Times New Roman" w:hAnsi="Times New Roman"/>
          <w:sz w:val="26"/>
          <w:szCs w:val="26"/>
        </w:rPr>
        <w:t>но обращаться с деньгами.</w:t>
      </w:r>
    </w:p>
    <w:p w:rsidR="0022403F" w:rsidRPr="00E55BD6" w:rsidRDefault="0022403F" w:rsidP="0022403F">
      <w:pPr>
        <w:pStyle w:val="a6"/>
        <w:jc w:val="both"/>
        <w:rPr>
          <w:rFonts w:ascii="Times New Roman" w:hAnsi="Times New Roman"/>
          <w:b/>
          <w:sz w:val="26"/>
          <w:szCs w:val="26"/>
        </w:rPr>
      </w:pPr>
      <w:r w:rsidRPr="00E55BD6">
        <w:rPr>
          <w:rFonts w:ascii="Times New Roman" w:hAnsi="Times New Roman"/>
          <w:b/>
          <w:sz w:val="26"/>
          <w:szCs w:val="26"/>
        </w:rPr>
        <w:t>Секреты обмена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Когда и почему появился о</w:t>
      </w:r>
      <w:r>
        <w:rPr>
          <w:rFonts w:ascii="Times New Roman" w:hAnsi="Times New Roman"/>
          <w:sz w:val="26"/>
          <w:szCs w:val="26"/>
        </w:rPr>
        <w:t>бмен? Чем неудобен обмен товара</w:t>
      </w:r>
      <w:r w:rsidRPr="00AB05F4">
        <w:rPr>
          <w:rFonts w:ascii="Times New Roman" w:hAnsi="Times New Roman"/>
          <w:sz w:val="26"/>
          <w:szCs w:val="26"/>
        </w:rPr>
        <w:t xml:space="preserve">ми? Труд как условие удовлетворения потребностей человека. Разделение труда. Игровое моделирование </w:t>
      </w:r>
      <w:r>
        <w:rPr>
          <w:rFonts w:ascii="Times New Roman" w:hAnsi="Times New Roman"/>
          <w:sz w:val="26"/>
          <w:szCs w:val="26"/>
        </w:rPr>
        <w:t>ситуаций обмена (бар</w:t>
      </w:r>
      <w:r w:rsidRPr="00AB05F4">
        <w:rPr>
          <w:rFonts w:ascii="Times New Roman" w:hAnsi="Times New Roman"/>
          <w:sz w:val="26"/>
          <w:szCs w:val="26"/>
        </w:rPr>
        <w:t>тера).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proofErr w:type="gramStart"/>
      <w:r w:rsidRPr="00AB05F4">
        <w:rPr>
          <w:rFonts w:ascii="Times New Roman" w:hAnsi="Times New Roman"/>
          <w:sz w:val="26"/>
          <w:szCs w:val="26"/>
        </w:rPr>
        <w:t>К  чему</w:t>
      </w:r>
      <w:proofErr w:type="gramEnd"/>
      <w:r w:rsidRPr="00AB05F4">
        <w:rPr>
          <w:rFonts w:ascii="Times New Roman" w:hAnsi="Times New Roman"/>
          <w:sz w:val="26"/>
          <w:szCs w:val="26"/>
        </w:rPr>
        <w:t xml:space="preserve"> приводит обман при </w:t>
      </w:r>
      <w:r>
        <w:rPr>
          <w:rFonts w:ascii="Times New Roman" w:hAnsi="Times New Roman"/>
          <w:sz w:val="26"/>
          <w:szCs w:val="26"/>
        </w:rPr>
        <w:t>обмене? Этические правила и нор</w:t>
      </w:r>
      <w:r w:rsidRPr="00AB05F4">
        <w:rPr>
          <w:rFonts w:ascii="Times New Roman" w:hAnsi="Times New Roman"/>
          <w:sz w:val="26"/>
          <w:szCs w:val="26"/>
        </w:rPr>
        <w:t>мы, которые регулируют отношения людей при обмене. Почему люди готовы бескорыстно отдавать свое другим, делиться с теми, кто попал в беду, терпит лишения?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Решение финансовых задач на обмен. Поиск детьми примеров финансовых задач на обмен в повседневной жизни.</w:t>
      </w:r>
    </w:p>
    <w:p w:rsidR="0022403F" w:rsidRPr="00E45F3C" w:rsidRDefault="0022403F" w:rsidP="0022403F">
      <w:pPr>
        <w:pStyle w:val="a6"/>
        <w:jc w:val="both"/>
        <w:rPr>
          <w:rFonts w:ascii="Times New Roman" w:hAnsi="Times New Roman"/>
          <w:b/>
          <w:sz w:val="26"/>
          <w:szCs w:val="26"/>
        </w:rPr>
      </w:pPr>
      <w:r w:rsidRPr="00E45F3C">
        <w:rPr>
          <w:rFonts w:ascii="Times New Roman" w:hAnsi="Times New Roman"/>
          <w:b/>
          <w:sz w:val="26"/>
          <w:szCs w:val="26"/>
        </w:rPr>
        <w:t>Секреты денег и операций с ними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Когда и почему появились деньги? Деньги как особый товар, который используется при обмен</w:t>
      </w:r>
      <w:r>
        <w:rPr>
          <w:rFonts w:ascii="Times New Roman" w:hAnsi="Times New Roman"/>
          <w:sz w:val="26"/>
          <w:szCs w:val="26"/>
        </w:rPr>
        <w:t>е. Первые товарные деньги. День</w:t>
      </w:r>
      <w:r w:rsidRPr="00AB05F4">
        <w:rPr>
          <w:rFonts w:ascii="Times New Roman" w:hAnsi="Times New Roman"/>
          <w:sz w:val="26"/>
          <w:szCs w:val="26"/>
        </w:rPr>
        <w:t>ги как мера стоимости товаров и</w:t>
      </w:r>
      <w:r>
        <w:rPr>
          <w:rFonts w:ascii="Times New Roman" w:hAnsi="Times New Roman"/>
          <w:sz w:val="26"/>
          <w:szCs w:val="26"/>
        </w:rPr>
        <w:t xml:space="preserve"> услуг. Деньги как средство пла</w:t>
      </w:r>
      <w:r w:rsidRPr="00AB05F4">
        <w:rPr>
          <w:rFonts w:ascii="Times New Roman" w:hAnsi="Times New Roman"/>
          <w:sz w:val="26"/>
          <w:szCs w:val="26"/>
        </w:rPr>
        <w:t>тежа. Деньги как средство накопления.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Деньги в разные исторически</w:t>
      </w:r>
      <w:r>
        <w:rPr>
          <w:rFonts w:ascii="Times New Roman" w:hAnsi="Times New Roman"/>
          <w:sz w:val="26"/>
          <w:szCs w:val="26"/>
        </w:rPr>
        <w:t>е периоды. Когда и почему появи</w:t>
      </w:r>
      <w:r w:rsidRPr="00AB05F4">
        <w:rPr>
          <w:rFonts w:ascii="Times New Roman" w:hAnsi="Times New Roman"/>
          <w:sz w:val="26"/>
          <w:szCs w:val="26"/>
        </w:rPr>
        <w:t>лись металлические монеты и бумажные купюры?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Номинал как официально установленная стоимость монеты или купюры. Сравнение ценности монет и купюр разного номинала. Современные деньги России. Покупательная способность денег. Национальная валюта и валютный курс. Безналичные деньги как деньги на банковском счёте, которые используются для расчётов без участия монет и купюр. Эле</w:t>
      </w:r>
      <w:r>
        <w:rPr>
          <w:rFonts w:ascii="Times New Roman" w:hAnsi="Times New Roman"/>
          <w:sz w:val="26"/>
          <w:szCs w:val="26"/>
        </w:rPr>
        <w:t>ктронные деньги как способы без</w:t>
      </w:r>
      <w:r w:rsidRPr="00AB05F4">
        <w:rPr>
          <w:rFonts w:ascii="Times New Roman" w:hAnsi="Times New Roman"/>
          <w:sz w:val="26"/>
          <w:szCs w:val="26"/>
        </w:rPr>
        <w:t>наличного расчёта и хранения</w:t>
      </w:r>
      <w:r>
        <w:rPr>
          <w:rFonts w:ascii="Times New Roman" w:hAnsi="Times New Roman"/>
          <w:sz w:val="26"/>
          <w:szCs w:val="26"/>
        </w:rPr>
        <w:t xml:space="preserve"> денег. Банковская карта как ин</w:t>
      </w:r>
      <w:r w:rsidRPr="00AB05F4">
        <w:rPr>
          <w:rFonts w:ascii="Times New Roman" w:hAnsi="Times New Roman"/>
          <w:sz w:val="26"/>
          <w:szCs w:val="26"/>
        </w:rPr>
        <w:t xml:space="preserve">струмент доступа к безналичным </w:t>
      </w:r>
      <w:r>
        <w:rPr>
          <w:rFonts w:ascii="Times New Roman" w:hAnsi="Times New Roman"/>
          <w:sz w:val="26"/>
          <w:szCs w:val="26"/>
        </w:rPr>
        <w:t>деньгам. Достоинства и недостат</w:t>
      </w:r>
      <w:r w:rsidRPr="00AB05F4">
        <w:rPr>
          <w:rFonts w:ascii="Times New Roman" w:hAnsi="Times New Roman"/>
          <w:sz w:val="26"/>
          <w:szCs w:val="26"/>
        </w:rPr>
        <w:t>ки безналичных расчётов.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Долг как взятые взаймы деньги, которые необходимо вернуть.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От чего зависит финансовое б</w:t>
      </w:r>
      <w:r>
        <w:rPr>
          <w:rFonts w:ascii="Times New Roman" w:hAnsi="Times New Roman"/>
          <w:sz w:val="26"/>
          <w:szCs w:val="26"/>
        </w:rPr>
        <w:t>лагосостояние современного чело</w:t>
      </w:r>
      <w:r w:rsidRPr="00AB05F4">
        <w:rPr>
          <w:rFonts w:ascii="Times New Roman" w:hAnsi="Times New Roman"/>
          <w:sz w:val="26"/>
          <w:szCs w:val="26"/>
        </w:rPr>
        <w:t xml:space="preserve">века? Почему во всех финансовых отношениях важно соблюдать установленные сроки, правила, </w:t>
      </w:r>
      <w:r>
        <w:rPr>
          <w:rFonts w:ascii="Times New Roman" w:hAnsi="Times New Roman"/>
          <w:sz w:val="26"/>
          <w:szCs w:val="26"/>
        </w:rPr>
        <w:t>договорённости? Чем полезны уме</w:t>
      </w:r>
      <w:r w:rsidRPr="00AB05F4">
        <w:rPr>
          <w:rFonts w:ascii="Times New Roman" w:hAnsi="Times New Roman"/>
          <w:sz w:val="26"/>
          <w:szCs w:val="26"/>
        </w:rPr>
        <w:t>ния создавать новое, постоянно учиться, договариваться с людьми? Могут ли деньги быть мерилом успеха человека?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Арифметические действия с монетами и купюрами: подсчет суммы монет разного номинала;</w:t>
      </w:r>
      <w:r>
        <w:rPr>
          <w:rFonts w:ascii="Times New Roman" w:hAnsi="Times New Roman"/>
          <w:sz w:val="26"/>
          <w:szCs w:val="26"/>
        </w:rPr>
        <w:t xml:space="preserve"> подсчет суммы купюр разного но</w:t>
      </w:r>
      <w:r w:rsidRPr="00AB05F4">
        <w:rPr>
          <w:rFonts w:ascii="Times New Roman" w:hAnsi="Times New Roman"/>
          <w:sz w:val="26"/>
          <w:szCs w:val="26"/>
        </w:rPr>
        <w:t xml:space="preserve">минала; подсчет сдачи при совершении покупки; подсчет суммы, достаточной для покупки; самоконтроль и контроль правильности выполнения финансовых подсчетов. Решение финансовых задач на </w:t>
      </w:r>
    </w:p>
    <w:p w:rsidR="0022403F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подсчёт суммы долга и составление графика его возврата. Поиск детьми примеров финансовых за</w:t>
      </w:r>
      <w:r>
        <w:rPr>
          <w:rFonts w:ascii="Times New Roman" w:hAnsi="Times New Roman"/>
          <w:sz w:val="26"/>
          <w:szCs w:val="26"/>
        </w:rPr>
        <w:t>дач на подсчет денег в своей по</w:t>
      </w:r>
      <w:r w:rsidRPr="00AB05F4">
        <w:rPr>
          <w:rFonts w:ascii="Times New Roman" w:hAnsi="Times New Roman"/>
          <w:sz w:val="26"/>
          <w:szCs w:val="26"/>
        </w:rPr>
        <w:t xml:space="preserve">вседневной жизни. </w:t>
      </w:r>
    </w:p>
    <w:p w:rsidR="0022403F" w:rsidRPr="00292806" w:rsidRDefault="0022403F" w:rsidP="0022403F">
      <w:pPr>
        <w:pStyle w:val="a6"/>
        <w:jc w:val="both"/>
        <w:rPr>
          <w:rFonts w:ascii="Times New Roman" w:hAnsi="Times New Roman"/>
          <w:b/>
          <w:sz w:val="26"/>
          <w:szCs w:val="26"/>
        </w:rPr>
      </w:pPr>
      <w:r w:rsidRPr="00292806">
        <w:rPr>
          <w:rFonts w:ascii="Times New Roman" w:hAnsi="Times New Roman"/>
          <w:b/>
          <w:sz w:val="26"/>
          <w:szCs w:val="26"/>
        </w:rPr>
        <w:t>Секреты покупателя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Что можно купить за деньги? Что такое товар и услуга? Товар как вещь, которая создана трудом человека и предназначена для продажи. Услуга как деятельно</w:t>
      </w:r>
      <w:r>
        <w:rPr>
          <w:rFonts w:ascii="Times New Roman" w:hAnsi="Times New Roman"/>
          <w:sz w:val="26"/>
          <w:szCs w:val="26"/>
        </w:rPr>
        <w:t>сть, которая направлена на удов</w:t>
      </w:r>
      <w:r w:rsidRPr="00AB05F4">
        <w:rPr>
          <w:rFonts w:ascii="Times New Roman" w:hAnsi="Times New Roman"/>
          <w:sz w:val="26"/>
          <w:szCs w:val="26"/>
        </w:rPr>
        <w:t>летворение потребностей людей.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Покупка как процесс обмена денег на товары и услуги.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lastRenderedPageBreak/>
        <w:t>Продажа как процесс обмен</w:t>
      </w:r>
      <w:r>
        <w:rPr>
          <w:rFonts w:ascii="Times New Roman" w:hAnsi="Times New Roman"/>
          <w:sz w:val="26"/>
          <w:szCs w:val="26"/>
        </w:rPr>
        <w:t>а товаров и услуг на деньги. Со</w:t>
      </w:r>
      <w:r w:rsidRPr="00AB05F4">
        <w:rPr>
          <w:rFonts w:ascii="Times New Roman" w:hAnsi="Times New Roman"/>
          <w:sz w:val="26"/>
          <w:szCs w:val="26"/>
        </w:rPr>
        <w:t>ставляющие цены товара или услу</w:t>
      </w:r>
      <w:r>
        <w:rPr>
          <w:rFonts w:ascii="Times New Roman" w:hAnsi="Times New Roman"/>
          <w:sz w:val="26"/>
          <w:szCs w:val="26"/>
        </w:rPr>
        <w:t>ги (затраты на производство, до</w:t>
      </w:r>
      <w:r w:rsidRPr="00AB05F4">
        <w:rPr>
          <w:rFonts w:ascii="Times New Roman" w:hAnsi="Times New Roman"/>
          <w:sz w:val="26"/>
          <w:szCs w:val="26"/>
        </w:rPr>
        <w:t>ставку, рекламу и продажу товара, торговые надбавки).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Что такое реклама? Цель рекламы и способ</w:t>
      </w:r>
      <w:r>
        <w:rPr>
          <w:rFonts w:ascii="Times New Roman" w:hAnsi="Times New Roman"/>
          <w:sz w:val="26"/>
          <w:szCs w:val="26"/>
        </w:rPr>
        <w:t>ы влияния на поку</w:t>
      </w:r>
      <w:r w:rsidRPr="00AB05F4">
        <w:rPr>
          <w:rFonts w:ascii="Times New Roman" w:hAnsi="Times New Roman"/>
          <w:sz w:val="26"/>
          <w:szCs w:val="26"/>
        </w:rPr>
        <w:t>пателя. Оценка пользы для покупателя рекламной информации (СМИ, буклеты, листовки, рекламные щиты).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Обдуманные и необдуманные</w:t>
      </w:r>
      <w:r>
        <w:rPr>
          <w:rFonts w:ascii="Times New Roman" w:hAnsi="Times New Roman"/>
          <w:sz w:val="26"/>
          <w:szCs w:val="26"/>
        </w:rPr>
        <w:t xml:space="preserve"> покупки. Как выбрать нужные то</w:t>
      </w:r>
      <w:r w:rsidRPr="00AB05F4">
        <w:rPr>
          <w:rFonts w:ascii="Times New Roman" w:hAnsi="Times New Roman"/>
          <w:sz w:val="26"/>
          <w:szCs w:val="26"/>
        </w:rPr>
        <w:t>вары и услуги? Определение ц</w:t>
      </w:r>
      <w:r>
        <w:rPr>
          <w:rFonts w:ascii="Times New Roman" w:hAnsi="Times New Roman"/>
          <w:sz w:val="26"/>
          <w:szCs w:val="26"/>
        </w:rPr>
        <w:t>ели покупки. Чтение и анализ ин</w:t>
      </w:r>
      <w:r w:rsidRPr="00AB05F4">
        <w:rPr>
          <w:rFonts w:ascii="Times New Roman" w:hAnsi="Times New Roman"/>
          <w:sz w:val="26"/>
          <w:szCs w:val="26"/>
        </w:rPr>
        <w:t>формации о качестве товара (информация на упаковке и ценниках о составе, производителе товара). Выбор необходимого и полезного (прежде всего, для здоровья) това</w:t>
      </w:r>
      <w:r>
        <w:rPr>
          <w:rFonts w:ascii="Times New Roman" w:hAnsi="Times New Roman"/>
          <w:sz w:val="26"/>
          <w:szCs w:val="26"/>
        </w:rPr>
        <w:t>ра или услуги на основании соот</w:t>
      </w:r>
      <w:r w:rsidRPr="00AB05F4">
        <w:rPr>
          <w:rFonts w:ascii="Times New Roman" w:hAnsi="Times New Roman"/>
          <w:sz w:val="26"/>
          <w:szCs w:val="26"/>
        </w:rPr>
        <w:t xml:space="preserve">ношения цены и качества. Обоснование выбора покупки или отказа 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от неё. Учёт интересов другого человека при совершении покупки. Отказ от личной покупки в интересах другого человека.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Анализ и оценка финансового поведения ребенка-покупателя в ситуации, когда не хватает денег</w:t>
      </w:r>
      <w:r>
        <w:rPr>
          <w:rFonts w:ascii="Times New Roman" w:hAnsi="Times New Roman"/>
          <w:sz w:val="26"/>
          <w:szCs w:val="26"/>
        </w:rPr>
        <w:t xml:space="preserve"> на покупку. Обоснование необхо</w:t>
      </w:r>
      <w:r w:rsidRPr="00AB05F4">
        <w:rPr>
          <w:rFonts w:ascii="Times New Roman" w:hAnsi="Times New Roman"/>
          <w:sz w:val="26"/>
          <w:szCs w:val="26"/>
        </w:rPr>
        <w:t>димости и возможности взять деньги в долг, дать деньги в долг.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Решение финансовых задач на выбор товаров и услуг на основе сравнения их цены и качества; подсчет суммы, необходимой для планируемой покупки; подсчёт р</w:t>
      </w:r>
      <w:r>
        <w:rPr>
          <w:rFonts w:ascii="Times New Roman" w:hAnsi="Times New Roman"/>
          <w:sz w:val="26"/>
          <w:szCs w:val="26"/>
        </w:rPr>
        <w:t>асходов на покупки; подсчёт сда</w:t>
      </w:r>
      <w:r w:rsidRPr="00AB05F4">
        <w:rPr>
          <w:rFonts w:ascii="Times New Roman" w:hAnsi="Times New Roman"/>
          <w:sz w:val="26"/>
          <w:szCs w:val="26"/>
        </w:rPr>
        <w:t>чи; сравнение трат на обдуманные и необ</w:t>
      </w:r>
      <w:r>
        <w:rPr>
          <w:rFonts w:ascii="Times New Roman" w:hAnsi="Times New Roman"/>
          <w:sz w:val="26"/>
          <w:szCs w:val="26"/>
        </w:rPr>
        <w:t>думанные покупки. По</w:t>
      </w:r>
      <w:r w:rsidRPr="00AB05F4">
        <w:rPr>
          <w:rFonts w:ascii="Times New Roman" w:hAnsi="Times New Roman"/>
          <w:sz w:val="26"/>
          <w:szCs w:val="26"/>
        </w:rPr>
        <w:t>иск детьми примеров финансовых задач на совершение покупок в повседневной жизни.</w:t>
      </w:r>
    </w:p>
    <w:p w:rsidR="0022403F" w:rsidRPr="008D64E7" w:rsidRDefault="0022403F" w:rsidP="0022403F">
      <w:pPr>
        <w:pStyle w:val="a6"/>
        <w:jc w:val="both"/>
        <w:rPr>
          <w:rFonts w:ascii="Times New Roman" w:hAnsi="Times New Roman"/>
          <w:b/>
          <w:sz w:val="26"/>
          <w:szCs w:val="26"/>
        </w:rPr>
      </w:pPr>
      <w:r w:rsidRPr="008D64E7">
        <w:rPr>
          <w:rFonts w:ascii="Times New Roman" w:hAnsi="Times New Roman"/>
          <w:b/>
          <w:sz w:val="26"/>
          <w:szCs w:val="26"/>
        </w:rPr>
        <w:t>Секреты доходов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 xml:space="preserve">Что такое доходы? Доходы как денежные поступления в семью. 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Труд как основной источник дохо</w:t>
      </w:r>
      <w:r>
        <w:rPr>
          <w:rFonts w:ascii="Times New Roman" w:hAnsi="Times New Roman"/>
          <w:sz w:val="26"/>
          <w:szCs w:val="26"/>
        </w:rPr>
        <w:t>дов семьи. Источники дохода: за</w:t>
      </w:r>
      <w:r w:rsidRPr="00AB05F4">
        <w:rPr>
          <w:rFonts w:ascii="Times New Roman" w:hAnsi="Times New Roman"/>
          <w:sz w:val="26"/>
          <w:szCs w:val="26"/>
        </w:rPr>
        <w:t>работная плата, премия, наслед</w:t>
      </w:r>
      <w:r>
        <w:rPr>
          <w:rFonts w:ascii="Times New Roman" w:hAnsi="Times New Roman"/>
          <w:sz w:val="26"/>
          <w:szCs w:val="26"/>
        </w:rPr>
        <w:t>ство, выигрыш в лотерею, стипен</w:t>
      </w:r>
      <w:r w:rsidRPr="00AB05F4">
        <w:rPr>
          <w:rFonts w:ascii="Times New Roman" w:hAnsi="Times New Roman"/>
          <w:sz w:val="26"/>
          <w:szCs w:val="26"/>
        </w:rPr>
        <w:t>дия, пенсия, пособие по уходу з</w:t>
      </w:r>
      <w:r>
        <w:rPr>
          <w:rFonts w:ascii="Times New Roman" w:hAnsi="Times New Roman"/>
          <w:sz w:val="26"/>
          <w:szCs w:val="26"/>
        </w:rPr>
        <w:t>а ребёнком, доход от аренды иму</w:t>
      </w:r>
      <w:r w:rsidRPr="00AB05F4">
        <w:rPr>
          <w:rFonts w:ascii="Times New Roman" w:hAnsi="Times New Roman"/>
          <w:sz w:val="26"/>
          <w:szCs w:val="26"/>
        </w:rPr>
        <w:t>щества, доход от банковского вклада. Регулярные и нерегулярные доходы.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Решение финансовых задач на подсчёт общей суммы доходов игровой семьи, карманных дене</w:t>
      </w:r>
      <w:r>
        <w:rPr>
          <w:rFonts w:ascii="Times New Roman" w:hAnsi="Times New Roman"/>
          <w:sz w:val="26"/>
          <w:szCs w:val="26"/>
        </w:rPr>
        <w:t>г, доли личных расходов (карман</w:t>
      </w:r>
      <w:r w:rsidRPr="00AB05F4">
        <w:rPr>
          <w:rFonts w:ascii="Times New Roman" w:hAnsi="Times New Roman"/>
          <w:sz w:val="26"/>
          <w:szCs w:val="26"/>
        </w:rPr>
        <w:t>ных денег) в общем доходе сем</w:t>
      </w:r>
      <w:r>
        <w:rPr>
          <w:rFonts w:ascii="Times New Roman" w:hAnsi="Times New Roman"/>
          <w:sz w:val="26"/>
          <w:szCs w:val="26"/>
        </w:rPr>
        <w:t>ьи. Поиск детьми примеров финан</w:t>
      </w:r>
      <w:r w:rsidRPr="00AB05F4">
        <w:rPr>
          <w:rFonts w:ascii="Times New Roman" w:hAnsi="Times New Roman"/>
          <w:sz w:val="26"/>
          <w:szCs w:val="26"/>
        </w:rPr>
        <w:t>совых задач на планирование, уче</w:t>
      </w:r>
      <w:r>
        <w:rPr>
          <w:rFonts w:ascii="Times New Roman" w:hAnsi="Times New Roman"/>
          <w:sz w:val="26"/>
          <w:szCs w:val="26"/>
        </w:rPr>
        <w:t>т и подсчет доходов в повседнев</w:t>
      </w:r>
      <w:r w:rsidRPr="00AB05F4">
        <w:rPr>
          <w:rFonts w:ascii="Times New Roman" w:hAnsi="Times New Roman"/>
          <w:sz w:val="26"/>
          <w:szCs w:val="26"/>
        </w:rPr>
        <w:t>ной жизни.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Роль банка в увеличении до</w:t>
      </w:r>
      <w:r>
        <w:rPr>
          <w:rFonts w:ascii="Times New Roman" w:hAnsi="Times New Roman"/>
          <w:sz w:val="26"/>
          <w:szCs w:val="26"/>
        </w:rPr>
        <w:t>ходов семьи. Сбережения как спо</w:t>
      </w:r>
      <w:r w:rsidRPr="00AB05F4">
        <w:rPr>
          <w:rFonts w:ascii="Times New Roman" w:hAnsi="Times New Roman"/>
          <w:sz w:val="26"/>
          <w:szCs w:val="26"/>
        </w:rPr>
        <w:t>соб увеличения доходов семьи. Для чего люди открывают вклады в банке? Какие виды банковских вкладов бывают? Как вкладчику правильно выбрать вид вклада?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Игровое моделирование ситуации открытия вклада в банке (выбор и обоснование вида вклада и условий банка). Решение финансовых задач на подсчет дохода от процентов по банковскому вкладу.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Легко ли зарабатывать деньги? Могут ли доходы удовлетворить все желания и потребности человека? Почему по-настоящему богат тот человек, которому хватает того, что он имеет? Благосостояние человека как результат его постоянного личного труда, знаний, способности учиться, веры в себя</w:t>
      </w:r>
      <w:r>
        <w:rPr>
          <w:rFonts w:ascii="Times New Roman" w:hAnsi="Times New Roman"/>
          <w:sz w:val="26"/>
          <w:szCs w:val="26"/>
        </w:rPr>
        <w:t>. Духовное и материальное благо</w:t>
      </w:r>
      <w:r w:rsidRPr="00AB05F4">
        <w:rPr>
          <w:rFonts w:ascii="Times New Roman" w:hAnsi="Times New Roman"/>
          <w:sz w:val="26"/>
          <w:szCs w:val="26"/>
        </w:rPr>
        <w:t>состояние человека.</w:t>
      </w:r>
    </w:p>
    <w:p w:rsidR="0022403F" w:rsidRPr="00D901B8" w:rsidRDefault="0022403F" w:rsidP="0022403F">
      <w:pPr>
        <w:pStyle w:val="a6"/>
        <w:jc w:val="both"/>
        <w:rPr>
          <w:rFonts w:ascii="Times New Roman" w:hAnsi="Times New Roman"/>
          <w:b/>
          <w:sz w:val="26"/>
          <w:szCs w:val="26"/>
        </w:rPr>
      </w:pPr>
      <w:r w:rsidRPr="00D901B8">
        <w:rPr>
          <w:rFonts w:ascii="Times New Roman" w:hAnsi="Times New Roman"/>
          <w:b/>
          <w:sz w:val="26"/>
          <w:szCs w:val="26"/>
        </w:rPr>
        <w:t>Секреты расходов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Что такое расходы? Расходы как деньги, которые тратятся на удовлетворение необходимых потребностей и желаний человека. Направления расходов: обязатель</w:t>
      </w:r>
      <w:r>
        <w:rPr>
          <w:rFonts w:ascii="Times New Roman" w:hAnsi="Times New Roman"/>
          <w:sz w:val="26"/>
          <w:szCs w:val="26"/>
        </w:rPr>
        <w:t>ные, прочие; ежемесячные, сезон</w:t>
      </w:r>
      <w:r w:rsidRPr="00AB05F4">
        <w:rPr>
          <w:rFonts w:ascii="Times New Roman" w:hAnsi="Times New Roman"/>
          <w:sz w:val="26"/>
          <w:szCs w:val="26"/>
        </w:rPr>
        <w:t>ные, ежегодные, переменные.</w:t>
      </w:r>
      <w:r>
        <w:rPr>
          <w:rFonts w:ascii="Times New Roman" w:hAnsi="Times New Roman"/>
          <w:sz w:val="26"/>
          <w:szCs w:val="26"/>
        </w:rPr>
        <w:t xml:space="preserve"> Расходы планируемые и непредви</w:t>
      </w:r>
      <w:r w:rsidRPr="00AB05F4">
        <w:rPr>
          <w:rFonts w:ascii="Times New Roman" w:hAnsi="Times New Roman"/>
          <w:sz w:val="26"/>
          <w:szCs w:val="26"/>
        </w:rPr>
        <w:t>денные.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Определение целей расходования денег, в том числе личных (карманных денег). Способы контроля расходов. Анализ ситуаций расходования денег. Распознавание обязательных и прочих (в том числе необдуманных) расходов</w:t>
      </w:r>
      <w:r>
        <w:rPr>
          <w:rFonts w:ascii="Times New Roman" w:hAnsi="Times New Roman"/>
          <w:sz w:val="26"/>
          <w:szCs w:val="26"/>
        </w:rPr>
        <w:t>. Объяснение последствий необду</w:t>
      </w:r>
      <w:r w:rsidRPr="00AB05F4">
        <w:rPr>
          <w:rFonts w:ascii="Times New Roman" w:hAnsi="Times New Roman"/>
          <w:sz w:val="26"/>
          <w:szCs w:val="26"/>
        </w:rPr>
        <w:t>манных расходов.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lastRenderedPageBreak/>
        <w:t>Решение финансовых задач на подс</w:t>
      </w:r>
      <w:r>
        <w:rPr>
          <w:rFonts w:ascii="Times New Roman" w:hAnsi="Times New Roman"/>
          <w:sz w:val="26"/>
          <w:szCs w:val="26"/>
        </w:rPr>
        <w:t>чёт расходов; сравнение до</w:t>
      </w:r>
      <w:r w:rsidRPr="00AB05F4">
        <w:rPr>
          <w:rFonts w:ascii="Times New Roman" w:hAnsi="Times New Roman"/>
          <w:sz w:val="26"/>
          <w:szCs w:val="26"/>
        </w:rPr>
        <w:t>ли обязательных и прочих расхо</w:t>
      </w:r>
      <w:r>
        <w:rPr>
          <w:rFonts w:ascii="Times New Roman" w:hAnsi="Times New Roman"/>
          <w:sz w:val="26"/>
          <w:szCs w:val="26"/>
        </w:rPr>
        <w:t>дов в общей сумме расходов, обо</w:t>
      </w:r>
      <w:r w:rsidRPr="00AB05F4">
        <w:rPr>
          <w:rFonts w:ascii="Times New Roman" w:hAnsi="Times New Roman"/>
          <w:sz w:val="26"/>
          <w:szCs w:val="26"/>
        </w:rPr>
        <w:t>снование вариантов расходования</w:t>
      </w:r>
      <w:r>
        <w:rPr>
          <w:rFonts w:ascii="Times New Roman" w:hAnsi="Times New Roman"/>
          <w:sz w:val="26"/>
          <w:szCs w:val="26"/>
        </w:rPr>
        <w:t xml:space="preserve"> денег, в том числе личных (кар</w:t>
      </w:r>
      <w:r w:rsidRPr="00AB05F4">
        <w:rPr>
          <w:rFonts w:ascii="Times New Roman" w:hAnsi="Times New Roman"/>
          <w:sz w:val="26"/>
          <w:szCs w:val="26"/>
        </w:rPr>
        <w:t>манных денег) в соответствии с</w:t>
      </w:r>
      <w:r>
        <w:rPr>
          <w:rFonts w:ascii="Times New Roman" w:hAnsi="Times New Roman"/>
          <w:sz w:val="26"/>
          <w:szCs w:val="26"/>
        </w:rPr>
        <w:t xml:space="preserve"> игровыми условиями, моделирова</w:t>
      </w:r>
      <w:r w:rsidRPr="00AB05F4">
        <w:rPr>
          <w:rFonts w:ascii="Times New Roman" w:hAnsi="Times New Roman"/>
          <w:sz w:val="26"/>
          <w:szCs w:val="26"/>
        </w:rPr>
        <w:t>ние и оценка ситуаций разумного расходования денег. Поиск детьми примеров финансовых за</w:t>
      </w:r>
      <w:r>
        <w:rPr>
          <w:rFonts w:ascii="Times New Roman" w:hAnsi="Times New Roman"/>
          <w:sz w:val="26"/>
          <w:szCs w:val="26"/>
        </w:rPr>
        <w:t>дач на планирование, учет и под</w:t>
      </w:r>
      <w:r w:rsidRPr="00AB05F4">
        <w:rPr>
          <w:rFonts w:ascii="Times New Roman" w:hAnsi="Times New Roman"/>
          <w:sz w:val="26"/>
          <w:szCs w:val="26"/>
        </w:rPr>
        <w:t>счет расходов в повседневной жизни.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 xml:space="preserve">Роль банка в финансовой поддержке семьи. Банковский кредит как деньги, которые человек берет у банка на время, платит банку за пользование деньгами проценты и </w:t>
      </w:r>
      <w:r>
        <w:rPr>
          <w:rFonts w:ascii="Times New Roman" w:hAnsi="Times New Roman"/>
          <w:sz w:val="26"/>
          <w:szCs w:val="26"/>
        </w:rPr>
        <w:t>возвращает деньги в установ</w:t>
      </w:r>
      <w:r w:rsidRPr="00AB05F4">
        <w:rPr>
          <w:rFonts w:ascii="Times New Roman" w:hAnsi="Times New Roman"/>
          <w:sz w:val="26"/>
          <w:szCs w:val="26"/>
        </w:rPr>
        <w:t>ленный срок в обязательном пор</w:t>
      </w:r>
      <w:r>
        <w:rPr>
          <w:rFonts w:ascii="Times New Roman" w:hAnsi="Times New Roman"/>
          <w:sz w:val="26"/>
          <w:szCs w:val="26"/>
        </w:rPr>
        <w:t>ядке. Для чего люди берут креди</w:t>
      </w:r>
      <w:r w:rsidRPr="00AB05F4">
        <w:rPr>
          <w:rFonts w:ascii="Times New Roman" w:hAnsi="Times New Roman"/>
          <w:sz w:val="26"/>
          <w:szCs w:val="26"/>
        </w:rPr>
        <w:t>ты в банке? Какие виды банко</w:t>
      </w:r>
      <w:r>
        <w:rPr>
          <w:rFonts w:ascii="Times New Roman" w:hAnsi="Times New Roman"/>
          <w:sz w:val="26"/>
          <w:szCs w:val="26"/>
        </w:rPr>
        <w:t>вских кредитов бывают? Как заем</w:t>
      </w:r>
      <w:r w:rsidRPr="00AB05F4">
        <w:rPr>
          <w:rFonts w:ascii="Times New Roman" w:hAnsi="Times New Roman"/>
          <w:sz w:val="26"/>
          <w:szCs w:val="26"/>
        </w:rPr>
        <w:t>щику правильно выбрать вид кредита?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Игровое моделирование ситуации получения кредита в банке (выбор и обоснование вида креди</w:t>
      </w:r>
      <w:r>
        <w:rPr>
          <w:rFonts w:ascii="Times New Roman" w:hAnsi="Times New Roman"/>
          <w:sz w:val="26"/>
          <w:szCs w:val="26"/>
        </w:rPr>
        <w:t>та и условий банка). Решение фи</w:t>
      </w:r>
      <w:r w:rsidRPr="00AB05F4">
        <w:rPr>
          <w:rFonts w:ascii="Times New Roman" w:hAnsi="Times New Roman"/>
          <w:sz w:val="26"/>
          <w:szCs w:val="26"/>
        </w:rPr>
        <w:t>нансовых задач на подсчет расх</w:t>
      </w:r>
      <w:r>
        <w:rPr>
          <w:rFonts w:ascii="Times New Roman" w:hAnsi="Times New Roman"/>
          <w:sz w:val="26"/>
          <w:szCs w:val="26"/>
        </w:rPr>
        <w:t>одов на уплату процентов по кре</w:t>
      </w:r>
      <w:r w:rsidRPr="00AB05F4">
        <w:rPr>
          <w:rFonts w:ascii="Times New Roman" w:hAnsi="Times New Roman"/>
          <w:sz w:val="26"/>
          <w:szCs w:val="26"/>
        </w:rPr>
        <w:t>диту.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Что такое благотворительность? Бескорыстная и добровольная помощь тем, кто в ней нуждается, как основа благотворитель</w:t>
      </w:r>
      <w:r>
        <w:rPr>
          <w:rFonts w:ascii="Times New Roman" w:hAnsi="Times New Roman"/>
          <w:sz w:val="26"/>
          <w:szCs w:val="26"/>
        </w:rPr>
        <w:t>но</w:t>
      </w:r>
      <w:r w:rsidRPr="00AB05F4">
        <w:rPr>
          <w:rFonts w:ascii="Times New Roman" w:hAnsi="Times New Roman"/>
          <w:sz w:val="26"/>
          <w:szCs w:val="26"/>
        </w:rPr>
        <w:t>сти. Поиск примеров благотворительной помощи в России и в мире.</w:t>
      </w:r>
    </w:p>
    <w:p w:rsidR="0022403F" w:rsidRPr="00A25933" w:rsidRDefault="0022403F" w:rsidP="0022403F">
      <w:pPr>
        <w:pStyle w:val="a6"/>
        <w:jc w:val="both"/>
        <w:rPr>
          <w:rFonts w:ascii="Times New Roman" w:hAnsi="Times New Roman"/>
          <w:b/>
          <w:sz w:val="26"/>
          <w:szCs w:val="26"/>
        </w:rPr>
      </w:pPr>
      <w:r w:rsidRPr="00A25933">
        <w:rPr>
          <w:rFonts w:ascii="Times New Roman" w:hAnsi="Times New Roman"/>
          <w:b/>
          <w:sz w:val="26"/>
          <w:szCs w:val="26"/>
        </w:rPr>
        <w:t>Секреты экономии, сбережения и накопления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Бережливое отношение к деньгам как проявление уважения к труду людей. Экономное расходо</w:t>
      </w:r>
      <w:r>
        <w:rPr>
          <w:rFonts w:ascii="Times New Roman" w:hAnsi="Times New Roman"/>
          <w:sz w:val="26"/>
          <w:szCs w:val="26"/>
        </w:rPr>
        <w:t>вание средств и бережливое отно</w:t>
      </w:r>
      <w:r w:rsidRPr="00AB05F4">
        <w:rPr>
          <w:rFonts w:ascii="Times New Roman" w:hAnsi="Times New Roman"/>
          <w:sz w:val="26"/>
          <w:szCs w:val="26"/>
        </w:rPr>
        <w:t>шение к деньгам как способы сокращения расходов. Экономное расходование денег на покупки. Экономное расходование воды, электроэнергии, тепла в поме</w:t>
      </w:r>
      <w:r>
        <w:rPr>
          <w:rFonts w:ascii="Times New Roman" w:hAnsi="Times New Roman"/>
          <w:sz w:val="26"/>
          <w:szCs w:val="26"/>
        </w:rPr>
        <w:t>щении и сокращение платы за ком</w:t>
      </w:r>
      <w:r w:rsidRPr="00AB05F4">
        <w:rPr>
          <w:rFonts w:ascii="Times New Roman" w:hAnsi="Times New Roman"/>
          <w:sz w:val="26"/>
          <w:szCs w:val="26"/>
        </w:rPr>
        <w:t>мунальные услуги.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Накопления как часть денежн</w:t>
      </w:r>
      <w:r>
        <w:rPr>
          <w:rFonts w:ascii="Times New Roman" w:hAnsi="Times New Roman"/>
          <w:sz w:val="26"/>
          <w:szCs w:val="26"/>
        </w:rPr>
        <w:t>ых доходов, которая откладывает</w:t>
      </w:r>
      <w:r w:rsidRPr="00AB05F4">
        <w:rPr>
          <w:rFonts w:ascii="Times New Roman" w:hAnsi="Times New Roman"/>
          <w:sz w:val="26"/>
          <w:szCs w:val="26"/>
        </w:rPr>
        <w:t xml:space="preserve">ся для удовлетворения будущих </w:t>
      </w:r>
      <w:r>
        <w:rPr>
          <w:rFonts w:ascii="Times New Roman" w:hAnsi="Times New Roman"/>
          <w:sz w:val="26"/>
          <w:szCs w:val="26"/>
        </w:rPr>
        <w:t>потребностей. Определение финан</w:t>
      </w:r>
      <w:r w:rsidRPr="00AB05F4">
        <w:rPr>
          <w:rFonts w:ascii="Times New Roman" w:hAnsi="Times New Roman"/>
          <w:sz w:val="26"/>
          <w:szCs w:val="26"/>
        </w:rPr>
        <w:t xml:space="preserve">совой цели накопления денег. </w:t>
      </w:r>
      <w:r>
        <w:rPr>
          <w:rFonts w:ascii="Times New Roman" w:hAnsi="Times New Roman"/>
          <w:sz w:val="26"/>
          <w:szCs w:val="26"/>
        </w:rPr>
        <w:t>Условия и правила накопления де</w:t>
      </w:r>
      <w:r w:rsidRPr="00AB05F4">
        <w:rPr>
          <w:rFonts w:ascii="Times New Roman" w:hAnsi="Times New Roman"/>
          <w:sz w:val="26"/>
          <w:szCs w:val="26"/>
        </w:rPr>
        <w:t>нег.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Решение финансовых задач на</w:t>
      </w:r>
      <w:r>
        <w:rPr>
          <w:rFonts w:ascii="Times New Roman" w:hAnsi="Times New Roman"/>
          <w:sz w:val="26"/>
          <w:szCs w:val="26"/>
        </w:rPr>
        <w:t xml:space="preserve"> подсчёт накоплений, доли откла</w:t>
      </w:r>
      <w:r w:rsidRPr="00AB05F4">
        <w:rPr>
          <w:rFonts w:ascii="Times New Roman" w:hAnsi="Times New Roman"/>
          <w:sz w:val="26"/>
          <w:szCs w:val="26"/>
        </w:rPr>
        <w:t>дываемых денег в общей сумме дохода (в том числе карманных денег), суммы доходов, которые у</w:t>
      </w:r>
      <w:r>
        <w:rPr>
          <w:rFonts w:ascii="Times New Roman" w:hAnsi="Times New Roman"/>
          <w:sz w:val="26"/>
          <w:szCs w:val="26"/>
        </w:rPr>
        <w:t>далось сохранить за счет эконом</w:t>
      </w:r>
      <w:r w:rsidRPr="00AB05F4">
        <w:rPr>
          <w:rFonts w:ascii="Times New Roman" w:hAnsi="Times New Roman"/>
          <w:sz w:val="26"/>
          <w:szCs w:val="26"/>
        </w:rPr>
        <w:t>ного расходования ресурсов (воды, электроэнергии, тепла), выбора оптимальных тарифов оплаты усл</w:t>
      </w:r>
      <w:r>
        <w:rPr>
          <w:rFonts w:ascii="Times New Roman" w:hAnsi="Times New Roman"/>
          <w:sz w:val="26"/>
          <w:szCs w:val="26"/>
        </w:rPr>
        <w:t>уг. Поиск детьми примеров финан</w:t>
      </w:r>
      <w:r w:rsidRPr="00AB05F4">
        <w:rPr>
          <w:rFonts w:ascii="Times New Roman" w:hAnsi="Times New Roman"/>
          <w:sz w:val="26"/>
          <w:szCs w:val="26"/>
        </w:rPr>
        <w:t>совых задач на экономию ресурсов</w:t>
      </w:r>
      <w:r>
        <w:rPr>
          <w:rFonts w:ascii="Times New Roman" w:hAnsi="Times New Roman"/>
          <w:sz w:val="26"/>
          <w:szCs w:val="26"/>
        </w:rPr>
        <w:t xml:space="preserve"> в повседневной жизни. Моделиро</w:t>
      </w:r>
      <w:r w:rsidRPr="00AB05F4">
        <w:rPr>
          <w:rFonts w:ascii="Times New Roman" w:hAnsi="Times New Roman"/>
          <w:sz w:val="26"/>
          <w:szCs w:val="26"/>
        </w:rPr>
        <w:t>вание и оценка ситуаций экономии и накопления денег.</w:t>
      </w:r>
    </w:p>
    <w:p w:rsidR="0022403F" w:rsidRPr="008D3431" w:rsidRDefault="0022403F" w:rsidP="0022403F">
      <w:pPr>
        <w:pStyle w:val="a6"/>
        <w:jc w:val="both"/>
        <w:rPr>
          <w:rFonts w:ascii="Times New Roman" w:hAnsi="Times New Roman"/>
          <w:b/>
          <w:sz w:val="26"/>
          <w:szCs w:val="26"/>
        </w:rPr>
      </w:pPr>
      <w:r w:rsidRPr="008D3431">
        <w:rPr>
          <w:rFonts w:ascii="Times New Roman" w:hAnsi="Times New Roman"/>
          <w:b/>
          <w:sz w:val="26"/>
          <w:szCs w:val="26"/>
        </w:rPr>
        <w:t>Секреты семейного бюджета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Что такое семейный бюдж</w:t>
      </w:r>
      <w:r>
        <w:rPr>
          <w:rFonts w:ascii="Times New Roman" w:hAnsi="Times New Roman"/>
          <w:sz w:val="26"/>
          <w:szCs w:val="26"/>
        </w:rPr>
        <w:t>ет? Для чего нужен семейный бюд</w:t>
      </w:r>
      <w:r w:rsidRPr="00AB05F4">
        <w:rPr>
          <w:rFonts w:ascii="Times New Roman" w:hAnsi="Times New Roman"/>
          <w:sz w:val="26"/>
          <w:szCs w:val="26"/>
        </w:rPr>
        <w:t>жет? Семейный бюджет как зап</w:t>
      </w:r>
      <w:r>
        <w:rPr>
          <w:rFonts w:ascii="Times New Roman" w:hAnsi="Times New Roman"/>
          <w:sz w:val="26"/>
          <w:szCs w:val="26"/>
        </w:rPr>
        <w:t>ись учёта доходов и расходов се</w:t>
      </w:r>
      <w:r w:rsidRPr="00AB05F4">
        <w:rPr>
          <w:rFonts w:ascii="Times New Roman" w:hAnsi="Times New Roman"/>
          <w:sz w:val="26"/>
          <w:szCs w:val="26"/>
        </w:rPr>
        <w:t>мьи на определённый период времени. Личный бюджет как часть общего бюджета семьи.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Составление семейного бюдже</w:t>
      </w:r>
      <w:r>
        <w:rPr>
          <w:rFonts w:ascii="Times New Roman" w:hAnsi="Times New Roman"/>
          <w:sz w:val="26"/>
          <w:szCs w:val="26"/>
        </w:rPr>
        <w:t>та. Соотношение доходов и расхо</w:t>
      </w:r>
      <w:r w:rsidRPr="00AB05F4">
        <w:rPr>
          <w:rFonts w:ascii="Times New Roman" w:hAnsi="Times New Roman"/>
          <w:sz w:val="26"/>
          <w:szCs w:val="26"/>
        </w:rPr>
        <w:t xml:space="preserve">дов в семейном бюджете. Как при составлении семейного бюджета согласовывать интересы всех членов семьи, учитывать общие </w:t>
      </w:r>
      <w:r>
        <w:rPr>
          <w:rFonts w:ascii="Times New Roman" w:hAnsi="Times New Roman"/>
          <w:sz w:val="26"/>
          <w:szCs w:val="26"/>
        </w:rPr>
        <w:t>по</w:t>
      </w:r>
      <w:r w:rsidRPr="00AB05F4">
        <w:rPr>
          <w:rFonts w:ascii="Times New Roman" w:hAnsi="Times New Roman"/>
          <w:sz w:val="26"/>
          <w:szCs w:val="26"/>
        </w:rPr>
        <w:t>требности семьи?</w:t>
      </w:r>
    </w:p>
    <w:p w:rsidR="0022403F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 xml:space="preserve">Составление личного бюджета. Решение финансовых задач на составление личного бюджета, </w:t>
      </w:r>
      <w:r>
        <w:rPr>
          <w:rFonts w:ascii="Times New Roman" w:hAnsi="Times New Roman"/>
          <w:sz w:val="26"/>
          <w:szCs w:val="26"/>
        </w:rPr>
        <w:t>бюджета детского праздника, бюд</w:t>
      </w:r>
      <w:r w:rsidRPr="00AB05F4">
        <w:rPr>
          <w:rFonts w:ascii="Times New Roman" w:hAnsi="Times New Roman"/>
          <w:sz w:val="26"/>
          <w:szCs w:val="26"/>
        </w:rPr>
        <w:t>жета летнего семейного отды</w:t>
      </w:r>
      <w:r>
        <w:rPr>
          <w:rFonts w:ascii="Times New Roman" w:hAnsi="Times New Roman"/>
          <w:sz w:val="26"/>
          <w:szCs w:val="26"/>
        </w:rPr>
        <w:t>ха и других моделируемых жизнен</w:t>
      </w:r>
      <w:r w:rsidRPr="00AB05F4">
        <w:rPr>
          <w:rFonts w:ascii="Times New Roman" w:hAnsi="Times New Roman"/>
          <w:sz w:val="26"/>
          <w:szCs w:val="26"/>
        </w:rPr>
        <w:t>ных ситуаций, подсчет расходов в семейном бюджете на подго</w:t>
      </w:r>
      <w:r>
        <w:rPr>
          <w:rFonts w:ascii="Times New Roman" w:hAnsi="Times New Roman"/>
          <w:sz w:val="26"/>
          <w:szCs w:val="26"/>
        </w:rPr>
        <w:t>тов</w:t>
      </w:r>
      <w:r w:rsidRPr="00AB05F4">
        <w:rPr>
          <w:rFonts w:ascii="Times New Roman" w:hAnsi="Times New Roman"/>
          <w:sz w:val="26"/>
          <w:szCs w:val="26"/>
        </w:rPr>
        <w:t>ку ребенка к школе, доли личны</w:t>
      </w:r>
      <w:r>
        <w:rPr>
          <w:rFonts w:ascii="Times New Roman" w:hAnsi="Times New Roman"/>
          <w:sz w:val="26"/>
          <w:szCs w:val="26"/>
        </w:rPr>
        <w:t>х расходов (карманных денег) ре</w:t>
      </w:r>
      <w:r w:rsidRPr="00AB05F4">
        <w:rPr>
          <w:rFonts w:ascii="Times New Roman" w:hAnsi="Times New Roman"/>
          <w:sz w:val="26"/>
          <w:szCs w:val="26"/>
        </w:rPr>
        <w:t>бенка в общей сумме расходов семьи.</w:t>
      </w:r>
    </w:p>
    <w:p w:rsidR="0022403F" w:rsidRPr="004E1932" w:rsidRDefault="0022403F" w:rsidP="0022403F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4E1932">
        <w:rPr>
          <w:rFonts w:ascii="Times New Roman" w:hAnsi="Times New Roman"/>
          <w:b/>
          <w:sz w:val="26"/>
          <w:szCs w:val="26"/>
        </w:rPr>
        <w:t>УЧЕБНО-МЕТОДИЧЕСКОЕ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4E1932">
        <w:rPr>
          <w:rFonts w:ascii="Times New Roman" w:hAnsi="Times New Roman"/>
          <w:b/>
          <w:sz w:val="26"/>
          <w:szCs w:val="26"/>
        </w:rPr>
        <w:t>И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4E1932">
        <w:rPr>
          <w:rFonts w:ascii="Times New Roman" w:hAnsi="Times New Roman"/>
          <w:b/>
          <w:sz w:val="26"/>
          <w:szCs w:val="26"/>
        </w:rPr>
        <w:t>МАТЕРИАЛЬНО-</w:t>
      </w:r>
      <w:proofErr w:type="gramStart"/>
      <w:r w:rsidRPr="004E1932">
        <w:rPr>
          <w:rFonts w:ascii="Times New Roman" w:hAnsi="Times New Roman"/>
          <w:b/>
          <w:sz w:val="26"/>
          <w:szCs w:val="26"/>
        </w:rPr>
        <w:t>ТЕХНИЧЕСКОЕ  ОБЕСПЕЧЕНИЕ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 </w:t>
      </w:r>
      <w:r w:rsidRPr="004E1932">
        <w:rPr>
          <w:rFonts w:ascii="Times New Roman" w:hAnsi="Times New Roman"/>
          <w:b/>
          <w:sz w:val="26"/>
          <w:szCs w:val="26"/>
        </w:rPr>
        <w:t>КУРСА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4E1932">
        <w:rPr>
          <w:rFonts w:ascii="Times New Roman" w:hAnsi="Times New Roman"/>
          <w:b/>
          <w:sz w:val="26"/>
          <w:szCs w:val="26"/>
        </w:rPr>
        <w:t>ВНЕУРОЧНОЙ ДЕЯТЕЛЬНОСТИ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Учебно-методическое обеспече</w:t>
      </w:r>
      <w:r>
        <w:rPr>
          <w:rFonts w:ascii="Times New Roman" w:hAnsi="Times New Roman"/>
          <w:sz w:val="26"/>
          <w:szCs w:val="26"/>
        </w:rPr>
        <w:t>ние курса включает авторскую ра</w:t>
      </w:r>
      <w:r w:rsidRPr="00AB05F4">
        <w:rPr>
          <w:rFonts w:ascii="Times New Roman" w:hAnsi="Times New Roman"/>
          <w:sz w:val="26"/>
          <w:szCs w:val="26"/>
        </w:rPr>
        <w:t>бочую программу с методическими рекомендациями для педагога и учебные пособия «Секреты финансовой грамоты» для 2, 3, 4 классов.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Учебные пособия позволяют организовывать различные формы самостоятельной поисковой активности младших школьников в учебно-познавательной, игровой, проектной, исследовательской и других видах деятельности.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Для проведения занятий требуется создать условия,</w:t>
      </w:r>
      <w:r>
        <w:rPr>
          <w:rFonts w:ascii="Times New Roman" w:hAnsi="Times New Roman"/>
          <w:sz w:val="26"/>
          <w:szCs w:val="26"/>
        </w:rPr>
        <w:t xml:space="preserve"> отвечаю</w:t>
      </w:r>
      <w:r w:rsidRPr="00AB05F4">
        <w:rPr>
          <w:rFonts w:ascii="Times New Roman" w:hAnsi="Times New Roman"/>
          <w:sz w:val="26"/>
          <w:szCs w:val="26"/>
        </w:rPr>
        <w:t>щие особенностям внеурочной де</w:t>
      </w:r>
      <w:r>
        <w:rPr>
          <w:rFonts w:ascii="Times New Roman" w:hAnsi="Times New Roman"/>
          <w:sz w:val="26"/>
          <w:szCs w:val="26"/>
        </w:rPr>
        <w:t>ятельности, в том числе предусм</w:t>
      </w:r>
      <w:r w:rsidRPr="00AB05F4">
        <w:rPr>
          <w:rFonts w:ascii="Times New Roman" w:hAnsi="Times New Roman"/>
          <w:sz w:val="26"/>
          <w:szCs w:val="26"/>
        </w:rPr>
        <w:t>отреть возможности для сво</w:t>
      </w:r>
      <w:r>
        <w:rPr>
          <w:rFonts w:ascii="Times New Roman" w:hAnsi="Times New Roman"/>
          <w:sz w:val="26"/>
          <w:szCs w:val="26"/>
        </w:rPr>
        <w:t>бодного перемещения детей в про</w:t>
      </w:r>
      <w:r w:rsidRPr="00AB05F4">
        <w:rPr>
          <w:rFonts w:ascii="Times New Roman" w:hAnsi="Times New Roman"/>
          <w:sz w:val="26"/>
          <w:szCs w:val="26"/>
        </w:rPr>
        <w:t xml:space="preserve">странстве, организации их совместной деятельности в </w:t>
      </w:r>
      <w:r w:rsidRPr="00AB05F4">
        <w:rPr>
          <w:rFonts w:ascii="Times New Roman" w:hAnsi="Times New Roman"/>
          <w:sz w:val="26"/>
          <w:szCs w:val="26"/>
        </w:rPr>
        <w:lastRenderedPageBreak/>
        <w:t>группах и индивидуальной работы. На занятиях важна атмосфера доверия и открытости, детской инициативы, свободного самовыражения.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Одним из условий достиже</w:t>
      </w:r>
      <w:r>
        <w:rPr>
          <w:rFonts w:ascii="Times New Roman" w:hAnsi="Times New Roman"/>
          <w:sz w:val="26"/>
          <w:szCs w:val="26"/>
        </w:rPr>
        <w:t>ния целей курса является возмож</w:t>
      </w:r>
      <w:r w:rsidRPr="00AB05F4">
        <w:rPr>
          <w:rFonts w:ascii="Times New Roman" w:hAnsi="Times New Roman"/>
          <w:sz w:val="26"/>
          <w:szCs w:val="26"/>
        </w:rPr>
        <w:t xml:space="preserve">ность для каждого ребенка </w:t>
      </w:r>
      <w:proofErr w:type="gramStart"/>
      <w:r w:rsidRPr="00AB05F4">
        <w:rPr>
          <w:rFonts w:ascii="Times New Roman" w:hAnsi="Times New Roman"/>
          <w:sz w:val="26"/>
          <w:szCs w:val="26"/>
        </w:rPr>
        <w:t>дела</w:t>
      </w:r>
      <w:r>
        <w:rPr>
          <w:rFonts w:ascii="Times New Roman" w:hAnsi="Times New Roman"/>
          <w:sz w:val="26"/>
          <w:szCs w:val="26"/>
        </w:rPr>
        <w:t>ть  выбор</w:t>
      </w:r>
      <w:proofErr w:type="gramEnd"/>
      <w:r>
        <w:rPr>
          <w:rFonts w:ascii="Times New Roman" w:hAnsi="Times New Roman"/>
          <w:sz w:val="26"/>
          <w:szCs w:val="26"/>
        </w:rPr>
        <w:t xml:space="preserve"> на основе личных пред</w:t>
      </w:r>
      <w:r w:rsidRPr="00AB05F4">
        <w:rPr>
          <w:rFonts w:ascii="Times New Roman" w:hAnsi="Times New Roman"/>
          <w:sz w:val="26"/>
          <w:szCs w:val="26"/>
        </w:rPr>
        <w:t>почтений: выбирать количество заданий и форму их выполнения (индивидуально, в паре или в гр</w:t>
      </w:r>
      <w:r>
        <w:rPr>
          <w:rFonts w:ascii="Times New Roman" w:hAnsi="Times New Roman"/>
          <w:sz w:val="26"/>
          <w:szCs w:val="26"/>
        </w:rPr>
        <w:t>уппе), группу ребят для разыгры</w:t>
      </w:r>
      <w:r w:rsidRPr="00AB05F4">
        <w:rPr>
          <w:rFonts w:ascii="Times New Roman" w:hAnsi="Times New Roman"/>
          <w:sz w:val="26"/>
          <w:szCs w:val="26"/>
        </w:rPr>
        <w:t>вания сценок, ролевых финансов</w:t>
      </w:r>
      <w:r>
        <w:rPr>
          <w:rFonts w:ascii="Times New Roman" w:hAnsi="Times New Roman"/>
          <w:sz w:val="26"/>
          <w:szCs w:val="26"/>
        </w:rPr>
        <w:t>ых игр, подготовки учебного про</w:t>
      </w:r>
      <w:r w:rsidRPr="00AB05F4">
        <w:rPr>
          <w:rFonts w:ascii="Times New Roman" w:hAnsi="Times New Roman"/>
          <w:sz w:val="26"/>
          <w:szCs w:val="26"/>
        </w:rPr>
        <w:t>екта. Чем больше групп сменит ребенок, включаясь в совместное решение различных учебных задач, тем богаче станет опыт его взаимодействия и сотрудничества со сверстниками.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Методические рекомендации</w:t>
      </w:r>
      <w:r>
        <w:rPr>
          <w:rFonts w:ascii="Times New Roman" w:hAnsi="Times New Roman"/>
          <w:sz w:val="26"/>
          <w:szCs w:val="26"/>
        </w:rPr>
        <w:t xml:space="preserve"> для педагога раскрывают особен</w:t>
      </w:r>
      <w:r w:rsidRPr="00AB05F4">
        <w:rPr>
          <w:rFonts w:ascii="Times New Roman" w:hAnsi="Times New Roman"/>
          <w:sz w:val="26"/>
          <w:szCs w:val="26"/>
        </w:rPr>
        <w:t>ности организации системы учебных ситуаций, обеспечивающих достижение младшими школьниками планируемых результатов курса.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Методические рекомендации включают диагностические работы для итогового оценивания образовательных результатов младших школьников для 2, 3 и 4 классо</w:t>
      </w:r>
      <w:r>
        <w:rPr>
          <w:rFonts w:ascii="Times New Roman" w:hAnsi="Times New Roman"/>
          <w:sz w:val="26"/>
          <w:szCs w:val="26"/>
        </w:rPr>
        <w:t>в, характеристику системы оцени</w:t>
      </w:r>
      <w:r w:rsidRPr="00AB05F4">
        <w:rPr>
          <w:rFonts w:ascii="Times New Roman" w:hAnsi="Times New Roman"/>
          <w:sz w:val="26"/>
          <w:szCs w:val="26"/>
        </w:rPr>
        <w:t>вания, описание решений и ответов. Для организации полноценной внеурочной деятельности важна самостоятельная работа детей с различными доступными ис</w:t>
      </w:r>
      <w:r>
        <w:rPr>
          <w:rFonts w:ascii="Times New Roman" w:hAnsi="Times New Roman"/>
          <w:sz w:val="26"/>
          <w:szCs w:val="26"/>
        </w:rPr>
        <w:t>точни</w:t>
      </w:r>
      <w:r w:rsidRPr="00AB05F4">
        <w:rPr>
          <w:rFonts w:ascii="Times New Roman" w:hAnsi="Times New Roman"/>
          <w:sz w:val="26"/>
          <w:szCs w:val="26"/>
        </w:rPr>
        <w:t xml:space="preserve">ками информации, создание собственных тематических </w:t>
      </w:r>
      <w:proofErr w:type="spellStart"/>
      <w:r w:rsidRPr="00AB05F4">
        <w:rPr>
          <w:rFonts w:ascii="Times New Roman" w:hAnsi="Times New Roman"/>
          <w:sz w:val="26"/>
          <w:szCs w:val="26"/>
        </w:rPr>
        <w:t>контентов</w:t>
      </w:r>
      <w:proofErr w:type="spellEnd"/>
      <w:r w:rsidRPr="00AB05F4">
        <w:rPr>
          <w:rFonts w:ascii="Times New Roman" w:hAnsi="Times New Roman"/>
          <w:sz w:val="26"/>
          <w:szCs w:val="26"/>
        </w:rPr>
        <w:t>, их презентация и использован</w:t>
      </w:r>
      <w:r>
        <w:rPr>
          <w:rFonts w:ascii="Times New Roman" w:hAnsi="Times New Roman"/>
          <w:sz w:val="26"/>
          <w:szCs w:val="26"/>
        </w:rPr>
        <w:t>ие для решения конкретных финан</w:t>
      </w:r>
      <w:r w:rsidRPr="00AB05F4">
        <w:rPr>
          <w:rFonts w:ascii="Times New Roman" w:hAnsi="Times New Roman"/>
          <w:sz w:val="26"/>
          <w:szCs w:val="26"/>
        </w:rPr>
        <w:t>совых задач. Для этого могут ис</w:t>
      </w:r>
      <w:r>
        <w:rPr>
          <w:rFonts w:ascii="Times New Roman" w:hAnsi="Times New Roman"/>
          <w:sz w:val="26"/>
          <w:szCs w:val="26"/>
        </w:rPr>
        <w:t>пользоваться компьютеры с досту</w:t>
      </w:r>
      <w:r w:rsidRPr="00AB05F4">
        <w:rPr>
          <w:rFonts w:ascii="Times New Roman" w:hAnsi="Times New Roman"/>
          <w:sz w:val="26"/>
          <w:szCs w:val="26"/>
        </w:rPr>
        <w:t>пом в Интернет, интерактивная д</w:t>
      </w:r>
      <w:r>
        <w:rPr>
          <w:rFonts w:ascii="Times New Roman" w:hAnsi="Times New Roman"/>
          <w:sz w:val="26"/>
          <w:szCs w:val="26"/>
        </w:rPr>
        <w:t>оска, современное учебное обору</w:t>
      </w:r>
      <w:r w:rsidRPr="00AB05F4">
        <w:rPr>
          <w:rFonts w:ascii="Times New Roman" w:hAnsi="Times New Roman"/>
          <w:sz w:val="26"/>
          <w:szCs w:val="26"/>
        </w:rPr>
        <w:t xml:space="preserve">дование, библиотека, </w:t>
      </w:r>
      <w:proofErr w:type="spellStart"/>
      <w:r w:rsidRPr="00AB05F4">
        <w:rPr>
          <w:rFonts w:ascii="Times New Roman" w:hAnsi="Times New Roman"/>
          <w:sz w:val="26"/>
          <w:szCs w:val="26"/>
        </w:rPr>
        <w:t>медиатека</w:t>
      </w:r>
      <w:proofErr w:type="spellEnd"/>
      <w:r w:rsidRPr="00AB05F4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AB05F4">
        <w:rPr>
          <w:rFonts w:ascii="Times New Roman" w:hAnsi="Times New Roman"/>
          <w:sz w:val="26"/>
          <w:szCs w:val="26"/>
        </w:rPr>
        <w:t>флип-чарты</w:t>
      </w:r>
      <w:proofErr w:type="spellEnd"/>
      <w:r w:rsidRPr="00AB05F4">
        <w:rPr>
          <w:rFonts w:ascii="Times New Roman" w:hAnsi="Times New Roman"/>
          <w:sz w:val="26"/>
          <w:szCs w:val="26"/>
        </w:rPr>
        <w:t>.</w:t>
      </w:r>
    </w:p>
    <w:p w:rsidR="0022403F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</w:p>
    <w:p w:rsidR="0022403F" w:rsidRPr="004150AC" w:rsidRDefault="0022403F" w:rsidP="0022403F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 w:rsidRPr="004150AC">
        <w:rPr>
          <w:rFonts w:ascii="Times New Roman" w:hAnsi="Times New Roman"/>
          <w:b/>
          <w:sz w:val="26"/>
          <w:szCs w:val="26"/>
        </w:rPr>
        <w:t>ЛИТЕРАТУРА  И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 </w:t>
      </w:r>
      <w:r w:rsidRPr="004150AC">
        <w:rPr>
          <w:rFonts w:ascii="Times New Roman" w:hAnsi="Times New Roman"/>
          <w:b/>
          <w:sz w:val="26"/>
          <w:szCs w:val="26"/>
        </w:rPr>
        <w:t>ЭЛЕКТРОННЫЕ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4150AC">
        <w:rPr>
          <w:rFonts w:ascii="Times New Roman" w:hAnsi="Times New Roman"/>
          <w:b/>
          <w:sz w:val="26"/>
          <w:szCs w:val="26"/>
        </w:rPr>
        <w:t>ОБРАЗОВАТЕЛЬНЫЕ  РЕСУРСЫ</w:t>
      </w:r>
    </w:p>
    <w:p w:rsidR="0022403F" w:rsidRPr="004150AC" w:rsidRDefault="0022403F" w:rsidP="0022403F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4150AC">
        <w:rPr>
          <w:rFonts w:ascii="Times New Roman" w:hAnsi="Times New Roman"/>
          <w:b/>
          <w:sz w:val="26"/>
          <w:szCs w:val="26"/>
        </w:rPr>
        <w:t>Раздел 1. Нормативные документы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 xml:space="preserve">1.  Приказ </w:t>
      </w:r>
      <w:proofErr w:type="spellStart"/>
      <w:r w:rsidRPr="00AB05F4">
        <w:rPr>
          <w:rFonts w:ascii="Times New Roman" w:hAnsi="Times New Roman"/>
          <w:sz w:val="26"/>
          <w:szCs w:val="26"/>
        </w:rPr>
        <w:t>Минобрнауки</w:t>
      </w:r>
      <w:proofErr w:type="spellEnd"/>
      <w:r w:rsidRPr="00AB05F4">
        <w:rPr>
          <w:rFonts w:ascii="Times New Roman" w:hAnsi="Times New Roman"/>
          <w:sz w:val="26"/>
          <w:szCs w:val="26"/>
        </w:rPr>
        <w:t xml:space="preserve"> Р</w:t>
      </w:r>
      <w:r>
        <w:rPr>
          <w:rFonts w:ascii="Times New Roman" w:hAnsi="Times New Roman"/>
          <w:sz w:val="26"/>
          <w:szCs w:val="26"/>
        </w:rPr>
        <w:t>оссии от 6.10.2009 № 373 «Об ут</w:t>
      </w:r>
      <w:r w:rsidRPr="00AB05F4">
        <w:rPr>
          <w:rFonts w:ascii="Times New Roman" w:hAnsi="Times New Roman"/>
          <w:sz w:val="26"/>
          <w:szCs w:val="26"/>
        </w:rPr>
        <w:t>верждении и введении в действие федерального государственного образовательного стандарта начального общего образования».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 xml:space="preserve">2.  Письмо </w:t>
      </w:r>
      <w:proofErr w:type="spellStart"/>
      <w:r w:rsidRPr="00AB05F4">
        <w:rPr>
          <w:rFonts w:ascii="Times New Roman" w:hAnsi="Times New Roman"/>
          <w:sz w:val="26"/>
          <w:szCs w:val="26"/>
        </w:rPr>
        <w:t>Минобрнауки</w:t>
      </w:r>
      <w:proofErr w:type="spellEnd"/>
      <w:r w:rsidRPr="00AB05F4">
        <w:rPr>
          <w:rFonts w:ascii="Times New Roman" w:hAnsi="Times New Roman"/>
          <w:sz w:val="26"/>
          <w:szCs w:val="26"/>
        </w:rPr>
        <w:t xml:space="preserve"> России от 18.08.2017 № 09-1672 «О направлении методических</w:t>
      </w:r>
      <w:r>
        <w:rPr>
          <w:rFonts w:ascii="Times New Roman" w:hAnsi="Times New Roman"/>
          <w:sz w:val="26"/>
          <w:szCs w:val="26"/>
        </w:rPr>
        <w:t xml:space="preserve"> рекомендаций по организации со</w:t>
      </w:r>
      <w:r w:rsidRPr="00AB05F4">
        <w:rPr>
          <w:rFonts w:ascii="Times New Roman" w:hAnsi="Times New Roman"/>
          <w:sz w:val="26"/>
          <w:szCs w:val="26"/>
        </w:rPr>
        <w:t xml:space="preserve">держания внеурочной деятельности в рамках реализации основных общеобразовательных программ, в </w:t>
      </w:r>
      <w:r>
        <w:rPr>
          <w:rFonts w:ascii="Times New Roman" w:hAnsi="Times New Roman"/>
          <w:sz w:val="26"/>
          <w:szCs w:val="26"/>
        </w:rPr>
        <w:t>том числе в части проектной де</w:t>
      </w:r>
      <w:r w:rsidRPr="00AB05F4">
        <w:rPr>
          <w:rFonts w:ascii="Times New Roman" w:hAnsi="Times New Roman"/>
          <w:sz w:val="26"/>
          <w:szCs w:val="26"/>
        </w:rPr>
        <w:t>ятельности».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 xml:space="preserve">3.  Письмо </w:t>
      </w:r>
      <w:proofErr w:type="spellStart"/>
      <w:r w:rsidRPr="00AB05F4">
        <w:rPr>
          <w:rFonts w:ascii="Times New Roman" w:hAnsi="Times New Roman"/>
          <w:sz w:val="26"/>
          <w:szCs w:val="26"/>
        </w:rPr>
        <w:t>Минпросвещения</w:t>
      </w:r>
      <w:proofErr w:type="spellEnd"/>
      <w:r w:rsidRPr="00AB05F4">
        <w:rPr>
          <w:rFonts w:ascii="Times New Roman" w:hAnsi="Times New Roman"/>
          <w:sz w:val="26"/>
          <w:szCs w:val="26"/>
        </w:rPr>
        <w:t xml:space="preserve"> России от 5 сентября 2018 г. № 03-ПГ-МП-42216 «Об участии у</w:t>
      </w:r>
      <w:r>
        <w:rPr>
          <w:rFonts w:ascii="Times New Roman" w:hAnsi="Times New Roman"/>
          <w:sz w:val="26"/>
          <w:szCs w:val="26"/>
        </w:rPr>
        <w:t>чеников муниципальных и государ</w:t>
      </w:r>
      <w:r w:rsidRPr="00AB05F4">
        <w:rPr>
          <w:rFonts w:ascii="Times New Roman" w:hAnsi="Times New Roman"/>
          <w:sz w:val="26"/>
          <w:szCs w:val="26"/>
        </w:rPr>
        <w:t>ственных школ РФ во внеурочной деятельности».</w:t>
      </w:r>
    </w:p>
    <w:p w:rsidR="0022403F" w:rsidRPr="003B3B0E" w:rsidRDefault="0022403F" w:rsidP="0022403F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3B3B0E">
        <w:rPr>
          <w:rFonts w:ascii="Times New Roman" w:hAnsi="Times New Roman"/>
          <w:b/>
          <w:sz w:val="26"/>
          <w:szCs w:val="26"/>
        </w:rPr>
        <w:t>Раздел 2. Основная учебная литература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4.  Калашникова Н. Г., Белору</w:t>
      </w:r>
      <w:r>
        <w:rPr>
          <w:rFonts w:ascii="Times New Roman" w:hAnsi="Times New Roman"/>
          <w:sz w:val="26"/>
          <w:szCs w:val="26"/>
        </w:rPr>
        <w:t xml:space="preserve">кова Е. М., </w:t>
      </w:r>
      <w:proofErr w:type="spellStart"/>
      <w:r>
        <w:rPr>
          <w:rFonts w:ascii="Times New Roman" w:hAnsi="Times New Roman"/>
          <w:sz w:val="26"/>
          <w:szCs w:val="26"/>
        </w:rPr>
        <w:t>Жаркова</w:t>
      </w:r>
      <w:proofErr w:type="spellEnd"/>
      <w:r>
        <w:rPr>
          <w:rFonts w:ascii="Times New Roman" w:hAnsi="Times New Roman"/>
          <w:sz w:val="26"/>
          <w:szCs w:val="26"/>
        </w:rPr>
        <w:t xml:space="preserve"> Е. Н. Секре</w:t>
      </w:r>
      <w:r w:rsidRPr="00AB05F4">
        <w:rPr>
          <w:rFonts w:ascii="Times New Roman" w:hAnsi="Times New Roman"/>
          <w:sz w:val="26"/>
          <w:szCs w:val="26"/>
        </w:rPr>
        <w:t>ты финансовой грамоты. Рабоч</w:t>
      </w:r>
      <w:r>
        <w:rPr>
          <w:rFonts w:ascii="Times New Roman" w:hAnsi="Times New Roman"/>
          <w:sz w:val="26"/>
          <w:szCs w:val="26"/>
        </w:rPr>
        <w:t>ая программа с методическими ре</w:t>
      </w:r>
      <w:r w:rsidRPr="00AB05F4">
        <w:rPr>
          <w:rFonts w:ascii="Times New Roman" w:hAnsi="Times New Roman"/>
          <w:sz w:val="26"/>
          <w:szCs w:val="26"/>
        </w:rPr>
        <w:t>комендациями. 2—4 классы. Москва: Просвещение. 2020. 210 с.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5.  Калашникова Н. Г., Белору</w:t>
      </w:r>
      <w:r>
        <w:rPr>
          <w:rFonts w:ascii="Times New Roman" w:hAnsi="Times New Roman"/>
          <w:sz w:val="26"/>
          <w:szCs w:val="26"/>
        </w:rPr>
        <w:t xml:space="preserve">кова Е. М., </w:t>
      </w:r>
      <w:proofErr w:type="spellStart"/>
      <w:r>
        <w:rPr>
          <w:rFonts w:ascii="Times New Roman" w:hAnsi="Times New Roman"/>
          <w:sz w:val="26"/>
          <w:szCs w:val="26"/>
        </w:rPr>
        <w:t>Жаркова</w:t>
      </w:r>
      <w:proofErr w:type="spellEnd"/>
      <w:r>
        <w:rPr>
          <w:rFonts w:ascii="Times New Roman" w:hAnsi="Times New Roman"/>
          <w:sz w:val="26"/>
          <w:szCs w:val="26"/>
        </w:rPr>
        <w:t xml:space="preserve"> Е. Н. Секре</w:t>
      </w:r>
      <w:r w:rsidRPr="00AB05F4">
        <w:rPr>
          <w:rFonts w:ascii="Times New Roman" w:hAnsi="Times New Roman"/>
          <w:sz w:val="26"/>
          <w:szCs w:val="26"/>
        </w:rPr>
        <w:t>ты финансовой грамоты. 2 клас</w:t>
      </w:r>
      <w:r>
        <w:rPr>
          <w:rFonts w:ascii="Times New Roman" w:hAnsi="Times New Roman"/>
          <w:sz w:val="26"/>
          <w:szCs w:val="26"/>
        </w:rPr>
        <w:t>с. Учебное пособие. Москва: Про</w:t>
      </w:r>
      <w:r w:rsidRPr="00AB05F4">
        <w:rPr>
          <w:rFonts w:ascii="Times New Roman" w:hAnsi="Times New Roman"/>
          <w:sz w:val="26"/>
          <w:szCs w:val="26"/>
        </w:rPr>
        <w:t>свещение. 2020. 96 с.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6.  Калашникова Н. Г., Белору</w:t>
      </w:r>
      <w:r>
        <w:rPr>
          <w:rFonts w:ascii="Times New Roman" w:hAnsi="Times New Roman"/>
          <w:sz w:val="26"/>
          <w:szCs w:val="26"/>
        </w:rPr>
        <w:t xml:space="preserve">кова Е. М., </w:t>
      </w:r>
      <w:proofErr w:type="spellStart"/>
      <w:r>
        <w:rPr>
          <w:rFonts w:ascii="Times New Roman" w:hAnsi="Times New Roman"/>
          <w:sz w:val="26"/>
          <w:szCs w:val="26"/>
        </w:rPr>
        <w:t>Жаркова</w:t>
      </w:r>
      <w:proofErr w:type="spellEnd"/>
      <w:r>
        <w:rPr>
          <w:rFonts w:ascii="Times New Roman" w:hAnsi="Times New Roman"/>
          <w:sz w:val="26"/>
          <w:szCs w:val="26"/>
        </w:rPr>
        <w:t xml:space="preserve"> Е. Н. Секре</w:t>
      </w:r>
      <w:r w:rsidRPr="00AB05F4">
        <w:rPr>
          <w:rFonts w:ascii="Times New Roman" w:hAnsi="Times New Roman"/>
          <w:sz w:val="26"/>
          <w:szCs w:val="26"/>
        </w:rPr>
        <w:t>ты финансовой грамоты. 3 клас</w:t>
      </w:r>
      <w:r>
        <w:rPr>
          <w:rFonts w:ascii="Times New Roman" w:hAnsi="Times New Roman"/>
          <w:sz w:val="26"/>
          <w:szCs w:val="26"/>
        </w:rPr>
        <w:t>с. Учебное пособие. Москва: Про</w:t>
      </w:r>
      <w:r w:rsidRPr="00AB05F4">
        <w:rPr>
          <w:rFonts w:ascii="Times New Roman" w:hAnsi="Times New Roman"/>
          <w:sz w:val="26"/>
          <w:szCs w:val="26"/>
        </w:rPr>
        <w:t>свещение. 2020. 96 с.</w:t>
      </w:r>
    </w:p>
    <w:p w:rsidR="0022403F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 xml:space="preserve">7.  Калашникова Н. Г., Белорукова Е. М., </w:t>
      </w:r>
      <w:proofErr w:type="spellStart"/>
      <w:r w:rsidRPr="00AB05F4">
        <w:rPr>
          <w:rFonts w:ascii="Times New Roman" w:hAnsi="Times New Roman"/>
          <w:sz w:val="26"/>
          <w:szCs w:val="26"/>
        </w:rPr>
        <w:t>Жаркова</w:t>
      </w:r>
      <w:proofErr w:type="spellEnd"/>
      <w:r w:rsidRPr="00AB05F4">
        <w:rPr>
          <w:rFonts w:ascii="Times New Roman" w:hAnsi="Times New Roman"/>
          <w:sz w:val="26"/>
          <w:szCs w:val="26"/>
        </w:rPr>
        <w:t xml:space="preserve"> Е. Н</w:t>
      </w:r>
      <w:r>
        <w:rPr>
          <w:rFonts w:ascii="Times New Roman" w:hAnsi="Times New Roman"/>
          <w:sz w:val="26"/>
          <w:szCs w:val="26"/>
        </w:rPr>
        <w:t>. Секре</w:t>
      </w:r>
      <w:r w:rsidRPr="00AB05F4">
        <w:rPr>
          <w:rFonts w:ascii="Times New Roman" w:hAnsi="Times New Roman"/>
          <w:sz w:val="26"/>
          <w:szCs w:val="26"/>
        </w:rPr>
        <w:t>ты финансовой грамоты. 4 клас</w:t>
      </w:r>
      <w:r>
        <w:rPr>
          <w:rFonts w:ascii="Times New Roman" w:hAnsi="Times New Roman"/>
          <w:sz w:val="26"/>
          <w:szCs w:val="26"/>
        </w:rPr>
        <w:t>с. Учебное пособие. Москва: Про</w:t>
      </w:r>
      <w:r w:rsidRPr="00AB05F4">
        <w:rPr>
          <w:rFonts w:ascii="Times New Roman" w:hAnsi="Times New Roman"/>
          <w:sz w:val="26"/>
          <w:szCs w:val="26"/>
        </w:rPr>
        <w:t>свещение. 2020. 96 с.</w:t>
      </w:r>
    </w:p>
    <w:p w:rsidR="0022403F" w:rsidRPr="003B3B0E" w:rsidRDefault="0022403F" w:rsidP="0022403F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3B3B0E">
        <w:rPr>
          <w:rFonts w:ascii="Times New Roman" w:hAnsi="Times New Roman"/>
          <w:b/>
          <w:sz w:val="26"/>
          <w:szCs w:val="26"/>
        </w:rPr>
        <w:t>Раздел 3. Дополнительная литература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8.  Белорукова Е. М. Испол</w:t>
      </w:r>
      <w:r>
        <w:rPr>
          <w:rFonts w:ascii="Times New Roman" w:hAnsi="Times New Roman"/>
          <w:sz w:val="26"/>
          <w:szCs w:val="26"/>
        </w:rPr>
        <w:t>ьзование инновационной образова</w:t>
      </w:r>
      <w:r w:rsidRPr="00AB05F4">
        <w:rPr>
          <w:rFonts w:ascii="Times New Roman" w:hAnsi="Times New Roman"/>
          <w:sz w:val="26"/>
          <w:szCs w:val="26"/>
        </w:rPr>
        <w:t>тельной технологии «Учебна</w:t>
      </w:r>
      <w:r>
        <w:rPr>
          <w:rFonts w:ascii="Times New Roman" w:hAnsi="Times New Roman"/>
          <w:sz w:val="26"/>
          <w:szCs w:val="26"/>
        </w:rPr>
        <w:t xml:space="preserve">я фирма» для формирования </w:t>
      </w:r>
      <w:proofErr w:type="spellStart"/>
      <w:r>
        <w:rPr>
          <w:rFonts w:ascii="Times New Roman" w:hAnsi="Times New Roman"/>
          <w:sz w:val="26"/>
          <w:szCs w:val="26"/>
        </w:rPr>
        <w:t>компе</w:t>
      </w:r>
      <w:r w:rsidRPr="00AB05F4">
        <w:rPr>
          <w:rFonts w:ascii="Times New Roman" w:hAnsi="Times New Roman"/>
          <w:sz w:val="26"/>
          <w:szCs w:val="26"/>
        </w:rPr>
        <w:t>тентностных</w:t>
      </w:r>
      <w:proofErr w:type="spellEnd"/>
      <w:r w:rsidRPr="00AB05F4">
        <w:rPr>
          <w:rFonts w:ascii="Times New Roman" w:hAnsi="Times New Roman"/>
          <w:sz w:val="26"/>
          <w:szCs w:val="26"/>
        </w:rPr>
        <w:t xml:space="preserve"> образовательных результатов школьников. Барнаул, 2012. 94 с.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lastRenderedPageBreak/>
        <w:t xml:space="preserve">9.  Ковалева Г. С.  Финансовая грамотность как составляющая функциональной грамотности: </w:t>
      </w:r>
      <w:r>
        <w:rPr>
          <w:rFonts w:ascii="Times New Roman" w:hAnsi="Times New Roman"/>
          <w:sz w:val="26"/>
          <w:szCs w:val="26"/>
        </w:rPr>
        <w:t>международный контекст // Отече</w:t>
      </w:r>
      <w:r w:rsidRPr="00AB05F4">
        <w:rPr>
          <w:rFonts w:ascii="Times New Roman" w:hAnsi="Times New Roman"/>
          <w:sz w:val="26"/>
          <w:szCs w:val="26"/>
        </w:rPr>
        <w:t>ственная и зарубежная педагогика. 2017. Т.  1, № 2 (37). С. 31—43.</w:t>
      </w:r>
    </w:p>
    <w:p w:rsidR="0022403F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10.  Рутковская Е. Л. Факт</w:t>
      </w:r>
      <w:r>
        <w:rPr>
          <w:rFonts w:ascii="Times New Roman" w:hAnsi="Times New Roman"/>
          <w:sz w:val="26"/>
          <w:szCs w:val="26"/>
        </w:rPr>
        <w:t>оры формирования финансовой гра</w:t>
      </w:r>
      <w:r w:rsidRPr="00AB05F4">
        <w:rPr>
          <w:rFonts w:ascii="Times New Roman" w:hAnsi="Times New Roman"/>
          <w:sz w:val="26"/>
          <w:szCs w:val="26"/>
        </w:rPr>
        <w:t>мотности школьников // Отечественная и зарубежная педагогика. 2017. Т.  1, № 2 (37). С.44—54.</w:t>
      </w:r>
    </w:p>
    <w:p w:rsidR="001528E7" w:rsidRDefault="0022403F" w:rsidP="002240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Тематическое планирование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9"/>
        <w:gridCol w:w="7661"/>
        <w:gridCol w:w="1417"/>
        <w:gridCol w:w="2268"/>
        <w:gridCol w:w="2835"/>
      </w:tblGrid>
      <w:tr w:rsidR="0022403F" w:rsidRPr="007500D2" w:rsidTr="0022403F">
        <w:tc>
          <w:tcPr>
            <w:tcW w:w="669" w:type="dxa"/>
            <w:vMerge w:val="restart"/>
          </w:tcPr>
          <w:p w:rsidR="0022403F" w:rsidRPr="007500D2" w:rsidRDefault="0022403F" w:rsidP="00DA2D27">
            <w:pPr>
              <w:pStyle w:val="a6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500D2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7661" w:type="dxa"/>
            <w:vMerge w:val="restart"/>
          </w:tcPr>
          <w:p w:rsidR="0022403F" w:rsidRPr="007500D2" w:rsidRDefault="0022403F" w:rsidP="00DA2D27">
            <w:pPr>
              <w:pStyle w:val="a6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500D2">
              <w:rPr>
                <w:rFonts w:ascii="Times New Roman" w:hAnsi="Times New Roman"/>
                <w:b/>
                <w:sz w:val="26"/>
                <w:szCs w:val="26"/>
              </w:rPr>
              <w:t>Тема занятия</w:t>
            </w:r>
          </w:p>
        </w:tc>
        <w:tc>
          <w:tcPr>
            <w:tcW w:w="1417" w:type="dxa"/>
            <w:vMerge w:val="restart"/>
          </w:tcPr>
          <w:p w:rsidR="0022403F" w:rsidRPr="007500D2" w:rsidRDefault="0022403F" w:rsidP="00DA2D27">
            <w:pPr>
              <w:pStyle w:val="a6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500D2">
              <w:rPr>
                <w:rFonts w:ascii="Times New Roman" w:hAnsi="Times New Roman"/>
                <w:b/>
                <w:sz w:val="26"/>
                <w:szCs w:val="26"/>
              </w:rPr>
              <w:t>Кол-во часов</w:t>
            </w:r>
          </w:p>
        </w:tc>
        <w:tc>
          <w:tcPr>
            <w:tcW w:w="5103" w:type="dxa"/>
            <w:gridSpan w:val="2"/>
          </w:tcPr>
          <w:p w:rsidR="0022403F" w:rsidRPr="007500D2" w:rsidRDefault="0022403F" w:rsidP="00DA2D27">
            <w:pPr>
              <w:pStyle w:val="a6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500D2">
              <w:rPr>
                <w:rFonts w:ascii="Times New Roman" w:hAnsi="Times New Roman"/>
                <w:b/>
                <w:sz w:val="26"/>
                <w:szCs w:val="26"/>
              </w:rPr>
              <w:t>Дата</w:t>
            </w:r>
          </w:p>
        </w:tc>
      </w:tr>
      <w:tr w:rsidR="0022403F" w:rsidRPr="007500D2" w:rsidTr="0022403F">
        <w:tc>
          <w:tcPr>
            <w:tcW w:w="669" w:type="dxa"/>
            <w:vMerge/>
          </w:tcPr>
          <w:p w:rsidR="0022403F" w:rsidRPr="007500D2" w:rsidRDefault="0022403F" w:rsidP="00DA2D27">
            <w:pPr>
              <w:pStyle w:val="a6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661" w:type="dxa"/>
            <w:vMerge/>
          </w:tcPr>
          <w:p w:rsidR="0022403F" w:rsidRPr="007500D2" w:rsidRDefault="0022403F" w:rsidP="00DA2D27">
            <w:pPr>
              <w:pStyle w:val="a6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:rsidR="0022403F" w:rsidRPr="007500D2" w:rsidRDefault="0022403F" w:rsidP="00DA2D27">
            <w:pPr>
              <w:pStyle w:val="a6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268" w:type="dxa"/>
          </w:tcPr>
          <w:p w:rsidR="0022403F" w:rsidRPr="007500D2" w:rsidRDefault="0022403F" w:rsidP="00DA2D27">
            <w:pPr>
              <w:pStyle w:val="a6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500D2">
              <w:rPr>
                <w:rFonts w:ascii="Times New Roman" w:hAnsi="Times New Roman"/>
                <w:b/>
                <w:sz w:val="26"/>
                <w:szCs w:val="26"/>
              </w:rPr>
              <w:t>План</w:t>
            </w:r>
          </w:p>
        </w:tc>
        <w:tc>
          <w:tcPr>
            <w:tcW w:w="2835" w:type="dxa"/>
          </w:tcPr>
          <w:p w:rsidR="0022403F" w:rsidRPr="007500D2" w:rsidRDefault="0022403F" w:rsidP="00DA2D27">
            <w:pPr>
              <w:pStyle w:val="a6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500D2">
              <w:rPr>
                <w:rFonts w:ascii="Times New Roman" w:hAnsi="Times New Roman"/>
                <w:b/>
                <w:sz w:val="26"/>
                <w:szCs w:val="26"/>
              </w:rPr>
              <w:t>Факт</w:t>
            </w:r>
          </w:p>
        </w:tc>
      </w:tr>
      <w:tr w:rsidR="0022403F" w:rsidRPr="007500D2" w:rsidTr="0022403F">
        <w:tc>
          <w:tcPr>
            <w:tcW w:w="14850" w:type="dxa"/>
            <w:gridSpan w:val="5"/>
          </w:tcPr>
          <w:p w:rsidR="0022403F" w:rsidRPr="007500D2" w:rsidRDefault="0022403F" w:rsidP="00DA2D27">
            <w:pPr>
              <w:pStyle w:val="a6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32C2F">
              <w:rPr>
                <w:rFonts w:ascii="Times New Roman" w:hAnsi="Times New Roman"/>
                <w:b/>
                <w:sz w:val="26"/>
                <w:szCs w:val="26"/>
              </w:rPr>
              <w:t>Раздел 1. чтобы составить бюджет, надо…</w:t>
            </w:r>
          </w:p>
        </w:tc>
      </w:tr>
      <w:tr w:rsidR="0022403F" w:rsidRPr="007500D2" w:rsidTr="0022403F">
        <w:tc>
          <w:tcPr>
            <w:tcW w:w="669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661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</w:t>
            </w:r>
            <w:r w:rsidRPr="00202765">
              <w:rPr>
                <w:rFonts w:ascii="Times New Roman" w:hAnsi="Times New Roman"/>
                <w:sz w:val="26"/>
                <w:szCs w:val="26"/>
              </w:rPr>
              <w:t>ачем управлять деньгами?</w:t>
            </w:r>
          </w:p>
        </w:tc>
        <w:tc>
          <w:tcPr>
            <w:tcW w:w="1417" w:type="dxa"/>
          </w:tcPr>
          <w:p w:rsidR="0022403F" w:rsidRPr="007500D2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22403F" w:rsidRPr="007500D2" w:rsidRDefault="002E7CE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04.09</w:t>
            </w:r>
          </w:p>
        </w:tc>
        <w:tc>
          <w:tcPr>
            <w:tcW w:w="2835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2403F" w:rsidRPr="007500D2" w:rsidTr="0022403F">
        <w:tc>
          <w:tcPr>
            <w:tcW w:w="669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7661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</w:t>
            </w:r>
            <w:r w:rsidRPr="00202765">
              <w:rPr>
                <w:rFonts w:ascii="Times New Roman" w:hAnsi="Times New Roman"/>
                <w:sz w:val="26"/>
                <w:szCs w:val="26"/>
              </w:rPr>
              <w:t>юджет  — это …</w:t>
            </w:r>
          </w:p>
        </w:tc>
        <w:tc>
          <w:tcPr>
            <w:tcW w:w="1417" w:type="dxa"/>
          </w:tcPr>
          <w:p w:rsidR="0022403F" w:rsidRPr="007500D2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22403F" w:rsidRPr="007500D2" w:rsidRDefault="002E7CE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11.09</w:t>
            </w:r>
          </w:p>
        </w:tc>
        <w:tc>
          <w:tcPr>
            <w:tcW w:w="2835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2403F" w:rsidRPr="007500D2" w:rsidTr="0022403F">
        <w:tc>
          <w:tcPr>
            <w:tcW w:w="669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7661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</w:t>
            </w:r>
            <w:r w:rsidRPr="00202765">
              <w:rPr>
                <w:rFonts w:ascii="Times New Roman" w:hAnsi="Times New Roman"/>
                <w:sz w:val="26"/>
                <w:szCs w:val="26"/>
              </w:rPr>
              <w:t>акие разные расходы!</w:t>
            </w:r>
          </w:p>
        </w:tc>
        <w:tc>
          <w:tcPr>
            <w:tcW w:w="1417" w:type="dxa"/>
          </w:tcPr>
          <w:p w:rsidR="0022403F" w:rsidRPr="007500D2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22403F" w:rsidRPr="007500D2" w:rsidRDefault="002E7CE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18.09</w:t>
            </w:r>
          </w:p>
        </w:tc>
        <w:tc>
          <w:tcPr>
            <w:tcW w:w="2835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2403F" w:rsidRPr="007500D2" w:rsidTr="0022403F">
        <w:tc>
          <w:tcPr>
            <w:tcW w:w="669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4-5</w:t>
            </w:r>
          </w:p>
        </w:tc>
        <w:tc>
          <w:tcPr>
            <w:tcW w:w="7661" w:type="dxa"/>
          </w:tcPr>
          <w:p w:rsidR="0022403F" w:rsidRPr="00D56064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08EF">
              <w:rPr>
                <w:rFonts w:ascii="Times New Roman" w:hAnsi="Times New Roman"/>
                <w:sz w:val="26"/>
                <w:szCs w:val="26"/>
              </w:rPr>
              <w:t>Доходы или расходы: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A08EF">
              <w:rPr>
                <w:rFonts w:ascii="Times New Roman" w:hAnsi="Times New Roman"/>
                <w:sz w:val="26"/>
                <w:szCs w:val="26"/>
              </w:rPr>
              <w:t>что больше?</w:t>
            </w:r>
          </w:p>
        </w:tc>
        <w:tc>
          <w:tcPr>
            <w:tcW w:w="1417" w:type="dxa"/>
          </w:tcPr>
          <w:p w:rsidR="0022403F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22403F" w:rsidRDefault="002E7CE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25.09</w:t>
            </w:r>
          </w:p>
          <w:p w:rsidR="002E7CEF" w:rsidRPr="007500D2" w:rsidRDefault="002E7CE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02.10</w:t>
            </w:r>
          </w:p>
        </w:tc>
        <w:tc>
          <w:tcPr>
            <w:tcW w:w="2835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2403F" w:rsidRPr="007500D2" w:rsidTr="0022403F">
        <w:tc>
          <w:tcPr>
            <w:tcW w:w="669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6-7</w:t>
            </w:r>
          </w:p>
        </w:tc>
        <w:tc>
          <w:tcPr>
            <w:tcW w:w="7661" w:type="dxa"/>
          </w:tcPr>
          <w:p w:rsidR="0022403F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  <w:r w:rsidRPr="00BA08EF">
              <w:rPr>
                <w:rFonts w:ascii="Times New Roman" w:hAnsi="Times New Roman"/>
                <w:sz w:val="26"/>
                <w:szCs w:val="26"/>
              </w:rPr>
              <w:t>ак составить личный бюджет?</w:t>
            </w:r>
          </w:p>
        </w:tc>
        <w:tc>
          <w:tcPr>
            <w:tcW w:w="1417" w:type="dxa"/>
          </w:tcPr>
          <w:p w:rsidR="0022403F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22403F" w:rsidRDefault="002E7CE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16.10</w:t>
            </w:r>
          </w:p>
          <w:p w:rsidR="002E7CEF" w:rsidRPr="007500D2" w:rsidRDefault="002E7CE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23.10</w:t>
            </w:r>
          </w:p>
        </w:tc>
        <w:tc>
          <w:tcPr>
            <w:tcW w:w="2835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2403F" w:rsidRPr="007500D2" w:rsidTr="0022403F">
        <w:tc>
          <w:tcPr>
            <w:tcW w:w="669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7661" w:type="dxa"/>
          </w:tcPr>
          <w:p w:rsidR="0022403F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</w:t>
            </w:r>
            <w:r w:rsidRPr="00BA08EF">
              <w:rPr>
                <w:rFonts w:ascii="Times New Roman" w:hAnsi="Times New Roman"/>
                <w:sz w:val="26"/>
                <w:szCs w:val="26"/>
              </w:rPr>
              <w:t>ачем копить деньги?</w:t>
            </w:r>
          </w:p>
        </w:tc>
        <w:tc>
          <w:tcPr>
            <w:tcW w:w="1417" w:type="dxa"/>
          </w:tcPr>
          <w:p w:rsidR="0022403F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22403F" w:rsidRPr="007500D2" w:rsidRDefault="002E7CE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30.10</w:t>
            </w:r>
          </w:p>
        </w:tc>
        <w:tc>
          <w:tcPr>
            <w:tcW w:w="2835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2403F" w:rsidRPr="007500D2" w:rsidTr="0022403F">
        <w:tc>
          <w:tcPr>
            <w:tcW w:w="669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7661" w:type="dxa"/>
          </w:tcPr>
          <w:p w:rsidR="0022403F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</w:t>
            </w:r>
            <w:r w:rsidRPr="001D35D0">
              <w:rPr>
                <w:rFonts w:ascii="Times New Roman" w:hAnsi="Times New Roman"/>
                <w:sz w:val="26"/>
                <w:szCs w:val="26"/>
              </w:rPr>
              <w:t>ожно ли экономить деньги,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D35D0">
              <w:rPr>
                <w:rFonts w:ascii="Times New Roman" w:hAnsi="Times New Roman"/>
                <w:sz w:val="26"/>
                <w:szCs w:val="26"/>
              </w:rPr>
              <w:t>расходуя их?</w:t>
            </w:r>
          </w:p>
        </w:tc>
        <w:tc>
          <w:tcPr>
            <w:tcW w:w="1417" w:type="dxa"/>
          </w:tcPr>
          <w:p w:rsidR="0022403F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22403F" w:rsidRPr="007500D2" w:rsidRDefault="002E7CE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06.11</w:t>
            </w:r>
          </w:p>
        </w:tc>
        <w:tc>
          <w:tcPr>
            <w:tcW w:w="2835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2403F" w:rsidRPr="007500D2" w:rsidTr="0022403F">
        <w:tc>
          <w:tcPr>
            <w:tcW w:w="669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10-11</w:t>
            </w:r>
          </w:p>
        </w:tc>
        <w:tc>
          <w:tcPr>
            <w:tcW w:w="7661" w:type="dxa"/>
          </w:tcPr>
          <w:p w:rsidR="0022403F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Когда надо отказаться </w:t>
            </w:r>
            <w:r w:rsidRPr="001D35D0">
              <w:rPr>
                <w:rFonts w:ascii="Times New Roman" w:hAnsi="Times New Roman"/>
                <w:sz w:val="26"/>
                <w:szCs w:val="26"/>
              </w:rPr>
              <w:t>от необязательных расходов?</w:t>
            </w:r>
          </w:p>
        </w:tc>
        <w:tc>
          <w:tcPr>
            <w:tcW w:w="1417" w:type="dxa"/>
          </w:tcPr>
          <w:p w:rsidR="0022403F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22403F" w:rsidRDefault="002E7CE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13.11</w:t>
            </w:r>
          </w:p>
          <w:p w:rsidR="002E7CEF" w:rsidRPr="007500D2" w:rsidRDefault="002E7CE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27.11</w:t>
            </w:r>
          </w:p>
        </w:tc>
        <w:tc>
          <w:tcPr>
            <w:tcW w:w="2835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2403F" w:rsidRPr="007500D2" w:rsidTr="0022403F">
        <w:tc>
          <w:tcPr>
            <w:tcW w:w="669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7661" w:type="dxa"/>
          </w:tcPr>
          <w:p w:rsidR="0022403F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Как управлять </w:t>
            </w:r>
            <w:r w:rsidRPr="001D35D0">
              <w:rPr>
                <w:rFonts w:ascii="Times New Roman" w:hAnsi="Times New Roman"/>
                <w:sz w:val="26"/>
                <w:szCs w:val="26"/>
              </w:rPr>
              <w:t>своими желаниями?</w:t>
            </w:r>
          </w:p>
        </w:tc>
        <w:tc>
          <w:tcPr>
            <w:tcW w:w="1417" w:type="dxa"/>
          </w:tcPr>
          <w:p w:rsidR="0022403F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22403F" w:rsidRPr="007500D2" w:rsidRDefault="002E7CE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04.12</w:t>
            </w:r>
          </w:p>
        </w:tc>
        <w:tc>
          <w:tcPr>
            <w:tcW w:w="2835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2403F" w:rsidRPr="007500D2" w:rsidTr="0022403F">
        <w:tc>
          <w:tcPr>
            <w:tcW w:w="669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7661" w:type="dxa"/>
          </w:tcPr>
          <w:p w:rsidR="0022403F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</w:t>
            </w:r>
            <w:r w:rsidRPr="00A554BF">
              <w:rPr>
                <w:rFonts w:ascii="Times New Roman" w:hAnsi="Times New Roman"/>
                <w:sz w:val="26"/>
                <w:szCs w:val="26"/>
              </w:rPr>
              <w:t>ормула успеха!</w:t>
            </w:r>
          </w:p>
        </w:tc>
        <w:tc>
          <w:tcPr>
            <w:tcW w:w="1417" w:type="dxa"/>
          </w:tcPr>
          <w:p w:rsidR="0022403F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22403F" w:rsidRPr="007500D2" w:rsidRDefault="002E7CE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11.12</w:t>
            </w:r>
          </w:p>
        </w:tc>
        <w:tc>
          <w:tcPr>
            <w:tcW w:w="2835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2403F" w:rsidRPr="007500D2" w:rsidTr="0022403F">
        <w:tc>
          <w:tcPr>
            <w:tcW w:w="14850" w:type="dxa"/>
            <w:gridSpan w:val="5"/>
          </w:tcPr>
          <w:p w:rsidR="0022403F" w:rsidRPr="005E311F" w:rsidRDefault="0022403F" w:rsidP="0022403F">
            <w:pPr>
              <w:pStyle w:val="a6"/>
              <w:tabs>
                <w:tab w:val="left" w:pos="1033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554BF">
              <w:rPr>
                <w:rFonts w:ascii="Times New Roman" w:hAnsi="Times New Roman"/>
                <w:b/>
                <w:sz w:val="26"/>
                <w:szCs w:val="26"/>
              </w:rPr>
              <w:t>Раздел 2. как работают деньги?</w:t>
            </w:r>
          </w:p>
        </w:tc>
      </w:tr>
      <w:tr w:rsidR="0022403F" w:rsidRPr="007500D2" w:rsidTr="0022403F">
        <w:tc>
          <w:tcPr>
            <w:tcW w:w="669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7661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554BF">
              <w:rPr>
                <w:rFonts w:ascii="Times New Roman" w:hAnsi="Times New Roman"/>
                <w:sz w:val="26"/>
                <w:szCs w:val="26"/>
              </w:rPr>
              <w:t>Для чего нужны банки?</w:t>
            </w:r>
          </w:p>
        </w:tc>
        <w:tc>
          <w:tcPr>
            <w:tcW w:w="1417" w:type="dxa"/>
          </w:tcPr>
          <w:p w:rsidR="0022403F" w:rsidRPr="007500D2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22403F" w:rsidRPr="007500D2" w:rsidRDefault="002E7CE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18.12</w:t>
            </w:r>
          </w:p>
        </w:tc>
        <w:tc>
          <w:tcPr>
            <w:tcW w:w="2835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2403F" w:rsidRPr="007500D2" w:rsidTr="0022403F">
        <w:tc>
          <w:tcPr>
            <w:tcW w:w="669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7661" w:type="dxa"/>
          </w:tcPr>
          <w:p w:rsidR="0022403F" w:rsidRPr="007500D2" w:rsidRDefault="0022403F" w:rsidP="00DA2D27">
            <w:pPr>
              <w:pStyle w:val="a6"/>
              <w:tabs>
                <w:tab w:val="left" w:pos="108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</w:t>
            </w:r>
            <w:r w:rsidRPr="00F949FD">
              <w:rPr>
                <w:rFonts w:ascii="Times New Roman" w:hAnsi="Times New Roman"/>
                <w:sz w:val="26"/>
                <w:szCs w:val="26"/>
              </w:rPr>
              <w:t>еняем банку с деньгами на банк!</w:t>
            </w:r>
          </w:p>
        </w:tc>
        <w:tc>
          <w:tcPr>
            <w:tcW w:w="1417" w:type="dxa"/>
          </w:tcPr>
          <w:p w:rsidR="0022403F" w:rsidRPr="007500D2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22403F" w:rsidRPr="007500D2" w:rsidRDefault="002E7CE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25.12</w:t>
            </w:r>
          </w:p>
        </w:tc>
        <w:tc>
          <w:tcPr>
            <w:tcW w:w="2835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2403F" w:rsidRPr="007500D2" w:rsidTr="0022403F">
        <w:tc>
          <w:tcPr>
            <w:tcW w:w="669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16-17</w:t>
            </w:r>
          </w:p>
        </w:tc>
        <w:tc>
          <w:tcPr>
            <w:tcW w:w="7661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  <w:r w:rsidRPr="00F949FD">
              <w:rPr>
                <w:rFonts w:ascii="Times New Roman" w:hAnsi="Times New Roman"/>
                <w:sz w:val="26"/>
                <w:szCs w:val="26"/>
              </w:rPr>
              <w:t>ак растут деньги в банке?</w:t>
            </w:r>
          </w:p>
        </w:tc>
        <w:tc>
          <w:tcPr>
            <w:tcW w:w="1417" w:type="dxa"/>
          </w:tcPr>
          <w:p w:rsidR="0022403F" w:rsidRPr="007500D2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22403F" w:rsidRDefault="002E7CE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15.01</w:t>
            </w:r>
          </w:p>
          <w:p w:rsidR="002E7CEF" w:rsidRPr="007500D2" w:rsidRDefault="002E7CE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22.01</w:t>
            </w:r>
          </w:p>
        </w:tc>
        <w:tc>
          <w:tcPr>
            <w:tcW w:w="2835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2403F" w:rsidRPr="007500D2" w:rsidTr="0022403F">
        <w:tc>
          <w:tcPr>
            <w:tcW w:w="669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18-19</w:t>
            </w:r>
          </w:p>
        </w:tc>
        <w:tc>
          <w:tcPr>
            <w:tcW w:w="7661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949FD">
              <w:rPr>
                <w:rFonts w:ascii="Times New Roman" w:hAnsi="Times New Roman"/>
                <w:sz w:val="26"/>
                <w:szCs w:val="26"/>
              </w:rPr>
              <w:t>Сколько стоят деньги?</w:t>
            </w:r>
          </w:p>
        </w:tc>
        <w:tc>
          <w:tcPr>
            <w:tcW w:w="1417" w:type="dxa"/>
          </w:tcPr>
          <w:p w:rsidR="0022403F" w:rsidRPr="007500D2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22403F" w:rsidRDefault="00343C09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29.01</w:t>
            </w:r>
          </w:p>
          <w:p w:rsidR="00343C09" w:rsidRPr="007500D2" w:rsidRDefault="00343C09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05.02</w:t>
            </w:r>
          </w:p>
        </w:tc>
        <w:tc>
          <w:tcPr>
            <w:tcW w:w="2835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2403F" w:rsidRPr="007500D2" w:rsidTr="0022403F">
        <w:tc>
          <w:tcPr>
            <w:tcW w:w="669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7661" w:type="dxa"/>
          </w:tcPr>
          <w:p w:rsidR="0022403F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F949FD">
              <w:rPr>
                <w:rFonts w:ascii="Times New Roman" w:hAnsi="Times New Roman"/>
                <w:sz w:val="26"/>
                <w:szCs w:val="26"/>
              </w:rPr>
              <w:t>юди и деньги  —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949FD">
              <w:rPr>
                <w:rFonts w:ascii="Times New Roman" w:hAnsi="Times New Roman"/>
                <w:sz w:val="26"/>
                <w:szCs w:val="26"/>
              </w:rPr>
              <w:t>кто кому служит?</w:t>
            </w:r>
          </w:p>
        </w:tc>
        <w:tc>
          <w:tcPr>
            <w:tcW w:w="1417" w:type="dxa"/>
          </w:tcPr>
          <w:p w:rsidR="0022403F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22403F" w:rsidRPr="007500D2" w:rsidRDefault="00343C09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12.02</w:t>
            </w:r>
          </w:p>
        </w:tc>
        <w:tc>
          <w:tcPr>
            <w:tcW w:w="2835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2403F" w:rsidRPr="007500D2" w:rsidTr="0022403F">
        <w:tc>
          <w:tcPr>
            <w:tcW w:w="669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21-22</w:t>
            </w:r>
          </w:p>
        </w:tc>
        <w:tc>
          <w:tcPr>
            <w:tcW w:w="7661" w:type="dxa"/>
          </w:tcPr>
          <w:p w:rsidR="0022403F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9081B">
              <w:rPr>
                <w:rFonts w:ascii="Times New Roman" w:hAnsi="Times New Roman"/>
                <w:sz w:val="26"/>
                <w:szCs w:val="26"/>
              </w:rPr>
              <w:t>Идём в банк!</w:t>
            </w:r>
          </w:p>
        </w:tc>
        <w:tc>
          <w:tcPr>
            <w:tcW w:w="1417" w:type="dxa"/>
          </w:tcPr>
          <w:p w:rsidR="0022403F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22403F" w:rsidRDefault="00343C09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26.02</w:t>
            </w:r>
          </w:p>
          <w:p w:rsidR="00343C09" w:rsidRPr="007500D2" w:rsidRDefault="00343C09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05.03</w:t>
            </w:r>
          </w:p>
        </w:tc>
        <w:tc>
          <w:tcPr>
            <w:tcW w:w="2835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2403F" w:rsidRPr="007500D2" w:rsidTr="0022403F">
        <w:tc>
          <w:tcPr>
            <w:tcW w:w="669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</w:t>
            </w:r>
          </w:p>
        </w:tc>
        <w:tc>
          <w:tcPr>
            <w:tcW w:w="7661" w:type="dxa"/>
          </w:tcPr>
          <w:p w:rsidR="0022403F" w:rsidRPr="00AB57F7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  <w:r w:rsidRPr="0099081B">
              <w:rPr>
                <w:rFonts w:ascii="Times New Roman" w:hAnsi="Times New Roman"/>
                <w:sz w:val="26"/>
                <w:szCs w:val="26"/>
              </w:rPr>
              <w:t>огда деньги творят благо?</w:t>
            </w:r>
          </w:p>
        </w:tc>
        <w:tc>
          <w:tcPr>
            <w:tcW w:w="1417" w:type="dxa"/>
          </w:tcPr>
          <w:p w:rsidR="0022403F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22403F" w:rsidRPr="007500D2" w:rsidRDefault="00343C09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12.03</w:t>
            </w:r>
          </w:p>
        </w:tc>
        <w:tc>
          <w:tcPr>
            <w:tcW w:w="2835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2403F" w:rsidRPr="007500D2" w:rsidTr="0022403F">
        <w:tc>
          <w:tcPr>
            <w:tcW w:w="14850" w:type="dxa"/>
            <w:gridSpan w:val="5"/>
          </w:tcPr>
          <w:p w:rsidR="0022403F" w:rsidRDefault="0022403F" w:rsidP="0022403F">
            <w:pPr>
              <w:pStyle w:val="a6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9081B">
              <w:rPr>
                <w:rFonts w:ascii="Times New Roman" w:hAnsi="Times New Roman"/>
                <w:b/>
                <w:sz w:val="26"/>
                <w:szCs w:val="26"/>
              </w:rPr>
              <w:t>Раздел 3. можно ли покупать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99081B">
              <w:rPr>
                <w:rFonts w:ascii="Times New Roman" w:hAnsi="Times New Roman"/>
                <w:b/>
                <w:sz w:val="26"/>
                <w:szCs w:val="26"/>
              </w:rPr>
              <w:t>без денег в кармане?</w:t>
            </w:r>
          </w:p>
          <w:p w:rsidR="00343C09" w:rsidRPr="005E311F" w:rsidRDefault="00343C09" w:rsidP="0022403F">
            <w:pPr>
              <w:pStyle w:val="a6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22403F" w:rsidRPr="007500D2" w:rsidTr="0022403F">
        <w:tc>
          <w:tcPr>
            <w:tcW w:w="669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  <w:tc>
          <w:tcPr>
            <w:tcW w:w="7661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5AC4">
              <w:rPr>
                <w:rFonts w:ascii="Times New Roman" w:hAnsi="Times New Roman"/>
                <w:sz w:val="26"/>
                <w:szCs w:val="26"/>
              </w:rPr>
              <w:t>Идем по следу денег-невидимок!</w:t>
            </w:r>
          </w:p>
        </w:tc>
        <w:tc>
          <w:tcPr>
            <w:tcW w:w="1417" w:type="dxa"/>
          </w:tcPr>
          <w:p w:rsidR="0022403F" w:rsidRPr="007500D2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22403F" w:rsidRPr="007500D2" w:rsidRDefault="00343C09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19.03</w:t>
            </w:r>
          </w:p>
        </w:tc>
        <w:tc>
          <w:tcPr>
            <w:tcW w:w="2835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2403F" w:rsidRPr="007500D2" w:rsidTr="0022403F">
        <w:tc>
          <w:tcPr>
            <w:tcW w:w="669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  <w:tc>
          <w:tcPr>
            <w:tcW w:w="7661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</w:t>
            </w:r>
            <w:r w:rsidRPr="00775AC4">
              <w:rPr>
                <w:rFonts w:ascii="Times New Roman" w:hAnsi="Times New Roman"/>
                <w:sz w:val="26"/>
                <w:szCs w:val="26"/>
              </w:rPr>
              <w:t>де прячутся деньги-невидимки?</w:t>
            </w:r>
          </w:p>
        </w:tc>
        <w:tc>
          <w:tcPr>
            <w:tcW w:w="1417" w:type="dxa"/>
          </w:tcPr>
          <w:p w:rsidR="0022403F" w:rsidRPr="007500D2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22403F" w:rsidRPr="007500D2" w:rsidRDefault="00343C09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26.03</w:t>
            </w:r>
          </w:p>
        </w:tc>
        <w:tc>
          <w:tcPr>
            <w:tcW w:w="2835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2403F" w:rsidRPr="007500D2" w:rsidTr="0022403F">
        <w:tc>
          <w:tcPr>
            <w:tcW w:w="669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26-27</w:t>
            </w:r>
          </w:p>
        </w:tc>
        <w:tc>
          <w:tcPr>
            <w:tcW w:w="7661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  <w:r w:rsidRPr="00775AC4">
              <w:rPr>
                <w:rFonts w:ascii="Times New Roman" w:hAnsi="Times New Roman"/>
                <w:sz w:val="26"/>
                <w:szCs w:val="26"/>
              </w:rPr>
              <w:t>акие деньги живут в интернете?</w:t>
            </w:r>
          </w:p>
        </w:tc>
        <w:tc>
          <w:tcPr>
            <w:tcW w:w="1417" w:type="dxa"/>
          </w:tcPr>
          <w:p w:rsidR="0022403F" w:rsidRPr="007500D2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22403F" w:rsidRDefault="00343C09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02.04</w:t>
            </w:r>
          </w:p>
          <w:p w:rsidR="00343C09" w:rsidRPr="007500D2" w:rsidRDefault="00343C09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16.04</w:t>
            </w:r>
          </w:p>
        </w:tc>
        <w:tc>
          <w:tcPr>
            <w:tcW w:w="2835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2403F" w:rsidRPr="007500D2" w:rsidTr="0022403F">
        <w:tc>
          <w:tcPr>
            <w:tcW w:w="669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28</w:t>
            </w:r>
          </w:p>
        </w:tc>
        <w:tc>
          <w:tcPr>
            <w:tcW w:w="7661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5AC4">
              <w:rPr>
                <w:rFonts w:ascii="Times New Roman" w:hAnsi="Times New Roman"/>
                <w:sz w:val="26"/>
                <w:szCs w:val="26"/>
              </w:rPr>
              <w:t>День открытых дверей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75AC4">
              <w:rPr>
                <w:rFonts w:ascii="Times New Roman" w:hAnsi="Times New Roman"/>
                <w:sz w:val="26"/>
                <w:szCs w:val="26"/>
              </w:rPr>
              <w:t>в мир финансовой грамоты</w:t>
            </w:r>
          </w:p>
        </w:tc>
        <w:tc>
          <w:tcPr>
            <w:tcW w:w="1417" w:type="dxa"/>
          </w:tcPr>
          <w:p w:rsidR="0022403F" w:rsidRPr="007500D2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22403F" w:rsidRPr="007500D2" w:rsidRDefault="00343C09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23.04</w:t>
            </w:r>
          </w:p>
        </w:tc>
        <w:tc>
          <w:tcPr>
            <w:tcW w:w="2835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2403F" w:rsidRPr="007500D2" w:rsidTr="0022403F">
        <w:tc>
          <w:tcPr>
            <w:tcW w:w="669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29-30</w:t>
            </w:r>
          </w:p>
        </w:tc>
        <w:tc>
          <w:tcPr>
            <w:tcW w:w="7661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Pr="00775AC4">
              <w:rPr>
                <w:rFonts w:ascii="Times New Roman" w:hAnsi="Times New Roman"/>
                <w:sz w:val="26"/>
                <w:szCs w:val="26"/>
              </w:rPr>
              <w:t xml:space="preserve">роект: </w:t>
            </w:r>
            <w:r>
              <w:rPr>
                <w:rFonts w:ascii="Times New Roman" w:hAnsi="Times New Roman"/>
                <w:sz w:val="26"/>
                <w:szCs w:val="26"/>
              </w:rPr>
              <w:t>Г</w:t>
            </w:r>
            <w:r w:rsidRPr="00775AC4">
              <w:rPr>
                <w:rFonts w:ascii="Times New Roman" w:hAnsi="Times New Roman"/>
                <w:sz w:val="26"/>
                <w:szCs w:val="26"/>
              </w:rPr>
              <w:t>отовим сборник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75AC4">
              <w:rPr>
                <w:rFonts w:ascii="Times New Roman" w:hAnsi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/>
                <w:sz w:val="26"/>
                <w:szCs w:val="26"/>
              </w:rPr>
              <w:t>У</w:t>
            </w:r>
            <w:r w:rsidRPr="00775AC4">
              <w:rPr>
                <w:rFonts w:ascii="Times New Roman" w:hAnsi="Times New Roman"/>
                <w:sz w:val="26"/>
                <w:szCs w:val="26"/>
              </w:rPr>
              <w:t>мных» привычек экономии на каждый день</w:t>
            </w:r>
          </w:p>
        </w:tc>
        <w:tc>
          <w:tcPr>
            <w:tcW w:w="1417" w:type="dxa"/>
          </w:tcPr>
          <w:p w:rsidR="0022403F" w:rsidRPr="007500D2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22403F" w:rsidRDefault="00343C09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30.04</w:t>
            </w:r>
          </w:p>
          <w:p w:rsidR="00343C09" w:rsidRPr="007500D2" w:rsidRDefault="00343C09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07.05</w:t>
            </w:r>
            <w:bookmarkStart w:id="0" w:name="_GoBack"/>
            <w:bookmarkEnd w:id="0"/>
          </w:p>
        </w:tc>
        <w:tc>
          <w:tcPr>
            <w:tcW w:w="2835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2403F" w:rsidRPr="007500D2" w:rsidTr="0022403F">
        <w:tc>
          <w:tcPr>
            <w:tcW w:w="669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31-32</w:t>
            </w:r>
          </w:p>
        </w:tc>
        <w:tc>
          <w:tcPr>
            <w:tcW w:w="7661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Pr="00335546">
              <w:rPr>
                <w:rFonts w:ascii="Times New Roman" w:hAnsi="Times New Roman"/>
                <w:sz w:val="26"/>
                <w:szCs w:val="26"/>
              </w:rPr>
              <w:t xml:space="preserve">роект: </w:t>
            </w:r>
            <w:r>
              <w:rPr>
                <w:rFonts w:ascii="Times New Roman" w:hAnsi="Times New Roman"/>
                <w:sz w:val="26"/>
                <w:szCs w:val="26"/>
              </w:rPr>
              <w:t>Г</w:t>
            </w:r>
            <w:r w:rsidRPr="00335546">
              <w:rPr>
                <w:rFonts w:ascii="Times New Roman" w:hAnsi="Times New Roman"/>
                <w:sz w:val="26"/>
                <w:szCs w:val="26"/>
              </w:rPr>
              <w:t>отовим «умную» рекламу финансовой грамоты</w:t>
            </w:r>
          </w:p>
        </w:tc>
        <w:tc>
          <w:tcPr>
            <w:tcW w:w="1417" w:type="dxa"/>
          </w:tcPr>
          <w:p w:rsidR="0022403F" w:rsidRPr="007500D2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22403F" w:rsidRPr="007500D2" w:rsidRDefault="00343C09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14.05</w:t>
            </w:r>
          </w:p>
        </w:tc>
        <w:tc>
          <w:tcPr>
            <w:tcW w:w="2835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2403F" w:rsidRPr="007500D2" w:rsidTr="0022403F">
        <w:tc>
          <w:tcPr>
            <w:tcW w:w="669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33-34</w:t>
            </w:r>
          </w:p>
        </w:tc>
        <w:tc>
          <w:tcPr>
            <w:tcW w:w="7661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Резервные уроки</w:t>
            </w:r>
          </w:p>
        </w:tc>
        <w:tc>
          <w:tcPr>
            <w:tcW w:w="1417" w:type="dxa"/>
          </w:tcPr>
          <w:p w:rsidR="0022403F" w:rsidRPr="007500D2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22403F" w:rsidRPr="007500D2" w:rsidRDefault="00343C09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21.05</w:t>
            </w:r>
          </w:p>
        </w:tc>
        <w:tc>
          <w:tcPr>
            <w:tcW w:w="2835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22403F" w:rsidRDefault="0022403F" w:rsidP="002240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528E7" w:rsidRDefault="001528E7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528E7" w:rsidRDefault="001528E7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528E7" w:rsidRDefault="001528E7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528E7" w:rsidRDefault="001528E7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528E7" w:rsidRDefault="001528E7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528E7" w:rsidRDefault="001528E7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528E7" w:rsidRDefault="001528E7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53A4" w:rsidRDefault="005653A4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53A4" w:rsidRDefault="005653A4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53A4" w:rsidRDefault="005653A4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53A4" w:rsidRDefault="005653A4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53A4" w:rsidRDefault="005653A4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53A4" w:rsidRDefault="005653A4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53A4" w:rsidRDefault="005653A4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53A4" w:rsidRDefault="005653A4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53A4" w:rsidRDefault="005653A4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53A4" w:rsidRDefault="005653A4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53A4" w:rsidRDefault="005653A4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528E7" w:rsidRDefault="001528E7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sectPr w:rsidR="001528E7" w:rsidSect="00FA0802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4BCC"/>
    <w:multiLevelType w:val="multilevel"/>
    <w:tmpl w:val="502E75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1F1C6E"/>
    <w:multiLevelType w:val="multilevel"/>
    <w:tmpl w:val="D0387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7513A7"/>
    <w:multiLevelType w:val="hybridMultilevel"/>
    <w:tmpl w:val="211EC422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0D9B2468"/>
    <w:multiLevelType w:val="hybridMultilevel"/>
    <w:tmpl w:val="A9A4850E"/>
    <w:lvl w:ilvl="0" w:tplc="3BEC3A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080240B"/>
    <w:multiLevelType w:val="hybridMultilevel"/>
    <w:tmpl w:val="99549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9D3A5E"/>
    <w:multiLevelType w:val="multilevel"/>
    <w:tmpl w:val="BBD43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C808C2"/>
    <w:multiLevelType w:val="hybridMultilevel"/>
    <w:tmpl w:val="99549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E1413"/>
    <w:multiLevelType w:val="hybridMultilevel"/>
    <w:tmpl w:val="C41E33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D4E667E"/>
    <w:multiLevelType w:val="multilevel"/>
    <w:tmpl w:val="610EB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F193761"/>
    <w:multiLevelType w:val="hybridMultilevel"/>
    <w:tmpl w:val="181C2D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650A81"/>
    <w:multiLevelType w:val="hybridMultilevel"/>
    <w:tmpl w:val="503A3E20"/>
    <w:lvl w:ilvl="0" w:tplc="04190001">
      <w:start w:val="1"/>
      <w:numFmt w:val="bullet"/>
      <w:lvlText w:val="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1" w15:restartNumberingAfterBreak="0">
    <w:nsid w:val="6C1D5B5A"/>
    <w:multiLevelType w:val="multilevel"/>
    <w:tmpl w:val="C6B00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0"/>
  </w:num>
  <w:num w:numId="5">
    <w:abstractNumId w:val="11"/>
  </w:num>
  <w:num w:numId="6">
    <w:abstractNumId w:val="10"/>
  </w:num>
  <w:num w:numId="7">
    <w:abstractNumId w:val="2"/>
  </w:num>
  <w:num w:numId="8">
    <w:abstractNumId w:val="3"/>
  </w:num>
  <w:num w:numId="9">
    <w:abstractNumId w:val="7"/>
  </w:num>
  <w:num w:numId="10">
    <w:abstractNumId w:val="4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02C6D"/>
    <w:rsid w:val="00004360"/>
    <w:rsid w:val="00013B26"/>
    <w:rsid w:val="0007161D"/>
    <w:rsid w:val="00071FF8"/>
    <w:rsid w:val="000900CA"/>
    <w:rsid w:val="00094FA0"/>
    <w:rsid w:val="000951AB"/>
    <w:rsid w:val="000F2B23"/>
    <w:rsid w:val="00101D17"/>
    <w:rsid w:val="00101E8A"/>
    <w:rsid w:val="0010508B"/>
    <w:rsid w:val="001351B2"/>
    <w:rsid w:val="001528E7"/>
    <w:rsid w:val="001540D7"/>
    <w:rsid w:val="00163562"/>
    <w:rsid w:val="0017650C"/>
    <w:rsid w:val="0017737D"/>
    <w:rsid w:val="00183477"/>
    <w:rsid w:val="001852B0"/>
    <w:rsid w:val="00197F59"/>
    <w:rsid w:val="001B2176"/>
    <w:rsid w:val="001C20DE"/>
    <w:rsid w:val="001E4458"/>
    <w:rsid w:val="001E6C03"/>
    <w:rsid w:val="00222C19"/>
    <w:rsid w:val="0022403F"/>
    <w:rsid w:val="002308B8"/>
    <w:rsid w:val="00250937"/>
    <w:rsid w:val="00265BD2"/>
    <w:rsid w:val="002E5D33"/>
    <w:rsid w:val="002E7CEF"/>
    <w:rsid w:val="00302CE3"/>
    <w:rsid w:val="00343C09"/>
    <w:rsid w:val="00347F34"/>
    <w:rsid w:val="003C65E7"/>
    <w:rsid w:val="003E276F"/>
    <w:rsid w:val="003E44AD"/>
    <w:rsid w:val="00405823"/>
    <w:rsid w:val="00415CC1"/>
    <w:rsid w:val="00442133"/>
    <w:rsid w:val="00446DC0"/>
    <w:rsid w:val="00453C41"/>
    <w:rsid w:val="00457295"/>
    <w:rsid w:val="00493B37"/>
    <w:rsid w:val="004971ED"/>
    <w:rsid w:val="004E78AB"/>
    <w:rsid w:val="00501819"/>
    <w:rsid w:val="005653A4"/>
    <w:rsid w:val="0057319A"/>
    <w:rsid w:val="00611F52"/>
    <w:rsid w:val="0062331D"/>
    <w:rsid w:val="0065785C"/>
    <w:rsid w:val="006A1202"/>
    <w:rsid w:val="006B19DD"/>
    <w:rsid w:val="006B3855"/>
    <w:rsid w:val="006C322C"/>
    <w:rsid w:val="006C6B4F"/>
    <w:rsid w:val="006C6EB5"/>
    <w:rsid w:val="006F3DE6"/>
    <w:rsid w:val="006F443B"/>
    <w:rsid w:val="006F65A6"/>
    <w:rsid w:val="007801E3"/>
    <w:rsid w:val="00792EDB"/>
    <w:rsid w:val="007B3D22"/>
    <w:rsid w:val="007D55BF"/>
    <w:rsid w:val="0089772A"/>
    <w:rsid w:val="008A1B86"/>
    <w:rsid w:val="008A2262"/>
    <w:rsid w:val="008F5D15"/>
    <w:rsid w:val="00937A8D"/>
    <w:rsid w:val="00963016"/>
    <w:rsid w:val="009E63FD"/>
    <w:rsid w:val="00A2146F"/>
    <w:rsid w:val="00A3778D"/>
    <w:rsid w:val="00A43A86"/>
    <w:rsid w:val="00A47762"/>
    <w:rsid w:val="00A77FA8"/>
    <w:rsid w:val="00AA270B"/>
    <w:rsid w:val="00AC13B9"/>
    <w:rsid w:val="00AC1AFE"/>
    <w:rsid w:val="00AD42E4"/>
    <w:rsid w:val="00AE3780"/>
    <w:rsid w:val="00B00010"/>
    <w:rsid w:val="00B02C6D"/>
    <w:rsid w:val="00B32678"/>
    <w:rsid w:val="00B615A6"/>
    <w:rsid w:val="00B80199"/>
    <w:rsid w:val="00BB0837"/>
    <w:rsid w:val="00BC0205"/>
    <w:rsid w:val="00BF2F3B"/>
    <w:rsid w:val="00C126F4"/>
    <w:rsid w:val="00C13C91"/>
    <w:rsid w:val="00C25C42"/>
    <w:rsid w:val="00C626CB"/>
    <w:rsid w:val="00CB6792"/>
    <w:rsid w:val="00CD444B"/>
    <w:rsid w:val="00D24E2F"/>
    <w:rsid w:val="00D40754"/>
    <w:rsid w:val="00D74F8B"/>
    <w:rsid w:val="00DA202A"/>
    <w:rsid w:val="00DD348B"/>
    <w:rsid w:val="00DF3BFE"/>
    <w:rsid w:val="00E174C2"/>
    <w:rsid w:val="00E21777"/>
    <w:rsid w:val="00E37783"/>
    <w:rsid w:val="00E7678F"/>
    <w:rsid w:val="00E77E4B"/>
    <w:rsid w:val="00E80A70"/>
    <w:rsid w:val="00EB7BE4"/>
    <w:rsid w:val="00ED68CE"/>
    <w:rsid w:val="00EE16B5"/>
    <w:rsid w:val="00EF186D"/>
    <w:rsid w:val="00F44FC9"/>
    <w:rsid w:val="00F51D9A"/>
    <w:rsid w:val="00F51FF6"/>
    <w:rsid w:val="00F521C6"/>
    <w:rsid w:val="00F63807"/>
    <w:rsid w:val="00FA0802"/>
    <w:rsid w:val="00FE1D5B"/>
    <w:rsid w:val="00FE2C2A"/>
    <w:rsid w:val="00FF3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6B0EB"/>
  <w15:docId w15:val="{C7CBF192-1F0A-4BDD-95AD-C1C0DED03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1ED"/>
  </w:style>
  <w:style w:type="paragraph" w:styleId="2">
    <w:name w:val="heading 2"/>
    <w:next w:val="a"/>
    <w:link w:val="20"/>
    <w:uiPriority w:val="9"/>
    <w:semiHidden/>
    <w:unhideWhenUsed/>
    <w:qFormat/>
    <w:rsid w:val="00222C19"/>
    <w:pPr>
      <w:keepNext/>
      <w:keepLines/>
      <w:spacing w:after="64" w:line="256" w:lineRule="auto"/>
      <w:ind w:left="10" w:right="6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101D1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B02C6D"/>
  </w:style>
  <w:style w:type="paragraph" w:customStyle="1" w:styleId="c0">
    <w:name w:val="c0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8">
    <w:name w:val="c28"/>
    <w:basedOn w:val="a0"/>
    <w:rsid w:val="00B02C6D"/>
  </w:style>
  <w:style w:type="character" w:customStyle="1" w:styleId="c22">
    <w:name w:val="c22"/>
    <w:basedOn w:val="a0"/>
    <w:rsid w:val="00B02C6D"/>
  </w:style>
  <w:style w:type="paragraph" w:customStyle="1" w:styleId="c19">
    <w:name w:val="c19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B02C6D"/>
  </w:style>
  <w:style w:type="character" w:customStyle="1" w:styleId="c1">
    <w:name w:val="c1"/>
    <w:basedOn w:val="a0"/>
    <w:rsid w:val="00B02C6D"/>
  </w:style>
  <w:style w:type="character" w:customStyle="1" w:styleId="c21">
    <w:name w:val="c21"/>
    <w:basedOn w:val="a0"/>
    <w:rsid w:val="00B02C6D"/>
  </w:style>
  <w:style w:type="character" w:customStyle="1" w:styleId="c20">
    <w:name w:val="c20"/>
    <w:basedOn w:val="a0"/>
    <w:rsid w:val="00B02C6D"/>
  </w:style>
  <w:style w:type="character" w:customStyle="1" w:styleId="c18">
    <w:name w:val="c18"/>
    <w:basedOn w:val="a0"/>
    <w:rsid w:val="00B02C6D"/>
  </w:style>
  <w:style w:type="character" w:customStyle="1" w:styleId="c44">
    <w:name w:val="c44"/>
    <w:basedOn w:val="a0"/>
    <w:rsid w:val="00B02C6D"/>
  </w:style>
  <w:style w:type="paragraph" w:styleId="a3">
    <w:name w:val="Normal (Web)"/>
    <w:basedOn w:val="a"/>
    <w:uiPriority w:val="99"/>
    <w:semiHidden/>
    <w:unhideWhenUsed/>
    <w:rsid w:val="00AC1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22C19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222C1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2E5D3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rsid w:val="00101D1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5">
    <w:name w:val="Hyperlink"/>
    <w:basedOn w:val="a0"/>
    <w:uiPriority w:val="99"/>
    <w:unhideWhenUsed/>
    <w:rsid w:val="00493B37"/>
    <w:rPr>
      <w:color w:val="0000FF" w:themeColor="hyperlink"/>
      <w:u w:val="single"/>
    </w:rPr>
  </w:style>
  <w:style w:type="paragraph" w:styleId="a6">
    <w:name w:val="No Spacing"/>
    <w:link w:val="a7"/>
    <w:uiPriority w:val="1"/>
    <w:qFormat/>
    <w:rsid w:val="00937A8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link w:val="a6"/>
    <w:uiPriority w:val="1"/>
    <w:rsid w:val="00937A8D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937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7A8D"/>
    <w:rPr>
      <w:rFonts w:ascii="Tahoma" w:hAnsi="Tahoma" w:cs="Tahoma"/>
      <w:sz w:val="16"/>
      <w:szCs w:val="16"/>
    </w:rPr>
  </w:style>
  <w:style w:type="character" w:customStyle="1" w:styleId="FontStyle26">
    <w:name w:val="Font Style26"/>
    <w:uiPriority w:val="99"/>
    <w:rsid w:val="00E21777"/>
    <w:rPr>
      <w:rFonts w:ascii="Sylfaen" w:hAnsi="Sylfaen"/>
      <w:sz w:val="32"/>
    </w:rPr>
  </w:style>
  <w:style w:type="paragraph" w:customStyle="1" w:styleId="c14">
    <w:name w:val="c14"/>
    <w:basedOn w:val="a"/>
    <w:rsid w:val="00B00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B00010"/>
  </w:style>
  <w:style w:type="character" w:customStyle="1" w:styleId="c64">
    <w:name w:val="c64"/>
    <w:basedOn w:val="a0"/>
    <w:rsid w:val="00B00010"/>
  </w:style>
  <w:style w:type="character" w:customStyle="1" w:styleId="c7">
    <w:name w:val="c7"/>
    <w:basedOn w:val="a0"/>
    <w:rsid w:val="00B00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1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10</Pages>
  <Words>3550</Words>
  <Characters>20240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MSI_5_4</cp:lastModifiedBy>
  <cp:revision>72</cp:revision>
  <cp:lastPrinted>2022-09-10T07:10:00Z</cp:lastPrinted>
  <dcterms:created xsi:type="dcterms:W3CDTF">2016-08-25T18:55:00Z</dcterms:created>
  <dcterms:modified xsi:type="dcterms:W3CDTF">2024-09-17T07:25:00Z</dcterms:modified>
</cp:coreProperties>
</file>