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AA2" w:rsidRDefault="003A4AA2">
      <w:pPr>
        <w:pStyle w:val="3"/>
        <w:ind w:left="0" w:firstLine="0"/>
      </w:pPr>
    </w:p>
    <w:p w:rsidR="003A4AA2" w:rsidRDefault="00221188" w:rsidP="00D52C9D">
      <w:pPr>
        <w:pStyle w:val="3"/>
        <w:ind w:left="0" w:firstLine="0"/>
        <w:jc w:val="center"/>
        <w:rPr>
          <w:sz w:val="24"/>
        </w:rPr>
      </w:pPr>
      <w:r>
        <w:rPr>
          <w:noProof/>
          <w:sz w:val="24"/>
        </w:rPr>
        <w:drawing>
          <wp:inline distT="0" distB="0" distL="0" distR="0" wp14:anchorId="497285BD" wp14:editId="49818BBC">
            <wp:extent cx="5940425" cy="924560"/>
            <wp:effectExtent l="19050" t="0" r="3175" b="0"/>
            <wp:docPr id="1" name="Рисунок 2" descr="color_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color_4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9251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af2"/>
        <w:tblW w:w="4642" w:type="pct"/>
        <w:jc w:val="center"/>
        <w:tblLayout w:type="fixed"/>
        <w:tblLook w:val="04A0" w:firstRow="1" w:lastRow="0" w:firstColumn="1" w:lastColumn="0" w:noHBand="0" w:noVBand="1"/>
      </w:tblPr>
      <w:tblGrid>
        <w:gridCol w:w="5525"/>
        <w:gridCol w:w="1393"/>
        <w:gridCol w:w="3039"/>
        <w:gridCol w:w="3559"/>
        <w:gridCol w:w="239"/>
        <w:gridCol w:w="630"/>
      </w:tblGrid>
      <w:tr w:rsidR="003A4AA2">
        <w:trPr>
          <w:gridAfter w:val="1"/>
          <w:wAfter w:w="217" w:type="pct"/>
          <w:trHeight w:val="303"/>
          <w:jc w:val="center"/>
        </w:trPr>
        <w:tc>
          <w:tcPr>
            <w:tcW w:w="240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4AA2" w:rsidRDefault="00D52C9D">
            <w:pPr>
              <w:tabs>
                <w:tab w:val="left" w:pos="9288"/>
              </w:tabs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29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4AA2" w:rsidRDefault="00D52C9D">
            <w:pPr>
              <w:tabs>
                <w:tab w:val="left" w:pos="9288"/>
              </w:tabs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83" w:type="pct"/>
            <w:tcBorders>
              <w:top w:val="nil"/>
              <w:left w:val="nil"/>
              <w:bottom w:val="nil"/>
              <w:right w:val="nil"/>
            </w:tcBorders>
          </w:tcPr>
          <w:p w:rsidR="003A4AA2" w:rsidRDefault="00221188">
            <w:pPr>
              <w:tabs>
                <w:tab w:val="left" w:pos="9288"/>
              </w:tabs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</w:p>
        </w:tc>
      </w:tr>
      <w:tr w:rsidR="003A4AA2">
        <w:trPr>
          <w:trHeight w:val="303"/>
          <w:jc w:val="center"/>
        </w:trPr>
        <w:tc>
          <w:tcPr>
            <w:tcW w:w="1920" w:type="pct"/>
            <w:tcBorders>
              <w:top w:val="nil"/>
              <w:left w:val="nil"/>
              <w:bottom w:val="nil"/>
              <w:right w:val="nil"/>
            </w:tcBorders>
          </w:tcPr>
          <w:p w:rsidR="003A4AA2" w:rsidRDefault="003A4AA2">
            <w:pPr>
              <w:tabs>
                <w:tab w:val="left" w:pos="9288"/>
              </w:tabs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154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4AA2" w:rsidRDefault="003A4AA2">
            <w:pPr>
              <w:tabs>
                <w:tab w:val="left" w:pos="9288"/>
              </w:tabs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153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A4AA2" w:rsidRDefault="003A4AA2">
            <w:pPr>
              <w:tabs>
                <w:tab w:val="left" w:pos="9288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</w:tc>
      </w:tr>
    </w:tbl>
    <w:tbl>
      <w:tblPr>
        <w:tblW w:w="463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17"/>
        <w:gridCol w:w="4429"/>
        <w:gridCol w:w="4423"/>
      </w:tblGrid>
      <w:tr w:rsidR="00D52C9D" w:rsidRPr="00D52C9D" w:rsidTr="00D52C9D">
        <w:trPr>
          <w:trHeight w:val="303"/>
        </w:trPr>
        <w:tc>
          <w:tcPr>
            <w:tcW w:w="1920" w:type="pct"/>
            <w:tcBorders>
              <w:top w:val="nil"/>
              <w:left w:val="nil"/>
              <w:bottom w:val="nil"/>
              <w:right w:val="nil"/>
            </w:tcBorders>
          </w:tcPr>
          <w:p w:rsidR="00D52C9D" w:rsidRPr="00D52C9D" w:rsidRDefault="00D52C9D" w:rsidP="00D52C9D">
            <w:pPr>
              <w:tabs>
                <w:tab w:val="left" w:pos="9288"/>
              </w:tabs>
              <w:contextualSpacing/>
              <w:jc w:val="center"/>
              <w:rPr>
                <w:b/>
                <w:sz w:val="28"/>
                <w:szCs w:val="28"/>
              </w:rPr>
            </w:pPr>
            <w:r w:rsidRPr="00D52C9D">
              <w:rPr>
                <w:b/>
                <w:sz w:val="28"/>
                <w:szCs w:val="28"/>
              </w:rPr>
              <w:t>Согласовано</w:t>
            </w:r>
          </w:p>
          <w:p w:rsidR="00D52C9D" w:rsidRPr="00D52C9D" w:rsidRDefault="00D52C9D" w:rsidP="00D52C9D">
            <w:pPr>
              <w:tabs>
                <w:tab w:val="left" w:pos="9288"/>
              </w:tabs>
              <w:ind w:right="-164"/>
              <w:contextualSpacing/>
              <w:jc w:val="center"/>
              <w:rPr>
                <w:sz w:val="20"/>
                <w:szCs w:val="20"/>
              </w:rPr>
            </w:pPr>
            <w:r w:rsidRPr="00D52C9D">
              <w:rPr>
                <w:sz w:val="20"/>
                <w:szCs w:val="20"/>
              </w:rPr>
              <w:t xml:space="preserve">Заместитель директора </w:t>
            </w:r>
          </w:p>
          <w:p w:rsidR="00D52C9D" w:rsidRPr="00D52C9D" w:rsidRDefault="00D52C9D" w:rsidP="00D52C9D">
            <w:pPr>
              <w:tabs>
                <w:tab w:val="left" w:pos="9288"/>
              </w:tabs>
              <w:ind w:right="-164"/>
              <w:contextualSpacing/>
              <w:jc w:val="center"/>
              <w:rPr>
                <w:sz w:val="20"/>
                <w:szCs w:val="20"/>
              </w:rPr>
            </w:pPr>
            <w:r w:rsidRPr="00D52C9D">
              <w:rPr>
                <w:sz w:val="20"/>
                <w:szCs w:val="20"/>
              </w:rPr>
              <w:t>МБОУ «</w:t>
            </w:r>
            <w:proofErr w:type="spellStart"/>
            <w:r w:rsidRPr="00D52C9D">
              <w:rPr>
                <w:sz w:val="20"/>
                <w:szCs w:val="20"/>
              </w:rPr>
              <w:t>Борисовская</w:t>
            </w:r>
            <w:proofErr w:type="spellEnd"/>
            <w:r w:rsidRPr="00D52C9D">
              <w:rPr>
                <w:sz w:val="20"/>
                <w:szCs w:val="20"/>
              </w:rPr>
              <w:t xml:space="preserve"> СОШ №2» </w:t>
            </w:r>
          </w:p>
          <w:p w:rsidR="00D52C9D" w:rsidRPr="00D52C9D" w:rsidRDefault="00D52C9D" w:rsidP="00D52C9D">
            <w:pPr>
              <w:tabs>
                <w:tab w:val="left" w:pos="9288"/>
              </w:tabs>
              <w:contextualSpacing/>
              <w:jc w:val="center"/>
              <w:rPr>
                <w:sz w:val="20"/>
                <w:szCs w:val="20"/>
              </w:rPr>
            </w:pPr>
            <w:r w:rsidRPr="00D52C9D">
              <w:rPr>
                <w:sz w:val="20"/>
                <w:szCs w:val="20"/>
              </w:rPr>
              <w:t>__________</w:t>
            </w:r>
            <w:proofErr w:type="spellStart"/>
            <w:r w:rsidRPr="00D52C9D">
              <w:rPr>
                <w:sz w:val="20"/>
                <w:szCs w:val="20"/>
              </w:rPr>
              <w:t>В.С.Воскобойник</w:t>
            </w:r>
            <w:proofErr w:type="spellEnd"/>
          </w:p>
          <w:p w:rsidR="00D52C9D" w:rsidRPr="00D52C9D" w:rsidRDefault="00D52C9D" w:rsidP="00D52C9D">
            <w:pPr>
              <w:tabs>
                <w:tab w:val="left" w:pos="9288"/>
              </w:tabs>
              <w:contextualSpacing/>
              <w:jc w:val="center"/>
              <w:rPr>
                <w:sz w:val="22"/>
                <w:szCs w:val="22"/>
              </w:rPr>
            </w:pPr>
            <w:r w:rsidRPr="00D52C9D">
              <w:rPr>
                <w:sz w:val="20"/>
                <w:szCs w:val="20"/>
              </w:rPr>
              <w:t xml:space="preserve">от «__»_________ 2024  г. </w:t>
            </w: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nil"/>
            </w:tcBorders>
          </w:tcPr>
          <w:p w:rsidR="00D52C9D" w:rsidRPr="00D52C9D" w:rsidRDefault="00D52C9D" w:rsidP="00D52C9D">
            <w:pPr>
              <w:tabs>
                <w:tab w:val="left" w:pos="9288"/>
              </w:tabs>
              <w:contextualSpacing/>
              <w:jc w:val="center"/>
              <w:rPr>
                <w:b/>
                <w:sz w:val="28"/>
                <w:szCs w:val="28"/>
              </w:rPr>
            </w:pPr>
            <w:r w:rsidRPr="00D52C9D">
              <w:rPr>
                <w:b/>
                <w:sz w:val="28"/>
                <w:szCs w:val="28"/>
              </w:rPr>
              <w:t>Утверждено</w:t>
            </w:r>
          </w:p>
          <w:p w:rsidR="00D52C9D" w:rsidRPr="00D52C9D" w:rsidRDefault="00D52C9D" w:rsidP="00D52C9D">
            <w:pPr>
              <w:tabs>
                <w:tab w:val="left" w:pos="9288"/>
              </w:tabs>
              <w:contextualSpacing/>
              <w:jc w:val="center"/>
              <w:rPr>
                <w:sz w:val="20"/>
                <w:szCs w:val="20"/>
              </w:rPr>
            </w:pPr>
            <w:r w:rsidRPr="00D52C9D">
              <w:rPr>
                <w:sz w:val="20"/>
                <w:szCs w:val="20"/>
              </w:rPr>
              <w:t xml:space="preserve">Директор </w:t>
            </w:r>
          </w:p>
          <w:p w:rsidR="00D52C9D" w:rsidRPr="00D52C9D" w:rsidRDefault="00D52C9D" w:rsidP="00D52C9D">
            <w:pPr>
              <w:tabs>
                <w:tab w:val="left" w:pos="9288"/>
              </w:tabs>
              <w:contextualSpacing/>
              <w:jc w:val="center"/>
              <w:rPr>
                <w:sz w:val="20"/>
                <w:szCs w:val="20"/>
              </w:rPr>
            </w:pPr>
            <w:r w:rsidRPr="00D52C9D">
              <w:rPr>
                <w:sz w:val="20"/>
                <w:szCs w:val="20"/>
              </w:rPr>
              <w:t>МБОУ «</w:t>
            </w:r>
            <w:proofErr w:type="spellStart"/>
            <w:r w:rsidRPr="00D52C9D">
              <w:rPr>
                <w:sz w:val="20"/>
                <w:szCs w:val="20"/>
              </w:rPr>
              <w:t>Борисовская</w:t>
            </w:r>
            <w:proofErr w:type="spellEnd"/>
            <w:r w:rsidRPr="00D52C9D">
              <w:rPr>
                <w:sz w:val="20"/>
                <w:szCs w:val="20"/>
              </w:rPr>
              <w:t xml:space="preserve"> СОШ №2»</w:t>
            </w:r>
          </w:p>
          <w:p w:rsidR="00D52C9D" w:rsidRPr="00D52C9D" w:rsidRDefault="00D52C9D" w:rsidP="00D52C9D">
            <w:pPr>
              <w:tabs>
                <w:tab w:val="left" w:pos="9288"/>
              </w:tabs>
              <w:contextualSpacing/>
              <w:jc w:val="center"/>
              <w:rPr>
                <w:sz w:val="20"/>
                <w:szCs w:val="20"/>
              </w:rPr>
            </w:pPr>
            <w:r w:rsidRPr="00D52C9D">
              <w:rPr>
                <w:sz w:val="20"/>
                <w:szCs w:val="20"/>
              </w:rPr>
              <w:t>___________   Е.В. Иванчук</w:t>
            </w:r>
          </w:p>
          <w:p w:rsidR="00D52C9D" w:rsidRPr="00D52C9D" w:rsidRDefault="00D52C9D" w:rsidP="00D52C9D">
            <w:pPr>
              <w:tabs>
                <w:tab w:val="left" w:pos="9288"/>
              </w:tabs>
              <w:contextualSpacing/>
              <w:jc w:val="center"/>
              <w:rPr>
                <w:sz w:val="22"/>
                <w:szCs w:val="22"/>
              </w:rPr>
            </w:pPr>
            <w:r w:rsidRPr="00D52C9D">
              <w:rPr>
                <w:sz w:val="20"/>
                <w:szCs w:val="20"/>
              </w:rPr>
              <w:t>Приказ № ___ от «___»_____2024 г.</w:t>
            </w: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</w:tcPr>
          <w:p w:rsidR="00D52C9D" w:rsidRPr="00D52C9D" w:rsidRDefault="00D52C9D" w:rsidP="00D52C9D">
            <w:pPr>
              <w:tabs>
                <w:tab w:val="left" w:pos="9288"/>
              </w:tabs>
              <w:contextualSpacing/>
              <w:jc w:val="center"/>
              <w:rPr>
                <w:b/>
                <w:sz w:val="28"/>
                <w:szCs w:val="28"/>
              </w:rPr>
            </w:pPr>
            <w:r w:rsidRPr="00D52C9D">
              <w:rPr>
                <w:b/>
                <w:sz w:val="28"/>
                <w:szCs w:val="28"/>
              </w:rPr>
              <w:t>Рассмотрено</w:t>
            </w:r>
          </w:p>
          <w:p w:rsidR="00D52C9D" w:rsidRPr="00D52C9D" w:rsidRDefault="00D52C9D" w:rsidP="00D52C9D">
            <w:pPr>
              <w:tabs>
                <w:tab w:val="left" w:pos="9288"/>
              </w:tabs>
              <w:contextualSpacing/>
              <w:jc w:val="center"/>
              <w:rPr>
                <w:sz w:val="20"/>
                <w:szCs w:val="20"/>
              </w:rPr>
            </w:pPr>
          </w:p>
          <w:p w:rsidR="00D52C9D" w:rsidRPr="00D52C9D" w:rsidRDefault="00D52C9D" w:rsidP="00D52C9D">
            <w:pPr>
              <w:tabs>
                <w:tab w:val="left" w:pos="9288"/>
              </w:tabs>
              <w:contextualSpacing/>
              <w:jc w:val="center"/>
              <w:rPr>
                <w:sz w:val="20"/>
                <w:szCs w:val="20"/>
              </w:rPr>
            </w:pPr>
            <w:r w:rsidRPr="00D52C9D">
              <w:rPr>
                <w:sz w:val="20"/>
                <w:szCs w:val="20"/>
              </w:rPr>
              <w:t>на заседании педагогического совета от «__»_____ 2024 г. № ___</w:t>
            </w:r>
          </w:p>
          <w:p w:rsidR="00D52C9D" w:rsidRPr="00D52C9D" w:rsidRDefault="00D52C9D" w:rsidP="00D52C9D">
            <w:pPr>
              <w:tabs>
                <w:tab w:val="left" w:pos="9288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3A4AA2" w:rsidRDefault="003A4AA2">
      <w:pPr>
        <w:pStyle w:val="3"/>
        <w:ind w:left="0" w:firstLine="0"/>
        <w:rPr>
          <w:sz w:val="24"/>
        </w:rPr>
      </w:pPr>
    </w:p>
    <w:p w:rsidR="003A4AA2" w:rsidRDefault="003A4AA2">
      <w:pPr>
        <w:pStyle w:val="3"/>
        <w:ind w:left="0" w:firstLine="0"/>
        <w:rPr>
          <w:sz w:val="24"/>
        </w:rPr>
      </w:pPr>
    </w:p>
    <w:p w:rsidR="003A4AA2" w:rsidRDefault="00221188">
      <w:pPr>
        <w:ind w:firstLine="708"/>
        <w:contextualSpacing/>
        <w:jc w:val="center"/>
        <w:rPr>
          <w:b/>
          <w:sz w:val="72"/>
          <w:szCs w:val="72"/>
        </w:rPr>
      </w:pPr>
      <w:r>
        <w:rPr>
          <w:rFonts w:eastAsia="Calibri"/>
          <w:b/>
          <w:sz w:val="72"/>
          <w:szCs w:val="72"/>
        </w:rPr>
        <w:t>Рабочая программа</w:t>
      </w:r>
    </w:p>
    <w:p w:rsidR="003A4AA2" w:rsidRDefault="003A4AA2">
      <w:pPr>
        <w:contextualSpacing/>
        <w:jc w:val="center"/>
        <w:rPr>
          <w:b/>
          <w:sz w:val="32"/>
          <w:szCs w:val="32"/>
          <w:u w:val="single"/>
        </w:rPr>
      </w:pPr>
    </w:p>
    <w:p w:rsidR="003A4AA2" w:rsidRDefault="00221188">
      <w:pPr>
        <w:contextualSpacing/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внеурочной деятельности</w:t>
      </w:r>
    </w:p>
    <w:p w:rsidR="003A4AA2" w:rsidRDefault="00221188">
      <w:pPr>
        <w:contextualSpacing/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 «Занимательная математика»</w:t>
      </w:r>
    </w:p>
    <w:p w:rsidR="003A4AA2" w:rsidRDefault="00221188">
      <w:pPr>
        <w:autoSpaceDE w:val="0"/>
        <w:autoSpaceDN w:val="0"/>
        <w:adjustRightInd w:val="0"/>
        <w:ind w:firstLine="567"/>
        <w:contextualSpacing/>
        <w:jc w:val="center"/>
        <w:rPr>
          <w:sz w:val="20"/>
          <w:szCs w:val="20"/>
        </w:rPr>
      </w:pPr>
      <w:r>
        <w:rPr>
          <w:rFonts w:eastAsia="Calibri"/>
          <w:sz w:val="20"/>
          <w:szCs w:val="20"/>
        </w:rPr>
        <w:t>название учебного курса</w:t>
      </w:r>
      <w:r>
        <w:rPr>
          <w:sz w:val="20"/>
          <w:szCs w:val="20"/>
        </w:rPr>
        <w:t>, предмета, дисциплины (модуля)</w:t>
      </w:r>
    </w:p>
    <w:p w:rsidR="003A4AA2" w:rsidRDefault="00221188">
      <w:pPr>
        <w:autoSpaceDE w:val="0"/>
        <w:autoSpaceDN w:val="0"/>
        <w:adjustRightInd w:val="0"/>
        <w:ind w:firstLine="567"/>
        <w:contextualSpacing/>
        <w:jc w:val="center"/>
        <w:rPr>
          <w:b/>
          <w:sz w:val="44"/>
          <w:szCs w:val="44"/>
          <w:u w:val="single"/>
        </w:rPr>
      </w:pPr>
      <w:r>
        <w:rPr>
          <w:b/>
          <w:sz w:val="44"/>
          <w:szCs w:val="44"/>
          <w:u w:val="single"/>
        </w:rPr>
        <w:t xml:space="preserve"> Смысловой Аллы Николаевны</w:t>
      </w:r>
    </w:p>
    <w:p w:rsidR="003A4AA2" w:rsidRDefault="00221188">
      <w:pPr>
        <w:autoSpaceDE w:val="0"/>
        <w:autoSpaceDN w:val="0"/>
        <w:adjustRightInd w:val="0"/>
        <w:ind w:firstLine="567"/>
        <w:contextualSpacing/>
        <w:jc w:val="center"/>
        <w:rPr>
          <w:sz w:val="20"/>
          <w:szCs w:val="20"/>
        </w:rPr>
      </w:pPr>
      <w:r>
        <w:rPr>
          <w:rFonts w:eastAsia="Calibri"/>
          <w:sz w:val="20"/>
          <w:szCs w:val="20"/>
        </w:rPr>
        <w:t>Ф.И.О. педагога, реализующего учебный курс</w:t>
      </w:r>
      <w:r>
        <w:rPr>
          <w:sz w:val="20"/>
          <w:szCs w:val="20"/>
        </w:rPr>
        <w:t>, предмет, дисциплину (модуль)</w:t>
      </w:r>
    </w:p>
    <w:p w:rsidR="003A4AA2" w:rsidRDefault="00221188">
      <w:pPr>
        <w:autoSpaceDE w:val="0"/>
        <w:autoSpaceDN w:val="0"/>
        <w:adjustRightInd w:val="0"/>
        <w:ind w:firstLine="567"/>
        <w:contextualSpacing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3 класс</w:t>
      </w:r>
    </w:p>
    <w:p w:rsidR="003A4AA2" w:rsidRDefault="00221188" w:rsidP="00D52C9D">
      <w:pPr>
        <w:autoSpaceDE w:val="0"/>
        <w:autoSpaceDN w:val="0"/>
        <w:adjustRightInd w:val="0"/>
        <w:ind w:firstLine="567"/>
        <w:contextualSpacing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третий год обучения</w:t>
      </w:r>
    </w:p>
    <w:p w:rsidR="00D52C9D" w:rsidRDefault="00D52C9D" w:rsidP="00D52C9D">
      <w:pPr>
        <w:autoSpaceDE w:val="0"/>
        <w:autoSpaceDN w:val="0"/>
        <w:adjustRightInd w:val="0"/>
        <w:ind w:firstLine="567"/>
        <w:contextualSpacing/>
        <w:jc w:val="center"/>
        <w:rPr>
          <w:b/>
          <w:sz w:val="44"/>
          <w:szCs w:val="44"/>
        </w:rPr>
      </w:pPr>
    </w:p>
    <w:p w:rsidR="003A4AA2" w:rsidRPr="00D52C9D" w:rsidRDefault="00221188">
      <w:pPr>
        <w:autoSpaceDE w:val="0"/>
        <w:autoSpaceDN w:val="0"/>
        <w:adjustRightInd w:val="0"/>
        <w:ind w:firstLine="567"/>
        <w:contextualSpacing/>
        <w:jc w:val="center"/>
        <w:rPr>
          <w:b/>
          <w:sz w:val="36"/>
          <w:szCs w:val="36"/>
        </w:rPr>
      </w:pPr>
      <w:bookmarkStart w:id="0" w:name="_GoBack"/>
      <w:r w:rsidRPr="00D52C9D">
        <w:rPr>
          <w:b/>
          <w:sz w:val="36"/>
          <w:szCs w:val="36"/>
        </w:rPr>
        <w:t>2024-2025 учебный год</w:t>
      </w:r>
    </w:p>
    <w:bookmarkEnd w:id="0"/>
    <w:p w:rsidR="003A4AA2" w:rsidRDefault="003A4AA2">
      <w:pPr>
        <w:autoSpaceDE w:val="0"/>
        <w:autoSpaceDN w:val="0"/>
        <w:adjustRightInd w:val="0"/>
        <w:ind w:firstLine="567"/>
        <w:contextualSpacing/>
        <w:jc w:val="center"/>
        <w:rPr>
          <w:b/>
          <w:sz w:val="44"/>
          <w:szCs w:val="44"/>
        </w:rPr>
      </w:pPr>
    </w:p>
    <w:p w:rsidR="003A4AA2" w:rsidRDefault="00221188">
      <w:pPr>
        <w:autoSpaceDE w:val="0"/>
        <w:autoSpaceDN w:val="0"/>
        <w:adjustRightInd w:val="0"/>
        <w:spacing w:line="360" w:lineRule="auto"/>
        <w:ind w:firstLine="709"/>
        <w:contextualSpacing/>
        <w:jc w:val="center"/>
        <w:rPr>
          <w:b/>
          <w:color w:val="000000"/>
        </w:rPr>
      </w:pPr>
      <w:r>
        <w:rPr>
          <w:b/>
          <w:color w:val="000000"/>
        </w:rPr>
        <w:t>ПОЯСНИТЕЛЬНАЯ ЗАПИСКА</w:t>
      </w:r>
    </w:p>
    <w:p w:rsidR="003A4AA2" w:rsidRDefault="00221188">
      <w:pPr>
        <w:pStyle w:val="af"/>
        <w:spacing w:before="0" w:beforeAutospacing="0" w:after="0" w:afterAutospacing="0"/>
        <w:ind w:firstLine="709"/>
        <w:jc w:val="both"/>
      </w:pPr>
      <w:r>
        <w:t xml:space="preserve">Рабочая программа составлена на основе  авторской  программы «Занимательная математика» Е.Э </w:t>
      </w:r>
      <w:proofErr w:type="spellStart"/>
      <w:r>
        <w:t>Кочуровой</w:t>
      </w:r>
      <w:proofErr w:type="spellEnd"/>
      <w:r>
        <w:t xml:space="preserve">.  </w:t>
      </w:r>
      <w:r>
        <w:rPr>
          <w:rFonts w:eastAsia="Times New Roman"/>
        </w:rPr>
        <w:t xml:space="preserve"> </w:t>
      </w:r>
    </w:p>
    <w:p w:rsidR="003A4AA2" w:rsidRDefault="00221188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В основе построения данного курса лежит идея </w:t>
      </w:r>
      <w:proofErr w:type="spellStart"/>
      <w:r>
        <w:t>гуманизации</w:t>
      </w:r>
      <w:proofErr w:type="spellEnd"/>
      <w:r>
        <w:t xml:space="preserve"> математического образования, соответствующая современным представлениям о целях школьного образования и ставящая в  центр внимания личность обучающегося, его интересы и способности. В основе методов и средств обучения лежит </w:t>
      </w:r>
      <w:proofErr w:type="spellStart"/>
      <w:r>
        <w:t>деятельностный</w:t>
      </w:r>
      <w:proofErr w:type="spellEnd"/>
      <w:r>
        <w:t xml:space="preserve"> подход.</w:t>
      </w:r>
    </w:p>
    <w:p w:rsidR="003A4AA2" w:rsidRDefault="00221188">
      <w:pPr>
        <w:widowControl w:val="0"/>
        <w:autoSpaceDE w:val="0"/>
        <w:autoSpaceDN w:val="0"/>
        <w:adjustRightInd w:val="0"/>
        <w:ind w:firstLine="709"/>
        <w:jc w:val="both"/>
      </w:pPr>
      <w:r>
        <w:t>Курс позволяет обеспечить требуемый уровень подготовки школьников, предусматриваемый государственным стандартом математического образования, а также позволяет осуществлять при этом такую подготовку, которая является достаточной для углубленного изучения математики.</w:t>
      </w:r>
    </w:p>
    <w:p w:rsidR="003A4AA2" w:rsidRDefault="00221188">
      <w:pPr>
        <w:ind w:firstLine="709"/>
        <w:jc w:val="both"/>
      </w:pPr>
      <w:r>
        <w:t xml:space="preserve">Начальный курс математики объединяет арифметический, алгебраический и геометрический материалы. При этом вопросы геометрии затрагиваются очень поверхностно, на них выделяется малое количество времени для изучения. Данный дополнительный курс ставит перед собой задачу формирования интереса к предмету геометрии, подготовку дальнейшего углубленного изучения геометрических понятий. Разрезание на части различных фигур, составление из полученных частей новых фигур помогают уяснить инвариантность площади и развить комбинаторные способности. Большое внимание при этом уделяется развитию речи и практических навыков черчения. Дети самостоятельно проверяют истинность высказываний, составляют различные построения из заданных фигур, выполняют действия по образцу, сравнивают, делают выводы. </w:t>
      </w:r>
    </w:p>
    <w:p w:rsidR="003A4AA2" w:rsidRDefault="00221188">
      <w:pPr>
        <w:ind w:firstLine="709"/>
        <w:jc w:val="both"/>
      </w:pPr>
      <w:r>
        <w:t xml:space="preserve">Предлагаемый курс предназначен для развития  математических способностей обучающихся, для формирования элементов логической и алгоритмической грамотности, коммуникативных умений младших школьников с применением коллективных форм организации занятий и использованием современных средств обучения. Создание на занятиях ситуаций активного поиска, предоставление возможности сделать собственное «открытие», знакомство с оригинальными путями рассуждений, овладение элементарными навыками исследовательской деятельности позволят обучающимся реализовать свои возможности, приобрести уверенность в своих силах. </w:t>
      </w:r>
    </w:p>
    <w:p w:rsidR="003A4AA2" w:rsidRDefault="00221188">
      <w:pPr>
        <w:ind w:firstLine="709"/>
        <w:jc w:val="both"/>
        <w:rPr>
          <w:color w:val="000000"/>
        </w:rPr>
      </w:pPr>
      <w:r>
        <w:rPr>
          <w:color w:val="000000"/>
        </w:rPr>
        <w:t>Содержание курса «Занимательная математика» направлено на воспитание интереса к предмету, развитию наблюдательности, геометрической зоркости. Умения анализировать, догадываться, рассуждать, доказывать, умения решать учебную задачу. Содержание может быть использовано для показа обучающимися возможностей применения тех знаний и умений, которыми они овладевают на уроках математики.</w:t>
      </w:r>
    </w:p>
    <w:p w:rsidR="003A4AA2" w:rsidRDefault="00221188">
      <w:pPr>
        <w:ind w:firstLine="708"/>
        <w:jc w:val="both"/>
      </w:pPr>
      <w:r>
        <w:t>Воспитательный потенциал данной внеурочной деятельности обеспечивает реализацию следующих целевых приоритетов воспитания обучающихся НОО:</w:t>
      </w:r>
    </w:p>
    <w:p w:rsidR="003A4AA2" w:rsidRDefault="00221188">
      <w:pPr>
        <w:numPr>
          <w:ilvl w:val="0"/>
          <w:numId w:val="1"/>
        </w:numPr>
        <w:jc w:val="both"/>
      </w:pPr>
      <w:proofErr w:type="gramStart"/>
      <w:r>
        <w:t>Развитие ценностного отношения 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оберегать.</w:t>
      </w:r>
      <w:proofErr w:type="gramEnd"/>
    </w:p>
    <w:p w:rsidR="003A4AA2" w:rsidRDefault="00221188">
      <w:pPr>
        <w:numPr>
          <w:ilvl w:val="0"/>
          <w:numId w:val="1"/>
        </w:numPr>
        <w:jc w:val="both"/>
      </w:pPr>
      <w:r>
        <w:t>Развитие ценностного отношения к культуре как духовному богатству общества и важному условию ощущения человеком полноты проживаемой жизни, которое дают ему чтение, музыка, искусство, театр, творческое самовыражение.</w:t>
      </w:r>
    </w:p>
    <w:p w:rsidR="003A4AA2" w:rsidRDefault="00221188">
      <w:pPr>
        <w:numPr>
          <w:ilvl w:val="0"/>
          <w:numId w:val="1"/>
        </w:numPr>
        <w:jc w:val="both"/>
      </w:pPr>
      <w:r>
        <w:t>Развитие ценностного отношения 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дне.</w:t>
      </w:r>
    </w:p>
    <w:p w:rsidR="003A4AA2" w:rsidRDefault="00221188">
      <w:pPr>
        <w:numPr>
          <w:ilvl w:val="0"/>
          <w:numId w:val="1"/>
        </w:numPr>
        <w:jc w:val="both"/>
      </w:pPr>
      <w:r>
        <w:t>Развитие ценностного отношения к знаниям как интеллектуальному ресурсу, обеспечивающему будущее человека, как результату кропотливого, но увлекательного учебного труда.</w:t>
      </w:r>
    </w:p>
    <w:p w:rsidR="003A4AA2" w:rsidRDefault="00221188">
      <w:pPr>
        <w:numPr>
          <w:ilvl w:val="0"/>
          <w:numId w:val="1"/>
        </w:numPr>
        <w:jc w:val="both"/>
      </w:pPr>
      <w:r>
        <w:lastRenderedPageBreak/>
        <w:t>Развитие ценностного отношения к миру как главному принципу человеческого общежития, условию крепкой дружбы, налаживания отношений с коллегами по работе в будущем и создания благоприятного микроклимата в своей собственной семье.</w:t>
      </w:r>
    </w:p>
    <w:p w:rsidR="003A4AA2" w:rsidRDefault="00221188">
      <w:pPr>
        <w:numPr>
          <w:ilvl w:val="0"/>
          <w:numId w:val="1"/>
        </w:numPr>
        <w:jc w:val="both"/>
      </w:pPr>
      <w:r>
        <w:t>Развитие ценностного отношения к знаниям как интеллектуальному ресурсу, обеспечивающему будущее человека, как результату кропотливого, но увлекательного учебного труда.</w:t>
      </w:r>
    </w:p>
    <w:p w:rsidR="003A4AA2" w:rsidRDefault="00221188">
      <w:pPr>
        <w:numPr>
          <w:ilvl w:val="0"/>
          <w:numId w:val="1"/>
        </w:numPr>
        <w:jc w:val="both"/>
      </w:pPr>
      <w:r>
        <w:t xml:space="preserve">Развитие ценностного отношения к самим себе как хозяевам своей судьбы, самоопределяющимся и </w:t>
      </w:r>
      <w:proofErr w:type="spellStart"/>
      <w:r>
        <w:t>самореализующимся</w:t>
      </w:r>
      <w:proofErr w:type="spellEnd"/>
      <w:r>
        <w:t xml:space="preserve"> личностям, отвечающим за свое собственное будущее.             </w:t>
      </w:r>
    </w:p>
    <w:p w:rsidR="003A4AA2" w:rsidRDefault="00221188">
      <w:pPr>
        <w:ind w:firstLine="709"/>
        <w:jc w:val="both"/>
        <w:rPr>
          <w:b/>
          <w:color w:val="000000"/>
        </w:rPr>
      </w:pPr>
      <w:r>
        <w:rPr>
          <w:b/>
          <w:color w:val="000000"/>
          <w:lang w:val="en-US"/>
        </w:rPr>
        <w:t>I</w:t>
      </w:r>
      <w:r>
        <w:rPr>
          <w:b/>
          <w:color w:val="000000"/>
        </w:rPr>
        <w:t>. Цели и задачи курса « Занимательная математика»</w:t>
      </w:r>
    </w:p>
    <w:p w:rsidR="003A4AA2" w:rsidRDefault="00221188">
      <w:pPr>
        <w:ind w:firstLine="709"/>
        <w:jc w:val="both"/>
      </w:pPr>
      <w:r>
        <w:rPr>
          <w:b/>
          <w:color w:val="000000"/>
        </w:rPr>
        <w:t xml:space="preserve">Цель: </w:t>
      </w:r>
      <w:r>
        <w:t xml:space="preserve">формирование всесторонне образованной и инициативной личности, владеющей системой математических знаний и умений, идейно-нравственных, культурных и этических принципов, норм поведения, которые складываются в ходе учебно - воспитательного процесса и готовят ее к активной деятельности и непрерывному образованию в современном обществе: </w:t>
      </w:r>
    </w:p>
    <w:p w:rsidR="003A4AA2" w:rsidRDefault="00221188">
      <w:pPr>
        <w:ind w:firstLine="709"/>
        <w:jc w:val="both"/>
      </w:pPr>
      <w:r>
        <w:t xml:space="preserve">а) обучение деятельности - умению ставить цели, организовать свою деятельность, оценивать результаты своего труда; </w:t>
      </w:r>
    </w:p>
    <w:p w:rsidR="003A4AA2" w:rsidRDefault="00221188">
      <w:pPr>
        <w:ind w:firstLine="709"/>
        <w:jc w:val="both"/>
      </w:pPr>
      <w:r>
        <w:t>б) формирование личностных качеств: ума, воли, чувств, эмоций, творческих способностей, познавательных мотивов деятельности;</w:t>
      </w:r>
    </w:p>
    <w:p w:rsidR="003A4AA2" w:rsidRDefault="00221188">
      <w:pPr>
        <w:ind w:firstLine="709"/>
        <w:jc w:val="both"/>
      </w:pPr>
      <w:r>
        <w:t xml:space="preserve">в) формирование картины мира. </w:t>
      </w:r>
    </w:p>
    <w:p w:rsidR="003A4AA2" w:rsidRDefault="00221188">
      <w:pPr>
        <w:ind w:firstLine="709"/>
        <w:jc w:val="both"/>
      </w:pPr>
      <w:r>
        <w:t>Задачи:</w:t>
      </w:r>
    </w:p>
    <w:p w:rsidR="003A4AA2" w:rsidRDefault="00221188">
      <w:pPr>
        <w:ind w:firstLine="709"/>
        <w:jc w:val="both"/>
        <w:rPr>
          <w:b/>
        </w:rPr>
      </w:pPr>
      <w:r>
        <w:rPr>
          <w:b/>
        </w:rPr>
        <w:t>Обучающие:</w:t>
      </w:r>
    </w:p>
    <w:p w:rsidR="003A4AA2" w:rsidRDefault="00221188">
      <w:pPr>
        <w:numPr>
          <w:ilvl w:val="0"/>
          <w:numId w:val="2"/>
        </w:numPr>
        <w:tabs>
          <w:tab w:val="clear" w:pos="720"/>
          <w:tab w:val="left" w:pos="0"/>
          <w:tab w:val="left" w:pos="142"/>
        </w:tabs>
        <w:ind w:left="0" w:firstLine="709"/>
        <w:jc w:val="both"/>
      </w:pPr>
      <w:r>
        <w:t>знакомство детей с основными геометрическими понятиями;</w:t>
      </w:r>
    </w:p>
    <w:p w:rsidR="003A4AA2" w:rsidRDefault="00221188">
      <w:pPr>
        <w:numPr>
          <w:ilvl w:val="0"/>
          <w:numId w:val="2"/>
        </w:numPr>
        <w:tabs>
          <w:tab w:val="clear" w:pos="720"/>
          <w:tab w:val="left" w:pos="0"/>
          <w:tab w:val="left" w:pos="142"/>
        </w:tabs>
        <w:ind w:left="0" w:firstLine="709"/>
        <w:jc w:val="both"/>
      </w:pPr>
      <w:r>
        <w:t xml:space="preserve">обеспечить прочное и сознательное овладение системой математических знаний и умений, необходимых для применения в практической деятельности, для изучения смежных дисциплин; </w:t>
      </w:r>
    </w:p>
    <w:p w:rsidR="003A4AA2" w:rsidRDefault="00221188">
      <w:pPr>
        <w:numPr>
          <w:ilvl w:val="0"/>
          <w:numId w:val="2"/>
        </w:numPr>
        <w:tabs>
          <w:tab w:val="clear" w:pos="720"/>
          <w:tab w:val="left" w:pos="0"/>
          <w:tab w:val="left" w:pos="142"/>
        </w:tabs>
        <w:ind w:left="0" w:firstLine="709"/>
        <w:jc w:val="both"/>
      </w:pPr>
      <w:r>
        <w:t>обеспечить интеллектуальное развитие, сформировать качества мышления, характерные для математической деятельности и необходимые для полноценной жизни в обществе;</w:t>
      </w:r>
    </w:p>
    <w:p w:rsidR="003A4AA2" w:rsidRDefault="00221188">
      <w:pPr>
        <w:numPr>
          <w:ilvl w:val="0"/>
          <w:numId w:val="2"/>
        </w:numPr>
        <w:tabs>
          <w:tab w:val="clear" w:pos="720"/>
          <w:tab w:val="left" w:pos="0"/>
          <w:tab w:val="left" w:pos="142"/>
        </w:tabs>
        <w:ind w:left="0" w:firstLine="709"/>
        <w:jc w:val="both"/>
      </w:pPr>
      <w:r>
        <w:t>сформировать умение учиться;</w:t>
      </w:r>
    </w:p>
    <w:p w:rsidR="003A4AA2" w:rsidRDefault="00221188">
      <w:pPr>
        <w:numPr>
          <w:ilvl w:val="0"/>
          <w:numId w:val="2"/>
        </w:numPr>
        <w:tabs>
          <w:tab w:val="clear" w:pos="720"/>
          <w:tab w:val="left" w:pos="0"/>
          <w:tab w:val="left" w:pos="142"/>
        </w:tabs>
        <w:ind w:left="0" w:firstLine="709"/>
        <w:jc w:val="both"/>
      </w:pPr>
      <w:r>
        <w:t>обучать различным приемам работы с бумагой;</w:t>
      </w:r>
    </w:p>
    <w:p w:rsidR="003A4AA2" w:rsidRDefault="00221188">
      <w:pPr>
        <w:tabs>
          <w:tab w:val="left" w:pos="0"/>
          <w:tab w:val="left" w:pos="142"/>
        </w:tabs>
        <w:ind w:firstLine="709"/>
        <w:jc w:val="both"/>
        <w:rPr>
          <w:b/>
        </w:rPr>
      </w:pPr>
      <w:r>
        <w:rPr>
          <w:b/>
        </w:rPr>
        <w:t>Развивающие:</w:t>
      </w:r>
    </w:p>
    <w:p w:rsidR="003A4AA2" w:rsidRDefault="00221188">
      <w:pPr>
        <w:numPr>
          <w:ilvl w:val="0"/>
          <w:numId w:val="3"/>
        </w:numPr>
        <w:tabs>
          <w:tab w:val="clear" w:pos="720"/>
          <w:tab w:val="left" w:pos="0"/>
          <w:tab w:val="left" w:pos="142"/>
        </w:tabs>
        <w:ind w:left="0" w:firstLine="709"/>
        <w:jc w:val="both"/>
        <w:rPr>
          <w:b/>
        </w:rPr>
      </w:pPr>
      <w:proofErr w:type="gramStart"/>
      <w:r>
        <w:t>расширять кругозор обучающихся в различных областях математики;</w:t>
      </w:r>
      <w:proofErr w:type="gramEnd"/>
    </w:p>
    <w:p w:rsidR="003A4AA2" w:rsidRDefault="00221188">
      <w:pPr>
        <w:numPr>
          <w:ilvl w:val="0"/>
          <w:numId w:val="3"/>
        </w:numPr>
        <w:tabs>
          <w:tab w:val="clear" w:pos="720"/>
          <w:tab w:val="left" w:pos="0"/>
          <w:tab w:val="left" w:pos="142"/>
        </w:tabs>
        <w:ind w:left="0" w:firstLine="709"/>
        <w:jc w:val="both"/>
      </w:pPr>
      <w:r>
        <w:t>уметь делать доступные выводы и обобщения, обосновывать собственные мысли;</w:t>
      </w:r>
    </w:p>
    <w:p w:rsidR="003A4AA2" w:rsidRDefault="00221188">
      <w:pPr>
        <w:numPr>
          <w:ilvl w:val="0"/>
          <w:numId w:val="3"/>
        </w:numPr>
        <w:tabs>
          <w:tab w:val="clear" w:pos="720"/>
          <w:tab w:val="left" w:pos="0"/>
          <w:tab w:val="left" w:pos="142"/>
        </w:tabs>
        <w:ind w:left="0" w:firstLine="709"/>
        <w:jc w:val="both"/>
      </w:pPr>
      <w:r>
        <w:t>развитие внимания, памяти, логического и абстрактного мышления, пространственного воображения;</w:t>
      </w:r>
    </w:p>
    <w:p w:rsidR="003A4AA2" w:rsidRDefault="00221188">
      <w:pPr>
        <w:numPr>
          <w:ilvl w:val="0"/>
          <w:numId w:val="3"/>
        </w:numPr>
        <w:tabs>
          <w:tab w:val="clear" w:pos="720"/>
          <w:tab w:val="left" w:pos="0"/>
          <w:tab w:val="left" w:pos="142"/>
        </w:tabs>
        <w:ind w:left="0" w:firstLine="709"/>
        <w:jc w:val="both"/>
      </w:pPr>
      <w:r>
        <w:t xml:space="preserve">развитие мелкой моторики рук и глазомера; </w:t>
      </w:r>
    </w:p>
    <w:p w:rsidR="003A4AA2" w:rsidRDefault="00221188">
      <w:pPr>
        <w:numPr>
          <w:ilvl w:val="0"/>
          <w:numId w:val="3"/>
        </w:numPr>
        <w:tabs>
          <w:tab w:val="clear" w:pos="720"/>
          <w:tab w:val="left" w:pos="0"/>
          <w:tab w:val="left" w:pos="142"/>
        </w:tabs>
        <w:ind w:left="0" w:firstLine="709"/>
        <w:jc w:val="both"/>
      </w:pPr>
      <w:r>
        <w:t>развитие художественного вкуса, творческих способностей и фантазии детей;</w:t>
      </w:r>
    </w:p>
    <w:p w:rsidR="003A4AA2" w:rsidRDefault="00221188">
      <w:pPr>
        <w:numPr>
          <w:ilvl w:val="0"/>
          <w:numId w:val="3"/>
        </w:numPr>
        <w:tabs>
          <w:tab w:val="clear" w:pos="720"/>
          <w:tab w:val="left" w:pos="0"/>
          <w:tab w:val="left" w:pos="142"/>
        </w:tabs>
        <w:ind w:left="0" w:firstLine="709"/>
        <w:jc w:val="both"/>
      </w:pPr>
      <w:r>
        <w:t xml:space="preserve">выявление и развитие  математических и творческих способностей. </w:t>
      </w:r>
    </w:p>
    <w:p w:rsidR="003A4AA2" w:rsidRDefault="00221188">
      <w:pPr>
        <w:tabs>
          <w:tab w:val="left" w:pos="0"/>
          <w:tab w:val="left" w:pos="142"/>
        </w:tabs>
        <w:ind w:firstLine="709"/>
        <w:jc w:val="both"/>
        <w:rPr>
          <w:b/>
        </w:rPr>
      </w:pPr>
      <w:r>
        <w:rPr>
          <w:b/>
        </w:rPr>
        <w:t>Воспитательные:</w:t>
      </w:r>
    </w:p>
    <w:p w:rsidR="003A4AA2" w:rsidRDefault="00221188">
      <w:pPr>
        <w:numPr>
          <w:ilvl w:val="0"/>
          <w:numId w:val="4"/>
        </w:numPr>
        <w:tabs>
          <w:tab w:val="left" w:pos="0"/>
          <w:tab w:val="left" w:pos="142"/>
        </w:tabs>
        <w:ind w:left="0" w:firstLine="709"/>
        <w:jc w:val="both"/>
      </w:pPr>
      <w:r>
        <w:t xml:space="preserve">воспитание интереса к предмету «Математика»; </w:t>
      </w:r>
    </w:p>
    <w:p w:rsidR="003A4AA2" w:rsidRDefault="00221188">
      <w:pPr>
        <w:numPr>
          <w:ilvl w:val="0"/>
          <w:numId w:val="4"/>
        </w:numPr>
        <w:tabs>
          <w:tab w:val="left" w:pos="0"/>
          <w:tab w:val="left" w:pos="142"/>
        </w:tabs>
        <w:ind w:left="0" w:firstLine="709"/>
        <w:jc w:val="both"/>
      </w:pPr>
      <w:r>
        <w:t xml:space="preserve">расширение коммуникативных способностей детей; </w:t>
      </w:r>
    </w:p>
    <w:p w:rsidR="003A4AA2" w:rsidRDefault="00221188">
      <w:pPr>
        <w:numPr>
          <w:ilvl w:val="0"/>
          <w:numId w:val="4"/>
        </w:numPr>
        <w:tabs>
          <w:tab w:val="left" w:pos="0"/>
          <w:tab w:val="left" w:pos="142"/>
        </w:tabs>
        <w:ind w:left="0" w:firstLine="709"/>
        <w:jc w:val="both"/>
      </w:pPr>
      <w:r>
        <w:t>формирование культуры труда и совершенствование трудовых навыков.</w:t>
      </w:r>
    </w:p>
    <w:p w:rsidR="003A4AA2" w:rsidRDefault="003A4AA2">
      <w:pPr>
        <w:ind w:firstLine="709"/>
        <w:jc w:val="both"/>
        <w:rPr>
          <w:b/>
        </w:rPr>
      </w:pPr>
    </w:p>
    <w:p w:rsidR="003A4AA2" w:rsidRDefault="003A4AA2">
      <w:pPr>
        <w:ind w:firstLine="709"/>
        <w:jc w:val="both"/>
        <w:rPr>
          <w:b/>
        </w:rPr>
      </w:pPr>
    </w:p>
    <w:p w:rsidR="003A4AA2" w:rsidRDefault="00221188">
      <w:pPr>
        <w:ind w:firstLine="709"/>
        <w:jc w:val="both"/>
        <w:rPr>
          <w:b/>
        </w:rPr>
      </w:pPr>
      <w:r>
        <w:rPr>
          <w:b/>
          <w:lang w:val="en-US"/>
        </w:rPr>
        <w:t>II</w:t>
      </w:r>
      <w:r>
        <w:rPr>
          <w:b/>
        </w:rPr>
        <w:t>.Особенности программы</w:t>
      </w:r>
    </w:p>
    <w:p w:rsidR="003A4AA2" w:rsidRDefault="00221188">
      <w:pPr>
        <w:ind w:firstLine="709"/>
        <w:jc w:val="both"/>
      </w:pPr>
      <w:r>
        <w:rPr>
          <w:i/>
        </w:rPr>
        <w:t>Принципы</w:t>
      </w:r>
      <w:r>
        <w:t>.</w:t>
      </w:r>
    </w:p>
    <w:p w:rsidR="003A4AA2" w:rsidRDefault="00221188">
      <w:pPr>
        <w:ind w:firstLine="709"/>
        <w:jc w:val="both"/>
      </w:pPr>
      <w:r>
        <w:t xml:space="preserve">Принципы, которые решают современные образовательные задачи с учетом запросов будущего. </w:t>
      </w:r>
    </w:p>
    <w:p w:rsidR="003A4AA2" w:rsidRDefault="00221188">
      <w:pPr>
        <w:ind w:firstLine="709"/>
        <w:jc w:val="both"/>
      </w:pPr>
      <w:r>
        <w:t xml:space="preserve">1.Принцип деятельности включает ребенка в учебно - познавательную деятельность. Самообучение называют </w:t>
      </w:r>
      <w:proofErr w:type="spellStart"/>
      <w:r>
        <w:t>деятельностным</w:t>
      </w:r>
      <w:proofErr w:type="spellEnd"/>
      <w:r>
        <w:t xml:space="preserve"> подходом.</w:t>
      </w:r>
    </w:p>
    <w:p w:rsidR="003A4AA2" w:rsidRDefault="00221188">
      <w:pPr>
        <w:ind w:firstLine="709"/>
        <w:jc w:val="both"/>
      </w:pPr>
      <w:r>
        <w:t xml:space="preserve">2.Принцип целостного представления о мире в </w:t>
      </w:r>
      <w:proofErr w:type="spellStart"/>
      <w:r>
        <w:t>деятельностном</w:t>
      </w:r>
      <w:proofErr w:type="spellEnd"/>
      <w:r>
        <w:t xml:space="preserve"> подходе тесно связан с дидактическим принципом научности, но глубже по отношению к традиционной системе.</w:t>
      </w:r>
    </w:p>
    <w:p w:rsidR="003A4AA2" w:rsidRDefault="00221188">
      <w:pPr>
        <w:ind w:firstLine="709"/>
        <w:jc w:val="both"/>
      </w:pPr>
      <w:r>
        <w:t xml:space="preserve">3. Принцип непрерывности означает преемственность между всеми ступенями обучения на уровне методологии, содержания и методики. </w:t>
      </w:r>
    </w:p>
    <w:p w:rsidR="003A4AA2" w:rsidRDefault="00221188">
      <w:pPr>
        <w:ind w:firstLine="709"/>
        <w:jc w:val="both"/>
      </w:pPr>
      <w:r>
        <w:t xml:space="preserve">4. Принцип минимакса заключается в следующем: </w:t>
      </w:r>
    </w:p>
    <w:p w:rsidR="003A4AA2" w:rsidRDefault="00221188">
      <w:pPr>
        <w:ind w:firstLine="709"/>
        <w:jc w:val="both"/>
      </w:pPr>
      <w:proofErr w:type="gramStart"/>
      <w:r>
        <w:t xml:space="preserve">учитель должен предложить обучающемуся содержание образования по максимальному уровню, а обучающий обязан усвоить это содержание по минимальному уровню. </w:t>
      </w:r>
      <w:proofErr w:type="gramEnd"/>
    </w:p>
    <w:p w:rsidR="003A4AA2" w:rsidRDefault="00221188">
      <w:pPr>
        <w:ind w:firstLine="709"/>
        <w:jc w:val="both"/>
      </w:pPr>
      <w:r>
        <w:t xml:space="preserve">5.Принцип психологической комфортности предполагает снятие по возможности всех </w:t>
      </w:r>
      <w:proofErr w:type="spellStart"/>
      <w:r>
        <w:t>стрессообразующих</w:t>
      </w:r>
      <w:proofErr w:type="spellEnd"/>
      <w:r>
        <w:t xml:space="preserve"> факторов учебного процесса, создание на занятиях такой атмосферы, которая расковывает детей, и, в которой они чувствуют себя уверенно. У  детей не должно быть никакого страха перед учителем, не должно быть никакого подавления личности ребенка.</w:t>
      </w:r>
    </w:p>
    <w:p w:rsidR="003A4AA2" w:rsidRDefault="00221188">
      <w:pPr>
        <w:ind w:firstLine="709"/>
        <w:jc w:val="both"/>
      </w:pPr>
      <w:r>
        <w:t>6.Принцип вариативности предполагает развитие у детей вариативного мышления, т. е. понимания возможности различных вариантов решения задачи и умения осуществлять систематический перебор вариантов. Этот принцип снимает страх перед ошибкой, учит воспринимать неудачу не как трагедию, а как сигнал ее устранения.</w:t>
      </w:r>
    </w:p>
    <w:p w:rsidR="003A4AA2" w:rsidRDefault="00221188">
      <w:pPr>
        <w:ind w:firstLine="709"/>
        <w:jc w:val="both"/>
      </w:pPr>
      <w:r>
        <w:t>7.Принцип творчества (креативности) предполагает максимальную ориентацию на творческое начало в учебной деятельности ученика, приобретение ими собственного опыта творческой деятельности.</w:t>
      </w:r>
    </w:p>
    <w:p w:rsidR="003A4AA2" w:rsidRDefault="00221188">
      <w:pPr>
        <w:ind w:firstLine="709"/>
        <w:jc w:val="both"/>
      </w:pPr>
      <w:r>
        <w:t>8.Принцип системности. Развитие ребенк</w:t>
      </w:r>
      <w:proofErr w:type="gramStart"/>
      <w:r>
        <w:t>а-</w:t>
      </w:r>
      <w:proofErr w:type="gramEnd"/>
      <w:r>
        <w:t xml:space="preserve"> процесс, в котором взаимосвязаны и взаимозависимы все компоненты. Нельзя развивать лишь одну функцию. Необходима системная работа по развитию ребенка.</w:t>
      </w:r>
    </w:p>
    <w:p w:rsidR="003A4AA2" w:rsidRDefault="00221188">
      <w:pPr>
        <w:ind w:firstLine="709"/>
        <w:jc w:val="both"/>
      </w:pPr>
      <w:r>
        <w:t xml:space="preserve">9. Соответствие возрастным и индивидуальным особенностям. </w:t>
      </w:r>
    </w:p>
    <w:p w:rsidR="003A4AA2" w:rsidRDefault="00221188">
      <w:pPr>
        <w:ind w:firstLine="709"/>
        <w:jc w:val="both"/>
      </w:pPr>
      <w:r>
        <w:t>10. Адекватность требований и нагрузок.</w:t>
      </w:r>
    </w:p>
    <w:p w:rsidR="003A4AA2" w:rsidRDefault="00221188">
      <w:pPr>
        <w:ind w:firstLine="709"/>
        <w:jc w:val="both"/>
      </w:pPr>
      <w:r>
        <w:t xml:space="preserve">11. Постепенность. </w:t>
      </w:r>
    </w:p>
    <w:p w:rsidR="003A4AA2" w:rsidRDefault="00221188">
      <w:pPr>
        <w:ind w:firstLine="709"/>
        <w:jc w:val="both"/>
      </w:pPr>
      <w:r>
        <w:t>12. Индивидуализация темпа работы.</w:t>
      </w:r>
    </w:p>
    <w:p w:rsidR="003A4AA2" w:rsidRDefault="00221188">
      <w:pPr>
        <w:ind w:firstLine="709"/>
        <w:jc w:val="both"/>
      </w:pPr>
      <w:r>
        <w:t xml:space="preserve">13. Повторность материала. </w:t>
      </w:r>
    </w:p>
    <w:p w:rsidR="003A4AA2" w:rsidRDefault="00221188">
      <w:pPr>
        <w:ind w:firstLine="709"/>
        <w:jc w:val="both"/>
        <w:rPr>
          <w:b/>
        </w:rPr>
      </w:pPr>
      <w:r>
        <w:rPr>
          <w:b/>
        </w:rPr>
        <w:t>Ценностные ориентирами содержания данного факультативного курса являются:</w:t>
      </w:r>
    </w:p>
    <w:p w:rsidR="003A4AA2" w:rsidRDefault="00221188">
      <w:pPr>
        <w:numPr>
          <w:ilvl w:val="0"/>
          <w:numId w:val="5"/>
        </w:numPr>
        <w:tabs>
          <w:tab w:val="left" w:pos="142"/>
        </w:tabs>
        <w:ind w:left="0" w:firstLine="709"/>
        <w:jc w:val="both"/>
      </w:pPr>
      <w:r>
        <w:t xml:space="preserve">формирование умения рассуждать как компонента логической грамотности; освоение эвристических приемов рассуждений; </w:t>
      </w:r>
    </w:p>
    <w:p w:rsidR="003A4AA2" w:rsidRDefault="00221188">
      <w:pPr>
        <w:numPr>
          <w:ilvl w:val="0"/>
          <w:numId w:val="5"/>
        </w:numPr>
        <w:tabs>
          <w:tab w:val="left" w:pos="142"/>
        </w:tabs>
        <w:ind w:left="0" w:firstLine="709"/>
        <w:jc w:val="both"/>
      </w:pPr>
      <w:r>
        <w:t xml:space="preserve">формирование интеллектуальных умений, связанных с выбором стратегии решения, анализом ситуации, сопоставлением данных; </w:t>
      </w:r>
    </w:p>
    <w:p w:rsidR="003A4AA2" w:rsidRDefault="00221188">
      <w:pPr>
        <w:numPr>
          <w:ilvl w:val="0"/>
          <w:numId w:val="5"/>
        </w:numPr>
        <w:tabs>
          <w:tab w:val="left" w:pos="142"/>
        </w:tabs>
        <w:ind w:left="0" w:firstLine="709"/>
        <w:jc w:val="both"/>
      </w:pPr>
      <w:r>
        <w:t xml:space="preserve">развитие познавательной активности и самостоятельности учащихся; </w:t>
      </w:r>
    </w:p>
    <w:p w:rsidR="003A4AA2" w:rsidRDefault="00221188">
      <w:pPr>
        <w:numPr>
          <w:ilvl w:val="0"/>
          <w:numId w:val="5"/>
        </w:numPr>
        <w:tabs>
          <w:tab w:val="left" w:pos="142"/>
        </w:tabs>
        <w:ind w:left="0" w:firstLine="709"/>
        <w:jc w:val="both"/>
      </w:pPr>
      <w:r>
        <w:t xml:space="preserve">формирование способностей наблюдать, сравнивать, обобщать, находить </w:t>
      </w:r>
    </w:p>
    <w:p w:rsidR="003A4AA2" w:rsidRDefault="00221188">
      <w:pPr>
        <w:numPr>
          <w:ilvl w:val="0"/>
          <w:numId w:val="5"/>
        </w:numPr>
        <w:tabs>
          <w:tab w:val="left" w:pos="142"/>
        </w:tabs>
        <w:ind w:left="0" w:firstLine="709"/>
        <w:jc w:val="both"/>
      </w:pPr>
      <w:r>
        <w:t xml:space="preserve">простейшие закономерности, использовать догадку, строить и проверять </w:t>
      </w:r>
    </w:p>
    <w:p w:rsidR="003A4AA2" w:rsidRDefault="00221188">
      <w:pPr>
        <w:numPr>
          <w:ilvl w:val="0"/>
          <w:numId w:val="5"/>
        </w:numPr>
        <w:tabs>
          <w:tab w:val="left" w:pos="142"/>
        </w:tabs>
        <w:ind w:left="0" w:firstLine="709"/>
        <w:jc w:val="both"/>
      </w:pPr>
      <w:r>
        <w:lastRenderedPageBreak/>
        <w:t xml:space="preserve">простейшие гипотезы; </w:t>
      </w:r>
    </w:p>
    <w:p w:rsidR="003A4AA2" w:rsidRDefault="00221188">
      <w:pPr>
        <w:numPr>
          <w:ilvl w:val="0"/>
          <w:numId w:val="5"/>
        </w:numPr>
        <w:tabs>
          <w:tab w:val="left" w:pos="142"/>
        </w:tabs>
        <w:ind w:left="0" w:firstLine="709"/>
        <w:jc w:val="both"/>
      </w:pPr>
      <w:r>
        <w:t xml:space="preserve">формирование пространственных представлений и </w:t>
      </w:r>
      <w:proofErr w:type="gramStart"/>
      <w:r>
        <w:t>пространственного</w:t>
      </w:r>
      <w:proofErr w:type="gramEnd"/>
    </w:p>
    <w:p w:rsidR="003A4AA2" w:rsidRDefault="00221188">
      <w:pPr>
        <w:numPr>
          <w:ilvl w:val="0"/>
          <w:numId w:val="5"/>
        </w:numPr>
        <w:tabs>
          <w:tab w:val="left" w:pos="142"/>
        </w:tabs>
        <w:ind w:left="0" w:firstLine="709"/>
        <w:jc w:val="both"/>
      </w:pPr>
      <w:r>
        <w:t xml:space="preserve">воображения; </w:t>
      </w:r>
    </w:p>
    <w:p w:rsidR="003A4AA2" w:rsidRDefault="00221188">
      <w:pPr>
        <w:numPr>
          <w:ilvl w:val="0"/>
          <w:numId w:val="5"/>
        </w:numPr>
        <w:tabs>
          <w:tab w:val="left" w:pos="142"/>
        </w:tabs>
        <w:ind w:left="0" w:firstLine="709"/>
        <w:jc w:val="both"/>
      </w:pPr>
      <w:r>
        <w:t xml:space="preserve">привлечение учащихся к обмену информацией в ходе свободного общения на занятиях. </w:t>
      </w:r>
    </w:p>
    <w:p w:rsidR="003A4AA2" w:rsidRDefault="00221188">
      <w:pPr>
        <w:ind w:firstLine="709"/>
        <w:jc w:val="both"/>
        <w:rPr>
          <w:b/>
        </w:rPr>
      </w:pPr>
      <w:r>
        <w:rPr>
          <w:b/>
        </w:rPr>
        <w:t xml:space="preserve">В работе с детьми нами будут использованы следующие методы: </w:t>
      </w:r>
    </w:p>
    <w:p w:rsidR="003A4AA2" w:rsidRDefault="00221188">
      <w:pPr>
        <w:ind w:firstLine="709"/>
        <w:jc w:val="both"/>
      </w:pPr>
      <w:r>
        <w:t xml:space="preserve">- словесные, </w:t>
      </w:r>
    </w:p>
    <w:p w:rsidR="003A4AA2" w:rsidRDefault="00221188">
      <w:pPr>
        <w:ind w:firstLine="709"/>
        <w:jc w:val="both"/>
      </w:pPr>
      <w:r>
        <w:t xml:space="preserve">- наглядные, </w:t>
      </w:r>
    </w:p>
    <w:p w:rsidR="003A4AA2" w:rsidRDefault="00221188">
      <w:pPr>
        <w:ind w:firstLine="709"/>
        <w:jc w:val="both"/>
      </w:pPr>
      <w:r>
        <w:t xml:space="preserve">- практические, </w:t>
      </w:r>
    </w:p>
    <w:p w:rsidR="003A4AA2" w:rsidRDefault="00221188">
      <w:pPr>
        <w:ind w:firstLine="709"/>
        <w:jc w:val="both"/>
      </w:pPr>
      <w:r>
        <w:t xml:space="preserve">- исследовательские. </w:t>
      </w:r>
    </w:p>
    <w:p w:rsidR="003A4AA2" w:rsidRDefault="00221188">
      <w:pPr>
        <w:ind w:firstLine="709"/>
        <w:jc w:val="both"/>
      </w:pPr>
      <w:r>
        <w:t xml:space="preserve">Ведущим методом является </w:t>
      </w:r>
      <w:proofErr w:type="gramStart"/>
      <w:r>
        <w:t>исследовательский</w:t>
      </w:r>
      <w:proofErr w:type="gramEnd"/>
      <w:r>
        <w:t xml:space="preserve">. Организаторами исследований, кроме учителя, становиться дети. </w:t>
      </w:r>
    </w:p>
    <w:p w:rsidR="003A4AA2" w:rsidRDefault="00221188">
      <w:pPr>
        <w:ind w:firstLine="709"/>
        <w:jc w:val="both"/>
      </w:pPr>
      <w:r>
        <w:t xml:space="preserve">Для развития различных сторон мышления в программе предусмотрены разнообразные виды учебных действий, которые разбиты на три большие группы: репродуктивные, продуктивные (творческие) и контролирующие. </w:t>
      </w:r>
    </w:p>
    <w:p w:rsidR="003A4AA2" w:rsidRDefault="00221188">
      <w:pPr>
        <w:ind w:firstLine="709"/>
        <w:jc w:val="both"/>
      </w:pPr>
      <w:r>
        <w:t xml:space="preserve">К репродуктивным относятся: </w:t>
      </w:r>
    </w:p>
    <w:p w:rsidR="003A4AA2" w:rsidRDefault="00221188">
      <w:pPr>
        <w:ind w:firstLine="709"/>
        <w:jc w:val="both"/>
      </w:pPr>
      <w:r>
        <w:t xml:space="preserve">а) исполнительские учебные действия, которые предполагают выполнение заданий по образцу, </w:t>
      </w:r>
    </w:p>
    <w:p w:rsidR="003A4AA2" w:rsidRDefault="00221188">
      <w:pPr>
        <w:ind w:firstLine="709"/>
        <w:jc w:val="both"/>
      </w:pPr>
      <w:r>
        <w:t xml:space="preserve">б) воспроизводящие учебные действия направлены на формирование вычислительных и графических навыков. </w:t>
      </w:r>
    </w:p>
    <w:p w:rsidR="003A4AA2" w:rsidRDefault="00221188">
      <w:pPr>
        <w:ind w:firstLine="709"/>
        <w:jc w:val="both"/>
      </w:pPr>
      <w:r>
        <w:t xml:space="preserve">Ко второй группе относятся три вида учебных действий - это обобщающие мыслительные действия, осуществляемые детьми под руководством учителя при объяснении нового материала в связи с выполнением заданий аналитического, сравнительного и обобщающего характера. </w:t>
      </w:r>
    </w:p>
    <w:p w:rsidR="003A4AA2" w:rsidRDefault="00221188">
      <w:pPr>
        <w:ind w:firstLine="709"/>
        <w:jc w:val="both"/>
      </w:pPr>
      <w:r>
        <w:t xml:space="preserve">Поисковые учебные действия, при применении которых дети осуществляют отдельные шаги самостоятельного поиска новых знаний. </w:t>
      </w:r>
    </w:p>
    <w:p w:rsidR="003A4AA2" w:rsidRDefault="00221188">
      <w:pPr>
        <w:ind w:firstLine="709"/>
        <w:jc w:val="both"/>
      </w:pPr>
      <w:r>
        <w:t xml:space="preserve">Преобразующие учебные действия, связанные с преобразованием примеров и задач и направленные на формирование диалектических умственных действий. </w:t>
      </w:r>
    </w:p>
    <w:p w:rsidR="003A4AA2" w:rsidRDefault="00221188">
      <w:pPr>
        <w:ind w:firstLine="709"/>
        <w:jc w:val="both"/>
      </w:pPr>
      <w:r>
        <w:t xml:space="preserve">Контролирующие учебные действия направлены на формирование навыков самоконтроля. </w:t>
      </w:r>
    </w:p>
    <w:p w:rsidR="003A4AA2" w:rsidRDefault="00221188">
      <w:pPr>
        <w:ind w:firstLine="709"/>
        <w:jc w:val="both"/>
        <w:rPr>
          <w:b/>
        </w:rPr>
      </w:pPr>
      <w:r>
        <w:rPr>
          <w:b/>
        </w:rPr>
        <w:t xml:space="preserve">Виды деятельности: </w:t>
      </w:r>
    </w:p>
    <w:p w:rsidR="003A4AA2" w:rsidRDefault="00221188">
      <w:pPr>
        <w:ind w:firstLine="709"/>
        <w:jc w:val="both"/>
      </w:pPr>
      <w:r>
        <w:t xml:space="preserve">- творческие работы; </w:t>
      </w:r>
    </w:p>
    <w:p w:rsidR="003A4AA2" w:rsidRDefault="00221188">
      <w:pPr>
        <w:ind w:firstLine="709"/>
        <w:jc w:val="both"/>
      </w:pPr>
      <w:r>
        <w:t>- задания на смекалку;</w:t>
      </w:r>
    </w:p>
    <w:p w:rsidR="003A4AA2" w:rsidRDefault="00221188">
      <w:pPr>
        <w:ind w:firstLine="709"/>
        <w:jc w:val="both"/>
      </w:pPr>
      <w:r>
        <w:t xml:space="preserve">- лабиринты; </w:t>
      </w:r>
    </w:p>
    <w:p w:rsidR="003A4AA2" w:rsidRDefault="00221188">
      <w:pPr>
        <w:ind w:firstLine="709"/>
        <w:jc w:val="both"/>
      </w:pPr>
      <w:r>
        <w:t xml:space="preserve">- кроссворды; </w:t>
      </w:r>
    </w:p>
    <w:p w:rsidR="003A4AA2" w:rsidRDefault="00221188">
      <w:pPr>
        <w:ind w:firstLine="709"/>
        <w:jc w:val="both"/>
      </w:pPr>
      <w:r>
        <w:t>- логические задачи;</w:t>
      </w:r>
    </w:p>
    <w:p w:rsidR="003A4AA2" w:rsidRDefault="00221188">
      <w:pPr>
        <w:ind w:firstLine="709"/>
        <w:jc w:val="both"/>
      </w:pPr>
      <w:r>
        <w:t>- упражнения на распознавание геометрических фигур;</w:t>
      </w:r>
    </w:p>
    <w:p w:rsidR="003A4AA2" w:rsidRDefault="00221188">
      <w:pPr>
        <w:ind w:firstLine="709"/>
        <w:jc w:val="both"/>
        <w:rPr>
          <w:b/>
        </w:rPr>
      </w:pPr>
      <w:r>
        <w:rPr>
          <w:b/>
          <w:lang w:val="en-US"/>
        </w:rPr>
        <w:t>III</w:t>
      </w:r>
      <w:r>
        <w:rPr>
          <w:b/>
        </w:rPr>
        <w:t>. Место курса в учебном плане.</w:t>
      </w:r>
    </w:p>
    <w:p w:rsidR="003A4AA2" w:rsidRDefault="00221188">
      <w:pPr>
        <w:ind w:firstLine="709"/>
        <w:jc w:val="both"/>
      </w:pPr>
      <w:r>
        <w:t xml:space="preserve">На третьем году обучения занятия проводятся 1 раз в неделю. Содержание курса отвечает требованию к организации внеурочной деятельности: соответствует курсу «Математика», не требует от учащихся дополнительных математических знаний. Тематика задач и заданий </w:t>
      </w:r>
      <w:r>
        <w:lastRenderedPageBreak/>
        <w:t xml:space="preserve">отражает реальные познавательные интересы детей, содержит полезную и любопытную информацию, интересные математические факты, способные дать простор воображению. </w:t>
      </w:r>
    </w:p>
    <w:p w:rsidR="003A4AA2" w:rsidRDefault="00221188">
      <w:pPr>
        <w:ind w:firstLine="709"/>
        <w:jc w:val="both"/>
      </w:pPr>
      <w:r>
        <w:t xml:space="preserve">Занятия по этому курсу включают не только геометрический материал, но и задания конструкторско-практического  характера. </w:t>
      </w:r>
    </w:p>
    <w:p w:rsidR="003A4AA2" w:rsidRDefault="00221188">
      <w:pPr>
        <w:ind w:firstLine="709"/>
        <w:jc w:val="both"/>
        <w:rPr>
          <w:b/>
        </w:rPr>
      </w:pPr>
      <w:r>
        <w:rPr>
          <w:b/>
          <w:lang w:val="en-US"/>
        </w:rPr>
        <w:t>IV</w:t>
      </w:r>
      <w:r>
        <w:rPr>
          <w:b/>
        </w:rPr>
        <w:t>. Методы и приемы изучения материала.</w:t>
      </w:r>
    </w:p>
    <w:p w:rsidR="003A4AA2" w:rsidRDefault="00221188">
      <w:pPr>
        <w:ind w:firstLine="709"/>
        <w:jc w:val="both"/>
      </w:pPr>
      <w:r>
        <w:t xml:space="preserve">Одна из важных особенностей курса «Занимательная математика» - его геометрическая направленность, реализуемая в блоке практической геометрии и направленная на развитие и обогащение геометрических представлений обучающихся и создание базы для развития графической грамотности, конструкторского мышления и конструкторских навыков. </w:t>
      </w:r>
    </w:p>
    <w:p w:rsidR="003A4AA2" w:rsidRDefault="00221188">
      <w:pPr>
        <w:ind w:firstLine="709"/>
        <w:jc w:val="both"/>
      </w:pPr>
      <w:r>
        <w:t xml:space="preserve">Одновременно с изучением арифметического материала и в органичном единстве с ним выстраивается система задач и заданий геометрического содержания, расположенных в порядке их усложнения и постепенного обогащения новыми элементами конструкторского характера. Основой освоения геометрического содержания курса является конструкторско-практическая деятельность учащихся, включающая в себя: </w:t>
      </w:r>
    </w:p>
    <w:p w:rsidR="003A4AA2" w:rsidRDefault="00221188">
      <w:pPr>
        <w:ind w:firstLine="709"/>
        <w:jc w:val="both"/>
      </w:pPr>
      <w:r>
        <w:t xml:space="preserve">• воспроизведение объектов; </w:t>
      </w:r>
    </w:p>
    <w:p w:rsidR="003A4AA2" w:rsidRDefault="00221188">
      <w:pPr>
        <w:ind w:firstLine="709"/>
        <w:jc w:val="both"/>
      </w:pPr>
      <w:r>
        <w:t xml:space="preserve">• </w:t>
      </w:r>
      <w:proofErr w:type="spellStart"/>
      <w:r>
        <w:t>доконструирование</w:t>
      </w:r>
      <w:proofErr w:type="spellEnd"/>
      <w:r>
        <w:t xml:space="preserve"> объектов; </w:t>
      </w:r>
    </w:p>
    <w:p w:rsidR="003A4AA2" w:rsidRDefault="00221188">
      <w:pPr>
        <w:ind w:firstLine="709"/>
        <w:jc w:val="both"/>
      </w:pPr>
      <w:r>
        <w:t>•</w:t>
      </w:r>
      <w:proofErr w:type="spellStart"/>
      <w:r>
        <w:t>переконструирование</w:t>
      </w:r>
      <w:proofErr w:type="spellEnd"/>
      <w:r>
        <w:t xml:space="preserve"> и полное конструирование объектов, имеющих локальную новизну. </w:t>
      </w:r>
    </w:p>
    <w:p w:rsidR="003A4AA2" w:rsidRDefault="00221188">
      <w:pPr>
        <w:ind w:firstLine="709"/>
        <w:jc w:val="both"/>
      </w:pPr>
      <w:r>
        <w:t>Большое внимание в курсе уделяется поэтапному формированию навыков самостоятельного выполнения заданий, самостоятельному получению свойств геометрических понятий, самостоятельному решению некоторых важных проблемных вопросов, а также выполнению творческих заданий конструкторского плана.</w:t>
      </w:r>
    </w:p>
    <w:p w:rsidR="003A4AA2" w:rsidRDefault="00221188">
      <w:pPr>
        <w:ind w:firstLine="709"/>
        <w:jc w:val="both"/>
      </w:pPr>
      <w:r>
        <w:t xml:space="preserve">В методике проведения занятий учитываются возрастные особенности детей младшего школьного возраста, и материал представляется в форме интересных заданий, дидактических игр и т.д. </w:t>
      </w:r>
    </w:p>
    <w:p w:rsidR="003A4AA2" w:rsidRDefault="00221188">
      <w:pPr>
        <w:ind w:firstLine="709"/>
        <w:jc w:val="both"/>
      </w:pPr>
      <w:r>
        <w:t>При первоначальном введении основных геометрических понятий используются нестандартные способы: создание наглядного образа с помощью рисунка на известном детям материале, сказочного сюжета с использованием сказочных персонажей, выполнение несложных на первых порах практических работ, приводящих к интересному результату. С целью освоения этих геометрических фигур выстраивается система специальных практических заданий, предполагающая изготовление моделей изучаемых геометрических фигур и выявления их основных свойств, отыскание введенных геометрических фигур на предметах и объектах, окружающих детей, а также их использование для выполнения последующих конструкторско-практических заданий.        Для выполнения заданий такого характера используются счетные палочки, листы бумаги и картона, пластилин, мягкая проволока и др. Дети работают с основными инструментами: линейка, угольник, циркуль</w:t>
      </w:r>
      <w:proofErr w:type="gramStart"/>
      <w:r>
        <w:t xml:space="preserve">.. </w:t>
      </w:r>
      <w:proofErr w:type="gramEnd"/>
    </w:p>
    <w:p w:rsidR="003A4AA2" w:rsidRDefault="00221188">
      <w:pPr>
        <w:ind w:firstLine="709"/>
        <w:jc w:val="both"/>
      </w:pPr>
      <w:r>
        <w:t>В практике выполнения заданий такого характера дети, проводя арифметические операции, используют изученные свойства геометрических фигур, но и выявляют их новые свойства. Большое внимание в курсе уделяется развитию познавательных способностей. Термин познавательные способности понимается в курсе так, как его понимают в современной психологии, а именно: познавательные способности – это способности, которые включают в себя сенсорные способности (восприятие предметов и их внешних свойств) и интеллектуальные способности, обеспечивающие продуктивное овладение и оперирование знаниями, их знаковыми системами. Основа развития познавательных способностей детей как сенсорных, так и интеллектуальных - целенаправленное развитие при обучении математике познавательных процессов, среди которых в младшем школьном возрасте выделяются: внимание, воображение, память и мышление</w:t>
      </w:r>
    </w:p>
    <w:p w:rsidR="003A4AA2" w:rsidRDefault="00221188">
      <w:pPr>
        <w:ind w:firstLine="709"/>
        <w:jc w:val="both"/>
        <w:rPr>
          <w:b/>
        </w:rPr>
      </w:pPr>
      <w:proofErr w:type="gramStart"/>
      <w:r>
        <w:rPr>
          <w:b/>
          <w:lang w:val="en-US"/>
        </w:rPr>
        <w:lastRenderedPageBreak/>
        <w:t>V</w:t>
      </w:r>
      <w:r>
        <w:rPr>
          <w:b/>
        </w:rPr>
        <w:t>.Общая характеристика курса.</w:t>
      </w:r>
      <w:proofErr w:type="gramEnd"/>
    </w:p>
    <w:p w:rsidR="003A4AA2" w:rsidRDefault="00221188">
      <w:pPr>
        <w:ind w:firstLine="709"/>
        <w:jc w:val="both"/>
      </w:pPr>
      <w:r>
        <w:t xml:space="preserve">Курс «Занимательная математика» входит во внеурочную деятельность по направлению </w:t>
      </w:r>
      <w:proofErr w:type="spellStart"/>
      <w:r>
        <w:t>общеинтеллектуальное</w:t>
      </w:r>
      <w:proofErr w:type="spellEnd"/>
      <w:r>
        <w:t xml:space="preserve"> развитие личности. </w:t>
      </w:r>
    </w:p>
    <w:p w:rsidR="003A4AA2" w:rsidRDefault="00221188">
      <w:pPr>
        <w:ind w:firstLine="709"/>
        <w:jc w:val="both"/>
      </w:pPr>
      <w:r>
        <w:t xml:space="preserve">Программа предусматривает включение задач и заданий, трудность которых определяется не столько математическим содержанием, сколько новизной и необычностью математической ситуации. Это способствует появлению желания отказаться от образца, проявить самостоятельность, формированию умений работать в условиях поиска, развитию сообразительности, любознательности. </w:t>
      </w:r>
    </w:p>
    <w:p w:rsidR="003A4AA2" w:rsidRDefault="00221188">
      <w:pPr>
        <w:ind w:firstLine="709"/>
        <w:jc w:val="both"/>
      </w:pPr>
      <w:r>
        <w:t xml:space="preserve">В процессе выполнения заданий дети учатся видеть сходства и различия, замечать изменения, выявлять причины и характер этих изменений, на этой основе формулировать выводы. Совместное с учителем движение от вопроса к ответу – это возможность научить ученика рассуждать, сомневаться, задумываться, стараться и самому найти выход – ответ. </w:t>
      </w:r>
    </w:p>
    <w:p w:rsidR="003A4AA2" w:rsidRDefault="00221188">
      <w:pPr>
        <w:ind w:firstLine="709"/>
        <w:jc w:val="both"/>
      </w:pPr>
      <w:r>
        <w:t xml:space="preserve">Также на занятиях </w:t>
      </w:r>
      <w:proofErr w:type="gramStart"/>
      <w:r>
        <w:t>учитываются возрастные особенности младших школьников и поэтому предусматривает</w:t>
      </w:r>
      <w:proofErr w:type="gramEnd"/>
      <w:r>
        <w:t xml:space="preserve"> организацию подвижной деятельности обучающихся, которая не мешает умственной работе. </w:t>
      </w:r>
      <w:proofErr w:type="gramStart"/>
      <w:r>
        <w:t>С этой целью включены подвижные математические игры, предусмотрена последовательная смена одним учеником «центров» деятельности в течение одного занятия; передвижение по классу в ходе выполнения математических заданий на листах бумаги, расположенных на стенах классной комнаты и др. Во время занятий важно поддерживать прямое общение между детьми, (возможность подходить друг к другу, переговариваться, обмениваться мыслями).</w:t>
      </w:r>
      <w:proofErr w:type="gramEnd"/>
      <w:r>
        <w:t xml:space="preserve"> При организации занятий целесообразно использовать принцип  игр «Ручеек», «Пересадки» принцип свободного перемещения по классу, работу в парах постоянного и сменного состава, работу в группах. Некоторые математические игры и задания могут принимать форму состязаний, соревнований между командами. </w:t>
      </w:r>
    </w:p>
    <w:p w:rsidR="003A4AA2" w:rsidRDefault="00221188">
      <w:pPr>
        <w:ind w:firstLine="709"/>
        <w:jc w:val="both"/>
      </w:pPr>
      <w:r>
        <w:rPr>
          <w:b/>
        </w:rPr>
        <w:t>Третий год</w:t>
      </w:r>
      <w:r>
        <w:t xml:space="preserve"> обучения ставит цели: </w:t>
      </w:r>
    </w:p>
    <w:p w:rsidR="003A4AA2" w:rsidRDefault="00221188">
      <w:pPr>
        <w:ind w:firstLine="709"/>
        <w:jc w:val="both"/>
      </w:pPr>
      <w:r>
        <w:t xml:space="preserve">Научить: решать числовые головоломки, выполнять задания по заданному алгоритму, составлять целое из частей и видеть части в целом, работать в парах  и в группах разного состава, уметь анализировать ход решения задач. </w:t>
      </w:r>
    </w:p>
    <w:p w:rsidR="003A4AA2" w:rsidRDefault="00221188">
      <w:pPr>
        <w:pStyle w:val="6"/>
        <w:jc w:val="center"/>
        <w:rPr>
          <w:rFonts w:ascii="Times New Roman" w:hAnsi="Times New Roman"/>
          <w:b/>
          <w:bCs/>
          <w:color w:val="auto"/>
        </w:rPr>
      </w:pPr>
      <w:r>
        <w:rPr>
          <w:rFonts w:ascii="Times New Roman" w:hAnsi="Times New Roman"/>
          <w:b/>
          <w:color w:val="auto"/>
        </w:rPr>
        <w:t xml:space="preserve">Тематический план "Занимательная математика"  </w:t>
      </w:r>
      <w:r>
        <w:rPr>
          <w:rFonts w:ascii="Times New Roman" w:hAnsi="Times New Roman"/>
          <w:b/>
          <w:bCs/>
          <w:color w:val="auto"/>
        </w:rPr>
        <w:t xml:space="preserve">3-го года обучения </w:t>
      </w:r>
      <w:r>
        <w:rPr>
          <w:rFonts w:ascii="Times New Roman" w:hAnsi="Times New Roman"/>
          <w:b/>
          <w:color w:val="auto"/>
        </w:rPr>
        <w:t>34 часа</w:t>
      </w:r>
    </w:p>
    <w:p w:rsidR="003A4AA2" w:rsidRDefault="003A4AA2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650"/>
        <w:gridCol w:w="939"/>
        <w:gridCol w:w="6"/>
        <w:gridCol w:w="1270"/>
        <w:gridCol w:w="1433"/>
      </w:tblGrid>
      <w:tr w:rsidR="003A4AA2">
        <w:trPr>
          <w:cantSplit/>
          <w:trHeight w:val="294"/>
        </w:trPr>
        <w:tc>
          <w:tcPr>
            <w:tcW w:w="817" w:type="dxa"/>
            <w:vMerge w:val="restart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№ </w:t>
            </w:r>
            <w:proofErr w:type="gramStart"/>
            <w:r>
              <w:rPr>
                <w:b/>
                <w:color w:val="000000"/>
              </w:rPr>
              <w:t>П</w:t>
            </w:r>
            <w:proofErr w:type="gramEnd"/>
            <w:r>
              <w:rPr>
                <w:b/>
                <w:color w:val="000000"/>
              </w:rPr>
              <w:t>/П</w:t>
            </w:r>
          </w:p>
        </w:tc>
        <w:tc>
          <w:tcPr>
            <w:tcW w:w="4650" w:type="dxa"/>
            <w:vMerge w:val="restart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Раздел</w:t>
            </w:r>
          </w:p>
        </w:tc>
        <w:tc>
          <w:tcPr>
            <w:tcW w:w="3648" w:type="dxa"/>
            <w:gridSpan w:val="4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Количество часов</w:t>
            </w:r>
          </w:p>
        </w:tc>
      </w:tr>
      <w:tr w:rsidR="003A4AA2">
        <w:trPr>
          <w:cantSplit/>
          <w:trHeight w:val="345"/>
        </w:trPr>
        <w:tc>
          <w:tcPr>
            <w:tcW w:w="817" w:type="dxa"/>
            <w:vMerge/>
          </w:tcPr>
          <w:p w:rsidR="003A4AA2" w:rsidRDefault="003A4AA2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</w:p>
        </w:tc>
        <w:tc>
          <w:tcPr>
            <w:tcW w:w="4650" w:type="dxa"/>
            <w:vMerge/>
          </w:tcPr>
          <w:p w:rsidR="003A4AA2" w:rsidRDefault="003A4AA2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</w:p>
        </w:tc>
        <w:tc>
          <w:tcPr>
            <w:tcW w:w="945" w:type="dxa"/>
            <w:gridSpan w:val="2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всего</w:t>
            </w:r>
          </w:p>
        </w:tc>
        <w:tc>
          <w:tcPr>
            <w:tcW w:w="1270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теория</w:t>
            </w:r>
          </w:p>
        </w:tc>
        <w:tc>
          <w:tcPr>
            <w:tcW w:w="1433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практика</w:t>
            </w:r>
          </w:p>
        </w:tc>
      </w:tr>
      <w:tr w:rsidR="003A4AA2">
        <w:trPr>
          <w:trHeight w:val="315"/>
        </w:trPr>
        <w:tc>
          <w:tcPr>
            <w:tcW w:w="817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4650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Числа. Арифметические действия.</w:t>
            </w:r>
            <w:r>
              <w:rPr>
                <w:b/>
                <w:bCs/>
                <w:color w:val="191919"/>
              </w:rPr>
              <w:t xml:space="preserve"> </w:t>
            </w:r>
            <w:r>
              <w:rPr>
                <w:bCs/>
                <w:color w:val="191919"/>
              </w:rPr>
              <w:t>Величины</w:t>
            </w:r>
          </w:p>
        </w:tc>
        <w:tc>
          <w:tcPr>
            <w:tcW w:w="939" w:type="dxa"/>
          </w:tcPr>
          <w:p w:rsidR="003A4AA2" w:rsidRDefault="002211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276" w:type="dxa"/>
            <w:gridSpan w:val="2"/>
          </w:tcPr>
          <w:p w:rsidR="003A4AA2" w:rsidRDefault="002211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1,5</w:t>
            </w:r>
          </w:p>
        </w:tc>
        <w:tc>
          <w:tcPr>
            <w:tcW w:w="1433" w:type="dxa"/>
          </w:tcPr>
          <w:p w:rsidR="003A4AA2" w:rsidRDefault="002211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11,5</w:t>
            </w:r>
          </w:p>
        </w:tc>
      </w:tr>
      <w:tr w:rsidR="003A4AA2">
        <w:trPr>
          <w:trHeight w:val="315"/>
        </w:trPr>
        <w:tc>
          <w:tcPr>
            <w:tcW w:w="817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4650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Геометрическая мозаика</w:t>
            </w:r>
          </w:p>
        </w:tc>
        <w:tc>
          <w:tcPr>
            <w:tcW w:w="939" w:type="dxa"/>
          </w:tcPr>
          <w:p w:rsidR="003A4AA2" w:rsidRDefault="002211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76" w:type="dxa"/>
            <w:gridSpan w:val="2"/>
          </w:tcPr>
          <w:p w:rsidR="003A4AA2" w:rsidRDefault="002211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433" w:type="dxa"/>
          </w:tcPr>
          <w:p w:rsidR="003A4AA2" w:rsidRDefault="002211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5,5</w:t>
            </w:r>
          </w:p>
        </w:tc>
      </w:tr>
      <w:tr w:rsidR="003A4AA2">
        <w:trPr>
          <w:trHeight w:val="315"/>
        </w:trPr>
        <w:tc>
          <w:tcPr>
            <w:tcW w:w="817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4650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Мир занимательных задач</w:t>
            </w:r>
          </w:p>
        </w:tc>
        <w:tc>
          <w:tcPr>
            <w:tcW w:w="939" w:type="dxa"/>
          </w:tcPr>
          <w:p w:rsidR="003A4AA2" w:rsidRDefault="002211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276" w:type="dxa"/>
            <w:gridSpan w:val="2"/>
          </w:tcPr>
          <w:p w:rsidR="003A4AA2" w:rsidRDefault="002211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433" w:type="dxa"/>
          </w:tcPr>
          <w:p w:rsidR="003A4AA2" w:rsidRDefault="002211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13,5</w:t>
            </w:r>
          </w:p>
        </w:tc>
      </w:tr>
      <w:tr w:rsidR="003A4AA2">
        <w:trPr>
          <w:trHeight w:val="315"/>
        </w:trPr>
        <w:tc>
          <w:tcPr>
            <w:tcW w:w="817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4650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Итоговое занятие</w:t>
            </w:r>
          </w:p>
        </w:tc>
        <w:tc>
          <w:tcPr>
            <w:tcW w:w="939" w:type="dxa"/>
          </w:tcPr>
          <w:p w:rsidR="003A4AA2" w:rsidRDefault="002211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6" w:type="dxa"/>
            <w:gridSpan w:val="2"/>
          </w:tcPr>
          <w:p w:rsidR="003A4AA2" w:rsidRDefault="002211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33" w:type="dxa"/>
          </w:tcPr>
          <w:p w:rsidR="003A4AA2" w:rsidRDefault="002211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3A4AA2">
        <w:trPr>
          <w:trHeight w:val="330"/>
        </w:trPr>
        <w:tc>
          <w:tcPr>
            <w:tcW w:w="817" w:type="dxa"/>
          </w:tcPr>
          <w:p w:rsidR="003A4AA2" w:rsidRDefault="003A4AA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4650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Итого</w:t>
            </w:r>
          </w:p>
        </w:tc>
        <w:tc>
          <w:tcPr>
            <w:tcW w:w="939" w:type="dxa"/>
          </w:tcPr>
          <w:p w:rsidR="003A4AA2" w:rsidRDefault="002211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1276" w:type="dxa"/>
            <w:gridSpan w:val="2"/>
          </w:tcPr>
          <w:p w:rsidR="003A4AA2" w:rsidRDefault="002211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2,5</w:t>
            </w:r>
          </w:p>
        </w:tc>
        <w:tc>
          <w:tcPr>
            <w:tcW w:w="1433" w:type="dxa"/>
          </w:tcPr>
          <w:p w:rsidR="003A4AA2" w:rsidRDefault="0022118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31,5</w:t>
            </w:r>
          </w:p>
        </w:tc>
      </w:tr>
    </w:tbl>
    <w:p w:rsidR="003A4AA2" w:rsidRDefault="003A4AA2">
      <w:pPr>
        <w:jc w:val="both"/>
      </w:pPr>
    </w:p>
    <w:p w:rsidR="003A4AA2" w:rsidRDefault="003A4AA2">
      <w:pPr>
        <w:jc w:val="both"/>
      </w:pPr>
    </w:p>
    <w:p w:rsidR="003A4AA2" w:rsidRDefault="003A4AA2">
      <w:pPr>
        <w:jc w:val="both"/>
      </w:pPr>
    </w:p>
    <w:p w:rsidR="003A4AA2" w:rsidRDefault="003A4AA2">
      <w:pPr>
        <w:jc w:val="both"/>
      </w:pPr>
    </w:p>
    <w:p w:rsidR="003A4AA2" w:rsidRDefault="003A4AA2">
      <w:pPr>
        <w:jc w:val="both"/>
      </w:pPr>
    </w:p>
    <w:p w:rsidR="003A4AA2" w:rsidRDefault="003A4AA2">
      <w:pPr>
        <w:jc w:val="both"/>
      </w:pPr>
    </w:p>
    <w:p w:rsidR="003A4AA2" w:rsidRDefault="003A4AA2">
      <w:pPr>
        <w:jc w:val="both"/>
      </w:pPr>
    </w:p>
    <w:p w:rsidR="003A4AA2" w:rsidRDefault="003A4AA2">
      <w:pPr>
        <w:jc w:val="both"/>
      </w:pPr>
    </w:p>
    <w:p w:rsidR="003A4AA2" w:rsidRDefault="003A4AA2">
      <w:pPr>
        <w:jc w:val="both"/>
      </w:pPr>
    </w:p>
    <w:p w:rsidR="003A4AA2" w:rsidRDefault="003A4AA2">
      <w:pPr>
        <w:jc w:val="both"/>
      </w:pPr>
    </w:p>
    <w:p w:rsidR="003A4AA2" w:rsidRDefault="003A4AA2">
      <w:pPr>
        <w:jc w:val="both"/>
      </w:pPr>
    </w:p>
    <w:p w:rsidR="003A4AA2" w:rsidRDefault="003A4AA2">
      <w:pPr>
        <w:jc w:val="both"/>
      </w:pPr>
    </w:p>
    <w:p w:rsidR="003A4AA2" w:rsidRDefault="003A4AA2">
      <w:pPr>
        <w:jc w:val="both"/>
      </w:pPr>
    </w:p>
    <w:p w:rsidR="003A4AA2" w:rsidRDefault="003A4AA2">
      <w:pPr>
        <w:jc w:val="both"/>
      </w:pPr>
    </w:p>
    <w:p w:rsidR="003A4AA2" w:rsidRDefault="003A4AA2">
      <w:pPr>
        <w:jc w:val="both"/>
      </w:pPr>
    </w:p>
    <w:p w:rsidR="003A4AA2" w:rsidRDefault="00221188">
      <w:pPr>
        <w:pStyle w:val="6"/>
        <w:jc w:val="center"/>
        <w:rPr>
          <w:rFonts w:ascii="Times New Roman" w:hAnsi="Times New Roman"/>
          <w:b/>
          <w:bCs/>
          <w:color w:val="auto"/>
        </w:rPr>
      </w:pPr>
      <w:r>
        <w:rPr>
          <w:rFonts w:ascii="Times New Roman" w:hAnsi="Times New Roman"/>
          <w:b/>
          <w:bCs/>
          <w:color w:val="auto"/>
        </w:rPr>
        <w:t>Тематический план 3-го года обучения</w:t>
      </w:r>
    </w:p>
    <w:p w:rsidR="003A4AA2" w:rsidRDefault="003A4AA2">
      <w:pPr>
        <w:shd w:val="clear" w:color="auto" w:fill="FFFFFF"/>
        <w:autoSpaceDE w:val="0"/>
        <w:autoSpaceDN w:val="0"/>
        <w:adjustRightInd w:val="0"/>
        <w:jc w:val="both"/>
      </w:pPr>
    </w:p>
    <w:tbl>
      <w:tblPr>
        <w:tblW w:w="1516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7"/>
        <w:gridCol w:w="2543"/>
        <w:gridCol w:w="567"/>
        <w:gridCol w:w="4536"/>
        <w:gridCol w:w="4536"/>
        <w:gridCol w:w="1275"/>
        <w:gridCol w:w="1134"/>
      </w:tblGrid>
      <w:tr w:rsidR="003A4AA2">
        <w:trPr>
          <w:cantSplit/>
          <w:trHeight w:val="382"/>
        </w:trPr>
        <w:tc>
          <w:tcPr>
            <w:tcW w:w="577" w:type="dxa"/>
            <w:vMerge w:val="restart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№</w:t>
            </w:r>
          </w:p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</w:t>
            </w:r>
            <w:proofErr w:type="gramStart"/>
            <w:r>
              <w:rPr>
                <w:b/>
                <w:bCs/>
                <w:color w:val="000000"/>
              </w:rPr>
              <w:t>П</w:t>
            </w:r>
            <w:proofErr w:type="gramEnd"/>
            <w:r>
              <w:rPr>
                <w:b/>
                <w:bCs/>
                <w:color w:val="000000"/>
              </w:rPr>
              <w:t>/П</w:t>
            </w:r>
          </w:p>
        </w:tc>
        <w:tc>
          <w:tcPr>
            <w:tcW w:w="2543" w:type="dxa"/>
            <w:vMerge w:val="restart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Тема</w:t>
            </w:r>
          </w:p>
        </w:tc>
        <w:tc>
          <w:tcPr>
            <w:tcW w:w="9639" w:type="dxa"/>
            <w:gridSpan w:val="3"/>
          </w:tcPr>
          <w:p w:rsidR="003A4AA2" w:rsidRDefault="0022118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Количество часов</w:t>
            </w:r>
          </w:p>
          <w:p w:rsidR="003A4AA2" w:rsidRDefault="003A4AA2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2409" w:type="dxa"/>
            <w:gridSpan w:val="2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Дата</w:t>
            </w:r>
          </w:p>
        </w:tc>
      </w:tr>
      <w:tr w:rsidR="003A4AA2">
        <w:trPr>
          <w:cantSplit/>
          <w:trHeight w:val="1079"/>
        </w:trPr>
        <w:tc>
          <w:tcPr>
            <w:tcW w:w="577" w:type="dxa"/>
            <w:vMerge/>
          </w:tcPr>
          <w:p w:rsidR="003A4AA2" w:rsidRDefault="003A4AA2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2543" w:type="dxa"/>
            <w:vMerge/>
          </w:tcPr>
          <w:p w:rsidR="003A4AA2" w:rsidRDefault="003A4AA2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extDirection w:val="btLr"/>
          </w:tcPr>
          <w:p w:rsidR="003A4AA2" w:rsidRDefault="00221188">
            <w:pPr>
              <w:autoSpaceDE w:val="0"/>
              <w:autoSpaceDN w:val="0"/>
              <w:adjustRightInd w:val="0"/>
              <w:ind w:left="113" w:right="11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Всего </w:t>
            </w:r>
          </w:p>
          <w:p w:rsidR="003A4AA2" w:rsidRDefault="003A4AA2">
            <w:pPr>
              <w:ind w:left="113" w:right="113"/>
              <w:jc w:val="both"/>
            </w:pPr>
          </w:p>
        </w:tc>
        <w:tc>
          <w:tcPr>
            <w:tcW w:w="4536" w:type="dxa"/>
          </w:tcPr>
          <w:p w:rsidR="003A4AA2" w:rsidRDefault="003A4AA2">
            <w:pPr>
              <w:autoSpaceDE w:val="0"/>
              <w:autoSpaceDN w:val="0"/>
              <w:adjustRightInd w:val="0"/>
              <w:ind w:right="113"/>
              <w:jc w:val="both"/>
              <w:rPr>
                <w:b/>
                <w:bCs/>
                <w:color w:val="000000"/>
              </w:rPr>
            </w:pPr>
          </w:p>
          <w:p w:rsidR="003A4AA2" w:rsidRDefault="00221188">
            <w:pPr>
              <w:autoSpaceDE w:val="0"/>
              <w:autoSpaceDN w:val="0"/>
              <w:adjustRightInd w:val="0"/>
              <w:ind w:right="11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Теория</w:t>
            </w:r>
          </w:p>
        </w:tc>
        <w:tc>
          <w:tcPr>
            <w:tcW w:w="4536" w:type="dxa"/>
          </w:tcPr>
          <w:p w:rsidR="003A4AA2" w:rsidRDefault="003A4AA2">
            <w:pPr>
              <w:autoSpaceDE w:val="0"/>
              <w:autoSpaceDN w:val="0"/>
              <w:adjustRightInd w:val="0"/>
              <w:ind w:left="113" w:right="113"/>
              <w:jc w:val="both"/>
              <w:rPr>
                <w:b/>
                <w:bCs/>
                <w:color w:val="000000"/>
              </w:rPr>
            </w:pPr>
          </w:p>
          <w:p w:rsidR="003A4AA2" w:rsidRDefault="00221188">
            <w:pPr>
              <w:jc w:val="both"/>
              <w:rPr>
                <w:b/>
              </w:rPr>
            </w:pPr>
            <w:r>
              <w:rPr>
                <w:b/>
              </w:rPr>
              <w:t>Практика</w:t>
            </w:r>
          </w:p>
          <w:p w:rsidR="003A4AA2" w:rsidRDefault="003A4AA2">
            <w:pPr>
              <w:jc w:val="both"/>
            </w:pPr>
          </w:p>
        </w:tc>
        <w:tc>
          <w:tcPr>
            <w:tcW w:w="1275" w:type="dxa"/>
            <w:textDirection w:val="btLr"/>
          </w:tcPr>
          <w:p w:rsidR="003A4AA2" w:rsidRDefault="00221188">
            <w:pPr>
              <w:autoSpaceDE w:val="0"/>
              <w:autoSpaceDN w:val="0"/>
              <w:adjustRightInd w:val="0"/>
              <w:ind w:left="113" w:right="11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 плану</w:t>
            </w:r>
          </w:p>
        </w:tc>
        <w:tc>
          <w:tcPr>
            <w:tcW w:w="1134" w:type="dxa"/>
            <w:textDirection w:val="btLr"/>
          </w:tcPr>
          <w:p w:rsidR="003A4AA2" w:rsidRDefault="00221188">
            <w:pPr>
              <w:autoSpaceDE w:val="0"/>
              <w:autoSpaceDN w:val="0"/>
              <w:adjustRightInd w:val="0"/>
              <w:ind w:left="113" w:right="113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факт</w:t>
            </w:r>
          </w:p>
        </w:tc>
      </w:tr>
      <w:tr w:rsidR="003A4AA2">
        <w:trPr>
          <w:trHeight w:val="137"/>
        </w:trPr>
        <w:tc>
          <w:tcPr>
            <w:tcW w:w="577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1.</w:t>
            </w:r>
          </w:p>
        </w:tc>
        <w:tc>
          <w:tcPr>
            <w:tcW w:w="2543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>
              <w:rPr>
                <w:b/>
                <w:bCs/>
                <w:color w:val="191919"/>
              </w:rPr>
              <w:t xml:space="preserve">Мир </w:t>
            </w:r>
            <w:proofErr w:type="spellStart"/>
            <w:r>
              <w:rPr>
                <w:b/>
                <w:bCs/>
                <w:color w:val="191919"/>
              </w:rPr>
              <w:t>заниматель</w:t>
            </w:r>
            <w:proofErr w:type="spellEnd"/>
            <w:r>
              <w:rPr>
                <w:b/>
                <w:bCs/>
                <w:color w:val="191919"/>
              </w:rPr>
              <w:t>-</w:t>
            </w:r>
          </w:p>
          <w:p w:rsidR="003A4AA2" w:rsidRDefault="00221188">
            <w:pPr>
              <w:pStyle w:val="23"/>
              <w:jc w:val="both"/>
              <w:rPr>
                <w:b/>
                <w:color w:val="000000"/>
                <w:u w:val="single"/>
              </w:rPr>
            </w:pPr>
            <w:proofErr w:type="spellStart"/>
            <w:r>
              <w:rPr>
                <w:b/>
                <w:bCs/>
                <w:color w:val="191919"/>
              </w:rPr>
              <w:t>ных</w:t>
            </w:r>
            <w:proofErr w:type="spellEnd"/>
            <w:r>
              <w:rPr>
                <w:b/>
                <w:bCs/>
                <w:color w:val="191919"/>
              </w:rPr>
              <w:t xml:space="preserve"> задач</w:t>
            </w:r>
          </w:p>
        </w:tc>
        <w:tc>
          <w:tcPr>
            <w:tcW w:w="567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4536" w:type="dxa"/>
          </w:tcPr>
          <w:p w:rsidR="003A4AA2" w:rsidRDefault="00221188">
            <w:pPr>
              <w:pStyle w:val="23"/>
              <w:jc w:val="both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 </w:t>
            </w:r>
            <w:r>
              <w:rPr>
                <w:b/>
              </w:rPr>
              <w:t>Интеллектуальная разминка</w:t>
            </w:r>
          </w:p>
          <w:p w:rsidR="003A4AA2" w:rsidRDefault="00221188">
            <w:pPr>
              <w:pStyle w:val="23"/>
              <w:jc w:val="both"/>
            </w:pPr>
            <w:r>
              <w:rPr>
                <w:color w:val="000000"/>
              </w:rPr>
              <w:t xml:space="preserve"> Цели и задачи кружка.</w:t>
            </w:r>
            <w:r>
              <w:t xml:space="preserve"> Математика-это интересно. </w:t>
            </w:r>
          </w:p>
          <w:p w:rsidR="003A4AA2" w:rsidRDefault="003A4AA2">
            <w:pPr>
              <w:pStyle w:val="23"/>
              <w:jc w:val="both"/>
              <w:rPr>
                <w:b/>
                <w:color w:val="000000"/>
              </w:rPr>
            </w:pPr>
          </w:p>
        </w:tc>
        <w:tc>
          <w:tcPr>
            <w:tcW w:w="4536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</w:pPr>
            <w:r>
              <w:t>Игры на внимание. Практическое занятие</w:t>
            </w:r>
          </w:p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>
              <w:t>Решение олимпиадных задач конкурса «Кенгуру»</w:t>
            </w:r>
          </w:p>
        </w:tc>
        <w:tc>
          <w:tcPr>
            <w:tcW w:w="1275" w:type="dxa"/>
          </w:tcPr>
          <w:p w:rsidR="003A4AA2" w:rsidRDefault="003D430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2.09</w:t>
            </w:r>
          </w:p>
        </w:tc>
        <w:tc>
          <w:tcPr>
            <w:tcW w:w="1134" w:type="dxa"/>
          </w:tcPr>
          <w:p w:rsidR="003A4AA2" w:rsidRDefault="003A4AA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A4AA2">
        <w:trPr>
          <w:trHeight w:val="568"/>
        </w:trPr>
        <w:tc>
          <w:tcPr>
            <w:tcW w:w="577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2.</w:t>
            </w:r>
          </w:p>
        </w:tc>
        <w:tc>
          <w:tcPr>
            <w:tcW w:w="2543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>
              <w:rPr>
                <w:b/>
                <w:bCs/>
                <w:color w:val="191919"/>
              </w:rPr>
              <w:t>Числа. Арифметические действия.</w:t>
            </w:r>
          </w:p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>
              <w:rPr>
                <w:b/>
                <w:bCs/>
                <w:color w:val="191919"/>
              </w:rPr>
              <w:t>Величины</w:t>
            </w:r>
          </w:p>
        </w:tc>
        <w:tc>
          <w:tcPr>
            <w:tcW w:w="567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4536" w:type="dxa"/>
          </w:tcPr>
          <w:p w:rsidR="003A4AA2" w:rsidRDefault="00221188">
            <w:pPr>
              <w:autoSpaceDE w:val="0"/>
              <w:autoSpaceDN w:val="0"/>
              <w:adjustRightInd w:val="0"/>
              <w:ind w:left="12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«Числовой» конструктор</w:t>
            </w:r>
            <w:r>
              <w:t xml:space="preserve"> Числа от 1 до 1000.</w:t>
            </w:r>
          </w:p>
        </w:tc>
        <w:tc>
          <w:tcPr>
            <w:tcW w:w="4536" w:type="dxa"/>
          </w:tcPr>
          <w:p w:rsidR="003A4AA2" w:rsidRDefault="00221188">
            <w:pPr>
              <w:jc w:val="both"/>
            </w:pPr>
            <w:r>
              <w:t>Составление трехзначных чисел с помощью книжек-считалок</w:t>
            </w:r>
          </w:p>
        </w:tc>
        <w:tc>
          <w:tcPr>
            <w:tcW w:w="1275" w:type="dxa"/>
          </w:tcPr>
          <w:p w:rsidR="003A4AA2" w:rsidRDefault="003D430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9.09</w:t>
            </w:r>
          </w:p>
        </w:tc>
        <w:tc>
          <w:tcPr>
            <w:tcW w:w="1134" w:type="dxa"/>
          </w:tcPr>
          <w:p w:rsidR="003A4AA2" w:rsidRDefault="003A4AA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A4AA2">
        <w:trPr>
          <w:trHeight w:val="137"/>
        </w:trPr>
        <w:tc>
          <w:tcPr>
            <w:tcW w:w="577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2543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>
              <w:rPr>
                <w:b/>
                <w:bCs/>
                <w:color w:val="191919"/>
              </w:rPr>
              <w:t>Геометрическая мозаика</w:t>
            </w:r>
          </w:p>
        </w:tc>
        <w:tc>
          <w:tcPr>
            <w:tcW w:w="567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536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Геометрия вокруг нас</w:t>
            </w:r>
          </w:p>
        </w:tc>
        <w:tc>
          <w:tcPr>
            <w:tcW w:w="4536" w:type="dxa"/>
          </w:tcPr>
          <w:p w:rsidR="003A4AA2" w:rsidRDefault="00221188">
            <w:pPr>
              <w:jc w:val="both"/>
              <w:rPr>
                <w:b/>
              </w:rPr>
            </w:pPr>
            <w:r>
              <w:t>Конструирование многоугольников из одинаковых треугольников</w:t>
            </w:r>
          </w:p>
        </w:tc>
        <w:tc>
          <w:tcPr>
            <w:tcW w:w="1275" w:type="dxa"/>
          </w:tcPr>
          <w:p w:rsidR="003A4AA2" w:rsidRDefault="003D430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16.09</w:t>
            </w:r>
          </w:p>
        </w:tc>
        <w:tc>
          <w:tcPr>
            <w:tcW w:w="1134" w:type="dxa"/>
          </w:tcPr>
          <w:p w:rsidR="003A4AA2" w:rsidRDefault="003A4AA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A4AA2">
        <w:trPr>
          <w:trHeight w:val="137"/>
        </w:trPr>
        <w:tc>
          <w:tcPr>
            <w:tcW w:w="577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2543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>
              <w:rPr>
                <w:b/>
                <w:bCs/>
                <w:color w:val="191919"/>
              </w:rPr>
              <w:t xml:space="preserve">Мир </w:t>
            </w:r>
            <w:proofErr w:type="spellStart"/>
            <w:r>
              <w:rPr>
                <w:b/>
                <w:bCs/>
                <w:color w:val="191919"/>
              </w:rPr>
              <w:t>заниматель</w:t>
            </w:r>
            <w:proofErr w:type="spellEnd"/>
            <w:r>
              <w:rPr>
                <w:b/>
                <w:bCs/>
                <w:color w:val="191919"/>
              </w:rPr>
              <w:t>-</w:t>
            </w:r>
          </w:p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proofErr w:type="spellStart"/>
            <w:r>
              <w:rPr>
                <w:b/>
                <w:bCs/>
                <w:color w:val="191919"/>
              </w:rPr>
              <w:t>ных</w:t>
            </w:r>
            <w:proofErr w:type="spellEnd"/>
            <w:r>
              <w:rPr>
                <w:b/>
                <w:bCs/>
                <w:color w:val="191919"/>
              </w:rPr>
              <w:t xml:space="preserve"> задач</w:t>
            </w:r>
          </w:p>
        </w:tc>
        <w:tc>
          <w:tcPr>
            <w:tcW w:w="567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536" w:type="dxa"/>
          </w:tcPr>
          <w:p w:rsidR="003A4AA2" w:rsidRDefault="00221188">
            <w:pPr>
              <w:jc w:val="both"/>
              <w:rPr>
                <w:b/>
              </w:rPr>
            </w:pPr>
            <w:r>
              <w:rPr>
                <w:b/>
              </w:rPr>
              <w:t>Волшебные переливания</w:t>
            </w:r>
          </w:p>
          <w:p w:rsidR="003A4AA2" w:rsidRDefault="003A4AA2">
            <w:pPr>
              <w:jc w:val="both"/>
            </w:pPr>
          </w:p>
        </w:tc>
        <w:tc>
          <w:tcPr>
            <w:tcW w:w="4536" w:type="dxa"/>
          </w:tcPr>
          <w:p w:rsidR="003A4AA2" w:rsidRDefault="00221188">
            <w:pPr>
              <w:jc w:val="both"/>
            </w:pPr>
            <w:r>
              <w:t>Задачи на переливание</w:t>
            </w:r>
          </w:p>
        </w:tc>
        <w:tc>
          <w:tcPr>
            <w:tcW w:w="1275" w:type="dxa"/>
          </w:tcPr>
          <w:p w:rsidR="003A4AA2" w:rsidRDefault="003D430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23.09</w:t>
            </w:r>
          </w:p>
        </w:tc>
        <w:tc>
          <w:tcPr>
            <w:tcW w:w="1134" w:type="dxa"/>
          </w:tcPr>
          <w:p w:rsidR="003A4AA2" w:rsidRDefault="003A4AA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A4AA2">
        <w:trPr>
          <w:trHeight w:val="137"/>
        </w:trPr>
        <w:tc>
          <w:tcPr>
            <w:tcW w:w="577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5-6</w:t>
            </w:r>
          </w:p>
        </w:tc>
        <w:tc>
          <w:tcPr>
            <w:tcW w:w="2543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>
              <w:rPr>
                <w:b/>
                <w:bCs/>
                <w:color w:val="191919"/>
              </w:rPr>
              <w:t xml:space="preserve">Мир </w:t>
            </w:r>
            <w:proofErr w:type="spellStart"/>
            <w:r>
              <w:rPr>
                <w:b/>
                <w:bCs/>
                <w:color w:val="191919"/>
              </w:rPr>
              <w:t>заниматель</w:t>
            </w:r>
            <w:proofErr w:type="spellEnd"/>
            <w:r>
              <w:rPr>
                <w:b/>
                <w:bCs/>
                <w:color w:val="191919"/>
              </w:rPr>
              <w:t>-</w:t>
            </w:r>
          </w:p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proofErr w:type="spellStart"/>
            <w:r>
              <w:rPr>
                <w:b/>
                <w:bCs/>
                <w:color w:val="191919"/>
              </w:rPr>
              <w:t>ных</w:t>
            </w:r>
            <w:proofErr w:type="spellEnd"/>
            <w:r>
              <w:rPr>
                <w:b/>
                <w:bCs/>
                <w:color w:val="191919"/>
              </w:rPr>
              <w:t xml:space="preserve"> задач</w:t>
            </w:r>
          </w:p>
        </w:tc>
        <w:tc>
          <w:tcPr>
            <w:tcW w:w="567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536" w:type="dxa"/>
          </w:tcPr>
          <w:p w:rsidR="003A4AA2" w:rsidRDefault="00221188">
            <w:pPr>
              <w:pStyle w:val="23"/>
              <w:jc w:val="both"/>
              <w:rPr>
                <w:b/>
              </w:rPr>
            </w:pPr>
            <w:r>
              <w:rPr>
                <w:b/>
              </w:rPr>
              <w:t>В царстве смекалки</w:t>
            </w:r>
          </w:p>
        </w:tc>
        <w:tc>
          <w:tcPr>
            <w:tcW w:w="4536" w:type="dxa"/>
          </w:tcPr>
          <w:p w:rsidR="003A4AA2" w:rsidRDefault="00221188">
            <w:pPr>
              <w:jc w:val="both"/>
            </w:pPr>
            <w:r>
              <w:t>Решение нестандартных задач (на «отношения»)</w:t>
            </w:r>
          </w:p>
          <w:p w:rsidR="003A4AA2" w:rsidRDefault="00221188">
            <w:pPr>
              <w:jc w:val="both"/>
            </w:pPr>
            <w:r>
              <w:t>Сбор информации и выпуск математической  газеты</w:t>
            </w:r>
          </w:p>
        </w:tc>
        <w:tc>
          <w:tcPr>
            <w:tcW w:w="1275" w:type="dxa"/>
          </w:tcPr>
          <w:p w:rsidR="003A4AA2" w:rsidRDefault="003D430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30.09</w:t>
            </w:r>
          </w:p>
          <w:p w:rsidR="003D4306" w:rsidRDefault="003D430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14.10</w:t>
            </w:r>
          </w:p>
        </w:tc>
        <w:tc>
          <w:tcPr>
            <w:tcW w:w="1134" w:type="dxa"/>
          </w:tcPr>
          <w:p w:rsidR="003A4AA2" w:rsidRDefault="003A4AA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A4AA2">
        <w:trPr>
          <w:trHeight w:val="137"/>
        </w:trPr>
        <w:tc>
          <w:tcPr>
            <w:tcW w:w="577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</w:t>
            </w:r>
          </w:p>
        </w:tc>
        <w:tc>
          <w:tcPr>
            <w:tcW w:w="2543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>
              <w:rPr>
                <w:b/>
                <w:bCs/>
                <w:color w:val="191919"/>
              </w:rPr>
              <w:t>Числа. Арифметические действия. Величины</w:t>
            </w:r>
          </w:p>
        </w:tc>
        <w:tc>
          <w:tcPr>
            <w:tcW w:w="567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536" w:type="dxa"/>
          </w:tcPr>
          <w:p w:rsidR="003A4AA2" w:rsidRDefault="00221188">
            <w:pPr>
              <w:pStyle w:val="23"/>
              <w:jc w:val="both"/>
              <w:rPr>
                <w:b/>
              </w:rPr>
            </w:pPr>
            <w:r>
              <w:rPr>
                <w:b/>
              </w:rPr>
              <w:t>Шаг в «будущее»</w:t>
            </w:r>
          </w:p>
        </w:tc>
        <w:tc>
          <w:tcPr>
            <w:tcW w:w="4536" w:type="dxa"/>
          </w:tcPr>
          <w:p w:rsidR="003A4AA2" w:rsidRDefault="00221188">
            <w:pPr>
              <w:jc w:val="both"/>
            </w:pPr>
            <w:r>
              <w:t>Игры «Крестики и нолики», «Морской бой», «Паркеты и мозаики»</w:t>
            </w:r>
          </w:p>
        </w:tc>
        <w:tc>
          <w:tcPr>
            <w:tcW w:w="1275" w:type="dxa"/>
          </w:tcPr>
          <w:p w:rsidR="003A4AA2" w:rsidRDefault="003D430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21.10</w:t>
            </w:r>
          </w:p>
        </w:tc>
        <w:tc>
          <w:tcPr>
            <w:tcW w:w="1134" w:type="dxa"/>
          </w:tcPr>
          <w:p w:rsidR="003A4AA2" w:rsidRDefault="003A4AA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A4AA2">
        <w:trPr>
          <w:trHeight w:val="137"/>
        </w:trPr>
        <w:tc>
          <w:tcPr>
            <w:tcW w:w="577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8-9</w:t>
            </w:r>
          </w:p>
        </w:tc>
        <w:tc>
          <w:tcPr>
            <w:tcW w:w="2543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>
              <w:rPr>
                <w:b/>
                <w:bCs/>
                <w:color w:val="191919"/>
              </w:rPr>
              <w:t>Геометрическая мозаика</w:t>
            </w:r>
          </w:p>
        </w:tc>
        <w:tc>
          <w:tcPr>
            <w:tcW w:w="567" w:type="dxa"/>
          </w:tcPr>
          <w:p w:rsidR="003A4AA2" w:rsidRDefault="00221188">
            <w:pPr>
              <w:autoSpaceDE w:val="0"/>
              <w:autoSpaceDN w:val="0"/>
              <w:adjustRightInd w:val="0"/>
              <w:ind w:left="12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536" w:type="dxa"/>
          </w:tcPr>
          <w:p w:rsidR="003A4AA2" w:rsidRDefault="00221188">
            <w:pPr>
              <w:pStyle w:val="23"/>
              <w:jc w:val="both"/>
              <w:rPr>
                <w:b/>
              </w:rPr>
            </w:pPr>
            <w:r>
              <w:rPr>
                <w:b/>
              </w:rPr>
              <w:t>«Спичечный» конструктор</w:t>
            </w:r>
          </w:p>
        </w:tc>
        <w:tc>
          <w:tcPr>
            <w:tcW w:w="4536" w:type="dxa"/>
          </w:tcPr>
          <w:p w:rsidR="003A4AA2" w:rsidRDefault="00221188">
            <w:pPr>
              <w:pStyle w:val="23"/>
              <w:jc w:val="both"/>
            </w:pPr>
            <w:r>
              <w:t>Построение конструкций по заданному образцу. Перекладывание нескольких спичек в соответствии с условием</w:t>
            </w:r>
          </w:p>
        </w:tc>
        <w:tc>
          <w:tcPr>
            <w:tcW w:w="1275" w:type="dxa"/>
          </w:tcPr>
          <w:p w:rsidR="003A4AA2" w:rsidRDefault="003D430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28.10</w:t>
            </w:r>
          </w:p>
          <w:p w:rsidR="003D4306" w:rsidRDefault="003D430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11.11</w:t>
            </w:r>
          </w:p>
        </w:tc>
        <w:tc>
          <w:tcPr>
            <w:tcW w:w="1134" w:type="dxa"/>
          </w:tcPr>
          <w:p w:rsidR="003A4AA2" w:rsidRDefault="003A4AA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  <w:p w:rsidR="003A4AA2" w:rsidRDefault="003A4AA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  <w:p w:rsidR="003A4AA2" w:rsidRDefault="003A4AA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A4AA2">
        <w:trPr>
          <w:trHeight w:val="137"/>
        </w:trPr>
        <w:tc>
          <w:tcPr>
            <w:tcW w:w="577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lastRenderedPageBreak/>
              <w:t>10</w:t>
            </w:r>
          </w:p>
        </w:tc>
        <w:tc>
          <w:tcPr>
            <w:tcW w:w="2543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>
              <w:rPr>
                <w:b/>
                <w:bCs/>
                <w:color w:val="191919"/>
              </w:rPr>
              <w:t>Числа. Арифметические действия.</w:t>
            </w:r>
          </w:p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b/>
                <w:bCs/>
                <w:color w:val="191919"/>
              </w:rPr>
              <w:t>Величины</w:t>
            </w:r>
          </w:p>
        </w:tc>
        <w:tc>
          <w:tcPr>
            <w:tcW w:w="567" w:type="dxa"/>
          </w:tcPr>
          <w:p w:rsidR="003A4AA2" w:rsidRDefault="00221188">
            <w:pPr>
              <w:autoSpaceDE w:val="0"/>
              <w:autoSpaceDN w:val="0"/>
              <w:adjustRightInd w:val="0"/>
              <w:ind w:left="12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4536" w:type="dxa"/>
          </w:tcPr>
          <w:p w:rsidR="003A4AA2" w:rsidRDefault="00221188">
            <w:pPr>
              <w:autoSpaceDE w:val="0"/>
              <w:autoSpaceDN w:val="0"/>
              <w:adjustRightInd w:val="0"/>
              <w:ind w:left="12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Числовые головоломки</w:t>
            </w:r>
          </w:p>
        </w:tc>
        <w:tc>
          <w:tcPr>
            <w:tcW w:w="4536" w:type="dxa"/>
          </w:tcPr>
          <w:p w:rsidR="003A4AA2" w:rsidRDefault="0022118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Решение и составление ребусов, содержащих числа. Заполнение числового кроссворда (</w:t>
            </w:r>
            <w:proofErr w:type="spellStart"/>
            <w:r>
              <w:rPr>
                <w:color w:val="000000"/>
              </w:rPr>
              <w:t>судоку</w:t>
            </w:r>
            <w:proofErr w:type="spellEnd"/>
            <w:r>
              <w:rPr>
                <w:color w:val="000000"/>
              </w:rPr>
              <w:t>)</w:t>
            </w:r>
          </w:p>
        </w:tc>
        <w:tc>
          <w:tcPr>
            <w:tcW w:w="1275" w:type="dxa"/>
          </w:tcPr>
          <w:p w:rsidR="003A4AA2" w:rsidRDefault="003D430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25.11</w:t>
            </w:r>
          </w:p>
        </w:tc>
        <w:tc>
          <w:tcPr>
            <w:tcW w:w="1134" w:type="dxa"/>
          </w:tcPr>
          <w:p w:rsidR="003A4AA2" w:rsidRDefault="003A4AA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A4AA2">
        <w:trPr>
          <w:trHeight w:val="137"/>
        </w:trPr>
        <w:tc>
          <w:tcPr>
            <w:tcW w:w="577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11-12</w:t>
            </w:r>
          </w:p>
        </w:tc>
        <w:tc>
          <w:tcPr>
            <w:tcW w:w="2543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>
              <w:rPr>
                <w:b/>
                <w:bCs/>
                <w:color w:val="191919"/>
              </w:rPr>
              <w:t xml:space="preserve">Мир </w:t>
            </w:r>
            <w:proofErr w:type="spellStart"/>
            <w:r>
              <w:rPr>
                <w:b/>
                <w:bCs/>
                <w:color w:val="191919"/>
              </w:rPr>
              <w:t>заниматель</w:t>
            </w:r>
            <w:proofErr w:type="spellEnd"/>
            <w:r>
              <w:rPr>
                <w:b/>
                <w:bCs/>
                <w:color w:val="191919"/>
              </w:rPr>
              <w:t>-</w:t>
            </w:r>
          </w:p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proofErr w:type="spellStart"/>
            <w:r>
              <w:rPr>
                <w:b/>
                <w:bCs/>
                <w:color w:val="191919"/>
              </w:rPr>
              <w:t>ных</w:t>
            </w:r>
            <w:proofErr w:type="spellEnd"/>
            <w:r>
              <w:rPr>
                <w:b/>
                <w:bCs/>
                <w:color w:val="191919"/>
              </w:rPr>
              <w:t xml:space="preserve"> задач</w:t>
            </w:r>
          </w:p>
        </w:tc>
        <w:tc>
          <w:tcPr>
            <w:tcW w:w="567" w:type="dxa"/>
          </w:tcPr>
          <w:p w:rsidR="003A4AA2" w:rsidRDefault="00221188">
            <w:pPr>
              <w:autoSpaceDE w:val="0"/>
              <w:autoSpaceDN w:val="0"/>
              <w:adjustRightInd w:val="0"/>
              <w:ind w:left="12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536" w:type="dxa"/>
          </w:tcPr>
          <w:p w:rsidR="003A4AA2" w:rsidRDefault="00221188">
            <w:pPr>
              <w:autoSpaceDE w:val="0"/>
              <w:autoSpaceDN w:val="0"/>
              <w:adjustRightInd w:val="0"/>
              <w:ind w:left="12"/>
              <w:jc w:val="both"/>
              <w:rPr>
                <w:b/>
                <w:color w:val="000000"/>
              </w:rPr>
            </w:pPr>
            <w:r>
              <w:rPr>
                <w:b/>
              </w:rPr>
              <w:t>Интеллектуальная разминка</w:t>
            </w:r>
          </w:p>
        </w:tc>
        <w:tc>
          <w:tcPr>
            <w:tcW w:w="4536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Работа в «центрах» деятельности: конструкторы, электронные математические игры (работа на компьютере)</w:t>
            </w:r>
          </w:p>
        </w:tc>
        <w:tc>
          <w:tcPr>
            <w:tcW w:w="1275" w:type="dxa"/>
          </w:tcPr>
          <w:p w:rsidR="003A4AA2" w:rsidRDefault="003D430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2.12</w:t>
            </w:r>
          </w:p>
          <w:p w:rsidR="003D4306" w:rsidRDefault="003D430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9.12</w:t>
            </w:r>
          </w:p>
        </w:tc>
        <w:tc>
          <w:tcPr>
            <w:tcW w:w="1134" w:type="dxa"/>
          </w:tcPr>
          <w:p w:rsidR="003A4AA2" w:rsidRDefault="003A4AA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A4AA2">
        <w:trPr>
          <w:trHeight w:val="137"/>
        </w:trPr>
        <w:tc>
          <w:tcPr>
            <w:tcW w:w="577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</w:t>
            </w:r>
          </w:p>
        </w:tc>
        <w:tc>
          <w:tcPr>
            <w:tcW w:w="2543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>
              <w:rPr>
                <w:b/>
                <w:bCs/>
                <w:color w:val="191919"/>
              </w:rPr>
              <w:t xml:space="preserve">Мир </w:t>
            </w:r>
            <w:proofErr w:type="spellStart"/>
            <w:r>
              <w:rPr>
                <w:b/>
                <w:bCs/>
                <w:color w:val="191919"/>
              </w:rPr>
              <w:t>заниматель</w:t>
            </w:r>
            <w:proofErr w:type="spellEnd"/>
            <w:r>
              <w:rPr>
                <w:b/>
                <w:bCs/>
                <w:color w:val="191919"/>
              </w:rPr>
              <w:t>-</w:t>
            </w:r>
          </w:p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proofErr w:type="spellStart"/>
            <w:r>
              <w:rPr>
                <w:b/>
                <w:bCs/>
                <w:color w:val="191919"/>
              </w:rPr>
              <w:t>ных</w:t>
            </w:r>
            <w:proofErr w:type="spellEnd"/>
            <w:r>
              <w:rPr>
                <w:b/>
                <w:bCs/>
                <w:color w:val="191919"/>
              </w:rPr>
              <w:t xml:space="preserve"> задач</w:t>
            </w:r>
          </w:p>
        </w:tc>
        <w:tc>
          <w:tcPr>
            <w:tcW w:w="567" w:type="dxa"/>
          </w:tcPr>
          <w:p w:rsidR="003A4AA2" w:rsidRDefault="00221188">
            <w:pPr>
              <w:autoSpaceDE w:val="0"/>
              <w:autoSpaceDN w:val="0"/>
              <w:adjustRightInd w:val="0"/>
              <w:ind w:left="12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536" w:type="dxa"/>
          </w:tcPr>
          <w:p w:rsidR="003A4AA2" w:rsidRDefault="00221188">
            <w:pPr>
              <w:autoSpaceDE w:val="0"/>
              <w:autoSpaceDN w:val="0"/>
              <w:adjustRightInd w:val="0"/>
              <w:ind w:left="12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Математические фокусы</w:t>
            </w:r>
          </w:p>
        </w:tc>
        <w:tc>
          <w:tcPr>
            <w:tcW w:w="4536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color w:val="191919"/>
              </w:rPr>
            </w:pPr>
            <w:proofErr w:type="gramStart"/>
            <w:r>
              <w:rPr>
                <w:color w:val="191919"/>
              </w:rPr>
              <w:t xml:space="preserve">Порядок выполнения действий в числовых выражения (без скобок и со скобками). </w:t>
            </w:r>
            <w:proofErr w:type="gramEnd"/>
          </w:p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color w:val="191919"/>
              </w:rPr>
            </w:pPr>
            <w:r>
              <w:rPr>
                <w:color w:val="191919"/>
              </w:rPr>
              <w:t>Соединение числа 111111 знаками действий так, чтобы в ответе получилось 1, 2 , 3…15.</w:t>
            </w:r>
          </w:p>
        </w:tc>
        <w:tc>
          <w:tcPr>
            <w:tcW w:w="1275" w:type="dxa"/>
          </w:tcPr>
          <w:p w:rsidR="003A4AA2" w:rsidRDefault="003D430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16.12</w:t>
            </w:r>
          </w:p>
        </w:tc>
        <w:tc>
          <w:tcPr>
            <w:tcW w:w="1134" w:type="dxa"/>
          </w:tcPr>
          <w:p w:rsidR="003A4AA2" w:rsidRDefault="003A4AA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A4AA2">
        <w:trPr>
          <w:trHeight w:val="137"/>
        </w:trPr>
        <w:tc>
          <w:tcPr>
            <w:tcW w:w="577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</w:t>
            </w:r>
          </w:p>
        </w:tc>
        <w:tc>
          <w:tcPr>
            <w:tcW w:w="2543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>
              <w:rPr>
                <w:b/>
                <w:bCs/>
                <w:color w:val="191919"/>
              </w:rPr>
              <w:t>Числа. Арифметические действия.</w:t>
            </w:r>
          </w:p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>
              <w:rPr>
                <w:b/>
                <w:bCs/>
                <w:color w:val="191919"/>
              </w:rPr>
              <w:t>Величины</w:t>
            </w:r>
          </w:p>
        </w:tc>
        <w:tc>
          <w:tcPr>
            <w:tcW w:w="567" w:type="dxa"/>
          </w:tcPr>
          <w:p w:rsidR="003A4AA2" w:rsidRDefault="00221188">
            <w:pPr>
              <w:autoSpaceDE w:val="0"/>
              <w:autoSpaceDN w:val="0"/>
              <w:adjustRightInd w:val="0"/>
              <w:ind w:left="12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536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Математические игры</w:t>
            </w:r>
          </w:p>
        </w:tc>
        <w:tc>
          <w:tcPr>
            <w:tcW w:w="4536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color w:val="191919"/>
              </w:rPr>
            </w:pPr>
            <w:r>
              <w:rPr>
                <w:color w:val="191919"/>
              </w:rPr>
              <w:t>Построение Математических пирамид: «Сложение  и вычитания в пределах 1000» Игры по выбору</w:t>
            </w:r>
          </w:p>
        </w:tc>
        <w:tc>
          <w:tcPr>
            <w:tcW w:w="1275" w:type="dxa"/>
          </w:tcPr>
          <w:p w:rsidR="003A4AA2" w:rsidRDefault="003D430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23.12</w:t>
            </w:r>
          </w:p>
        </w:tc>
        <w:tc>
          <w:tcPr>
            <w:tcW w:w="1134" w:type="dxa"/>
          </w:tcPr>
          <w:p w:rsidR="003A4AA2" w:rsidRDefault="003A4AA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A4AA2">
        <w:trPr>
          <w:trHeight w:val="137"/>
        </w:trPr>
        <w:tc>
          <w:tcPr>
            <w:tcW w:w="577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</w:t>
            </w:r>
          </w:p>
        </w:tc>
        <w:tc>
          <w:tcPr>
            <w:tcW w:w="2543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>
              <w:rPr>
                <w:b/>
                <w:bCs/>
                <w:color w:val="191919"/>
              </w:rPr>
              <w:t>Числа. Арифметические действия.</w:t>
            </w:r>
          </w:p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>
              <w:rPr>
                <w:b/>
                <w:bCs/>
                <w:color w:val="191919"/>
              </w:rPr>
              <w:t>Величины</w:t>
            </w:r>
          </w:p>
        </w:tc>
        <w:tc>
          <w:tcPr>
            <w:tcW w:w="567" w:type="dxa"/>
          </w:tcPr>
          <w:p w:rsidR="003A4AA2" w:rsidRDefault="00221188">
            <w:pPr>
              <w:autoSpaceDE w:val="0"/>
              <w:autoSpaceDN w:val="0"/>
              <w:adjustRightInd w:val="0"/>
              <w:ind w:left="12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536" w:type="dxa"/>
          </w:tcPr>
          <w:p w:rsidR="003A4AA2" w:rsidRDefault="00221188">
            <w:pPr>
              <w:autoSpaceDE w:val="0"/>
              <w:autoSpaceDN w:val="0"/>
              <w:adjustRightInd w:val="0"/>
              <w:ind w:left="12"/>
              <w:jc w:val="both"/>
              <w:rPr>
                <w:b/>
                <w:bCs/>
                <w:color w:val="191919"/>
              </w:rPr>
            </w:pPr>
            <w:r>
              <w:rPr>
                <w:b/>
                <w:bCs/>
                <w:color w:val="191919"/>
              </w:rPr>
              <w:t>Секреты чисел</w:t>
            </w:r>
          </w:p>
        </w:tc>
        <w:tc>
          <w:tcPr>
            <w:tcW w:w="4536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color w:val="191919"/>
              </w:rPr>
            </w:pPr>
            <w:proofErr w:type="gramStart"/>
            <w:r>
              <w:rPr>
                <w:color w:val="191919"/>
              </w:rPr>
              <w:t>Числовой</w:t>
            </w:r>
            <w:proofErr w:type="gramEnd"/>
            <w:r>
              <w:rPr>
                <w:color w:val="191919"/>
              </w:rPr>
              <w:t xml:space="preserve"> </w:t>
            </w:r>
            <w:proofErr w:type="spellStart"/>
            <w:r>
              <w:rPr>
                <w:color w:val="191919"/>
              </w:rPr>
              <w:t>палидром</w:t>
            </w:r>
            <w:proofErr w:type="spellEnd"/>
            <w:r>
              <w:rPr>
                <w:color w:val="191919"/>
              </w:rPr>
              <w:t xml:space="preserve"> – число, которое читается одинаково слева на право и наоборот. Запись числа 24 и 30  тремя одинаковыми числами</w:t>
            </w:r>
          </w:p>
        </w:tc>
        <w:tc>
          <w:tcPr>
            <w:tcW w:w="1275" w:type="dxa"/>
          </w:tcPr>
          <w:p w:rsidR="003A4AA2" w:rsidRDefault="003D430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13.12</w:t>
            </w:r>
          </w:p>
        </w:tc>
        <w:tc>
          <w:tcPr>
            <w:tcW w:w="1134" w:type="dxa"/>
          </w:tcPr>
          <w:p w:rsidR="003A4AA2" w:rsidRDefault="003A4AA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A4AA2">
        <w:trPr>
          <w:trHeight w:val="137"/>
        </w:trPr>
        <w:tc>
          <w:tcPr>
            <w:tcW w:w="577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</w:t>
            </w:r>
          </w:p>
        </w:tc>
        <w:tc>
          <w:tcPr>
            <w:tcW w:w="2543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>
              <w:rPr>
                <w:b/>
                <w:bCs/>
                <w:color w:val="191919"/>
              </w:rPr>
              <w:t>Числа. Арифметические действия.</w:t>
            </w:r>
          </w:p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>
              <w:rPr>
                <w:b/>
                <w:bCs/>
                <w:color w:val="191919"/>
              </w:rPr>
              <w:t>Величины</w:t>
            </w:r>
          </w:p>
        </w:tc>
        <w:tc>
          <w:tcPr>
            <w:tcW w:w="567" w:type="dxa"/>
          </w:tcPr>
          <w:p w:rsidR="003A4AA2" w:rsidRDefault="00221188">
            <w:pPr>
              <w:autoSpaceDE w:val="0"/>
              <w:autoSpaceDN w:val="0"/>
              <w:adjustRightInd w:val="0"/>
              <w:ind w:left="12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536" w:type="dxa"/>
          </w:tcPr>
          <w:p w:rsidR="003A4AA2" w:rsidRDefault="00221188">
            <w:pPr>
              <w:autoSpaceDE w:val="0"/>
              <w:autoSpaceDN w:val="0"/>
              <w:adjustRightInd w:val="0"/>
              <w:ind w:left="12"/>
              <w:jc w:val="both"/>
              <w:rPr>
                <w:b/>
                <w:color w:val="191919"/>
              </w:rPr>
            </w:pPr>
            <w:r>
              <w:rPr>
                <w:b/>
                <w:color w:val="191919"/>
              </w:rPr>
              <w:t>Математическая копилка</w:t>
            </w:r>
          </w:p>
        </w:tc>
        <w:tc>
          <w:tcPr>
            <w:tcW w:w="4536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color w:val="191919"/>
              </w:rPr>
            </w:pPr>
            <w:r>
              <w:rPr>
                <w:color w:val="191919"/>
              </w:rPr>
              <w:t>Составление задач, взятых числовых данных из жизни (газет, детских журналов).</w:t>
            </w:r>
          </w:p>
        </w:tc>
        <w:tc>
          <w:tcPr>
            <w:tcW w:w="1275" w:type="dxa"/>
          </w:tcPr>
          <w:p w:rsidR="003A4AA2" w:rsidRDefault="003D430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20.12</w:t>
            </w:r>
          </w:p>
        </w:tc>
        <w:tc>
          <w:tcPr>
            <w:tcW w:w="1134" w:type="dxa"/>
          </w:tcPr>
          <w:p w:rsidR="003A4AA2" w:rsidRDefault="003A4AA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A4AA2">
        <w:trPr>
          <w:trHeight w:val="137"/>
        </w:trPr>
        <w:tc>
          <w:tcPr>
            <w:tcW w:w="577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</w:t>
            </w:r>
          </w:p>
        </w:tc>
        <w:tc>
          <w:tcPr>
            <w:tcW w:w="2543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>
              <w:rPr>
                <w:b/>
                <w:bCs/>
                <w:color w:val="191919"/>
              </w:rPr>
              <w:t>Числа. Арифметические действия.</w:t>
            </w:r>
          </w:p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>
              <w:rPr>
                <w:b/>
                <w:bCs/>
                <w:color w:val="191919"/>
              </w:rPr>
              <w:t>Величины</w:t>
            </w:r>
          </w:p>
        </w:tc>
        <w:tc>
          <w:tcPr>
            <w:tcW w:w="567" w:type="dxa"/>
          </w:tcPr>
          <w:p w:rsidR="003A4AA2" w:rsidRDefault="00221188">
            <w:pPr>
              <w:autoSpaceDE w:val="0"/>
              <w:autoSpaceDN w:val="0"/>
              <w:adjustRightInd w:val="0"/>
              <w:ind w:left="12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536" w:type="dxa"/>
          </w:tcPr>
          <w:p w:rsidR="003A4AA2" w:rsidRDefault="00221188">
            <w:pPr>
              <w:autoSpaceDE w:val="0"/>
              <w:autoSpaceDN w:val="0"/>
              <w:adjustRightInd w:val="0"/>
              <w:ind w:left="12"/>
              <w:jc w:val="both"/>
              <w:rPr>
                <w:b/>
                <w:bCs/>
                <w:color w:val="191919"/>
              </w:rPr>
            </w:pPr>
            <w:r>
              <w:rPr>
                <w:b/>
                <w:bCs/>
                <w:color w:val="191919"/>
              </w:rPr>
              <w:t>Математическое путешествие</w:t>
            </w:r>
          </w:p>
        </w:tc>
        <w:tc>
          <w:tcPr>
            <w:tcW w:w="4536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color w:val="191919"/>
              </w:rPr>
            </w:pPr>
            <w:r>
              <w:rPr>
                <w:color w:val="191919"/>
              </w:rPr>
              <w:t>Вычисления в группах</w:t>
            </w:r>
          </w:p>
        </w:tc>
        <w:tc>
          <w:tcPr>
            <w:tcW w:w="1275" w:type="dxa"/>
          </w:tcPr>
          <w:p w:rsidR="003A4AA2" w:rsidRDefault="003D430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27.12</w:t>
            </w:r>
          </w:p>
        </w:tc>
        <w:tc>
          <w:tcPr>
            <w:tcW w:w="1134" w:type="dxa"/>
          </w:tcPr>
          <w:p w:rsidR="003A4AA2" w:rsidRDefault="003A4AA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A4AA2">
        <w:trPr>
          <w:trHeight w:val="824"/>
        </w:trPr>
        <w:tc>
          <w:tcPr>
            <w:tcW w:w="577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18</w:t>
            </w:r>
          </w:p>
        </w:tc>
        <w:tc>
          <w:tcPr>
            <w:tcW w:w="2543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>
              <w:rPr>
                <w:b/>
                <w:bCs/>
                <w:color w:val="191919"/>
              </w:rPr>
              <w:t>Геометрическая мозаика</w:t>
            </w:r>
          </w:p>
        </w:tc>
        <w:tc>
          <w:tcPr>
            <w:tcW w:w="567" w:type="dxa"/>
          </w:tcPr>
          <w:p w:rsidR="003A4AA2" w:rsidRDefault="00221188">
            <w:pPr>
              <w:autoSpaceDE w:val="0"/>
              <w:autoSpaceDN w:val="0"/>
              <w:adjustRightInd w:val="0"/>
              <w:ind w:left="12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4536" w:type="dxa"/>
          </w:tcPr>
          <w:p w:rsidR="003A4AA2" w:rsidRDefault="00221188">
            <w:pPr>
              <w:autoSpaceDE w:val="0"/>
              <w:autoSpaceDN w:val="0"/>
              <w:adjustRightInd w:val="0"/>
              <w:ind w:left="12"/>
              <w:jc w:val="both"/>
              <w:rPr>
                <w:b/>
                <w:bCs/>
                <w:color w:val="191919"/>
              </w:rPr>
            </w:pPr>
            <w:r>
              <w:rPr>
                <w:b/>
                <w:bCs/>
                <w:color w:val="191919"/>
              </w:rPr>
              <w:t>Выбери маршрут</w:t>
            </w:r>
          </w:p>
          <w:p w:rsidR="003A4AA2" w:rsidRDefault="00221188">
            <w:pPr>
              <w:autoSpaceDE w:val="0"/>
              <w:autoSpaceDN w:val="0"/>
              <w:adjustRightInd w:val="0"/>
              <w:ind w:left="12"/>
              <w:jc w:val="both"/>
              <w:rPr>
                <w:bCs/>
                <w:color w:val="191919"/>
              </w:rPr>
            </w:pPr>
            <w:r>
              <w:rPr>
                <w:bCs/>
                <w:color w:val="191919"/>
              </w:rPr>
              <w:t xml:space="preserve">Единицы длины </w:t>
            </w:r>
            <w:proofErr w:type="gramStart"/>
            <w:r>
              <w:rPr>
                <w:bCs/>
                <w:color w:val="191919"/>
              </w:rPr>
              <w:t>км</w:t>
            </w:r>
            <w:proofErr w:type="gramEnd"/>
          </w:p>
        </w:tc>
        <w:tc>
          <w:tcPr>
            <w:tcW w:w="4536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color w:val="191919"/>
              </w:rPr>
            </w:pPr>
            <w:r>
              <w:rPr>
                <w:color w:val="191919"/>
              </w:rPr>
              <w:t>Составление карты путешествий по выбранному маршруту (Золотое кольцо)</w:t>
            </w:r>
          </w:p>
        </w:tc>
        <w:tc>
          <w:tcPr>
            <w:tcW w:w="1275" w:type="dxa"/>
          </w:tcPr>
          <w:p w:rsidR="003A4AA2" w:rsidRDefault="003D430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3.02</w:t>
            </w:r>
          </w:p>
        </w:tc>
        <w:tc>
          <w:tcPr>
            <w:tcW w:w="1134" w:type="dxa"/>
          </w:tcPr>
          <w:p w:rsidR="003A4AA2" w:rsidRDefault="003A4AA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A4AA2">
        <w:trPr>
          <w:trHeight w:val="137"/>
        </w:trPr>
        <w:tc>
          <w:tcPr>
            <w:tcW w:w="577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19</w:t>
            </w:r>
          </w:p>
        </w:tc>
        <w:tc>
          <w:tcPr>
            <w:tcW w:w="2543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>
              <w:rPr>
                <w:b/>
                <w:bCs/>
                <w:color w:val="191919"/>
              </w:rPr>
              <w:t>Числа. Арифметические действия.</w:t>
            </w:r>
          </w:p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>
              <w:rPr>
                <w:b/>
                <w:bCs/>
                <w:color w:val="191919"/>
              </w:rPr>
              <w:t>Величины</w:t>
            </w:r>
          </w:p>
        </w:tc>
        <w:tc>
          <w:tcPr>
            <w:tcW w:w="567" w:type="dxa"/>
          </w:tcPr>
          <w:p w:rsidR="003A4AA2" w:rsidRDefault="00221188">
            <w:pPr>
              <w:autoSpaceDE w:val="0"/>
              <w:autoSpaceDN w:val="0"/>
              <w:adjustRightInd w:val="0"/>
              <w:ind w:left="12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536" w:type="dxa"/>
          </w:tcPr>
          <w:p w:rsidR="003A4AA2" w:rsidRDefault="00221188">
            <w:pPr>
              <w:autoSpaceDE w:val="0"/>
              <w:autoSpaceDN w:val="0"/>
              <w:adjustRightInd w:val="0"/>
              <w:ind w:left="12"/>
              <w:jc w:val="both"/>
              <w:rPr>
                <w:b/>
                <w:bCs/>
                <w:color w:val="191919"/>
              </w:rPr>
            </w:pPr>
            <w:r>
              <w:rPr>
                <w:b/>
                <w:color w:val="000000"/>
              </w:rPr>
              <w:t>Числовые головоломки</w:t>
            </w:r>
          </w:p>
        </w:tc>
        <w:tc>
          <w:tcPr>
            <w:tcW w:w="4536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color w:val="191919"/>
              </w:rPr>
            </w:pPr>
            <w:r>
              <w:rPr>
                <w:color w:val="000000"/>
              </w:rPr>
              <w:t>Решение и составление ребусов, содержащих числа. Заполнение числового кроссворда (</w:t>
            </w:r>
            <w:proofErr w:type="spellStart"/>
            <w:r>
              <w:rPr>
                <w:color w:val="000000"/>
              </w:rPr>
              <w:t>судоку</w:t>
            </w:r>
            <w:proofErr w:type="spellEnd"/>
            <w:r>
              <w:rPr>
                <w:color w:val="000000"/>
              </w:rPr>
              <w:t>)</w:t>
            </w:r>
          </w:p>
        </w:tc>
        <w:tc>
          <w:tcPr>
            <w:tcW w:w="1275" w:type="dxa"/>
          </w:tcPr>
          <w:p w:rsidR="003A4AA2" w:rsidRDefault="003D430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10.02</w:t>
            </w:r>
          </w:p>
        </w:tc>
        <w:tc>
          <w:tcPr>
            <w:tcW w:w="1134" w:type="dxa"/>
          </w:tcPr>
          <w:p w:rsidR="003A4AA2" w:rsidRDefault="003A4AA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A4AA2">
        <w:trPr>
          <w:trHeight w:val="137"/>
        </w:trPr>
        <w:tc>
          <w:tcPr>
            <w:tcW w:w="577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20-21</w:t>
            </w:r>
          </w:p>
        </w:tc>
        <w:tc>
          <w:tcPr>
            <w:tcW w:w="2543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>
              <w:rPr>
                <w:b/>
                <w:bCs/>
                <w:color w:val="191919"/>
              </w:rPr>
              <w:t xml:space="preserve">Мир </w:t>
            </w:r>
            <w:proofErr w:type="spellStart"/>
            <w:r>
              <w:rPr>
                <w:b/>
                <w:bCs/>
                <w:color w:val="191919"/>
              </w:rPr>
              <w:t>заниматель</w:t>
            </w:r>
            <w:proofErr w:type="spellEnd"/>
            <w:r>
              <w:rPr>
                <w:b/>
                <w:bCs/>
                <w:color w:val="191919"/>
              </w:rPr>
              <w:t>-</w:t>
            </w:r>
          </w:p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proofErr w:type="spellStart"/>
            <w:r>
              <w:rPr>
                <w:b/>
                <w:bCs/>
                <w:color w:val="191919"/>
              </w:rPr>
              <w:t>ных</w:t>
            </w:r>
            <w:proofErr w:type="spellEnd"/>
            <w:r>
              <w:rPr>
                <w:b/>
                <w:bCs/>
                <w:color w:val="191919"/>
              </w:rPr>
              <w:t xml:space="preserve"> задач</w:t>
            </w:r>
          </w:p>
        </w:tc>
        <w:tc>
          <w:tcPr>
            <w:tcW w:w="567" w:type="dxa"/>
          </w:tcPr>
          <w:p w:rsidR="003A4AA2" w:rsidRDefault="00221188">
            <w:pPr>
              <w:autoSpaceDE w:val="0"/>
              <w:autoSpaceDN w:val="0"/>
              <w:adjustRightInd w:val="0"/>
              <w:ind w:left="12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536" w:type="dxa"/>
          </w:tcPr>
          <w:p w:rsidR="003A4AA2" w:rsidRDefault="00221188">
            <w:pPr>
              <w:autoSpaceDE w:val="0"/>
              <w:autoSpaceDN w:val="0"/>
              <w:adjustRightInd w:val="0"/>
              <w:ind w:left="12"/>
              <w:jc w:val="both"/>
              <w:rPr>
                <w:b/>
                <w:bCs/>
                <w:color w:val="191919"/>
              </w:rPr>
            </w:pPr>
            <w:r>
              <w:rPr>
                <w:b/>
              </w:rPr>
              <w:t>В царстве смекалки</w:t>
            </w:r>
          </w:p>
        </w:tc>
        <w:tc>
          <w:tcPr>
            <w:tcW w:w="4536" w:type="dxa"/>
          </w:tcPr>
          <w:p w:rsidR="003A4AA2" w:rsidRDefault="00221188">
            <w:pPr>
              <w:jc w:val="both"/>
            </w:pPr>
            <w:r>
              <w:t>Решение нестандартных задач (</w:t>
            </w:r>
            <w:proofErr w:type="spellStart"/>
            <w:r>
              <w:t>н</w:t>
            </w:r>
            <w:proofErr w:type="gramStart"/>
            <w:r>
              <w:t>а»</w:t>
            </w:r>
            <w:proofErr w:type="gramEnd"/>
            <w:r>
              <w:t>отношения</w:t>
            </w:r>
            <w:proofErr w:type="spellEnd"/>
            <w:r>
              <w:t>»)</w:t>
            </w:r>
          </w:p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color w:val="191919"/>
              </w:rPr>
            </w:pPr>
            <w:r>
              <w:t>Сбор информации и выпуск математической  газеты</w:t>
            </w:r>
          </w:p>
        </w:tc>
        <w:tc>
          <w:tcPr>
            <w:tcW w:w="1275" w:type="dxa"/>
          </w:tcPr>
          <w:p w:rsidR="003A4AA2" w:rsidRDefault="003D430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3.03</w:t>
            </w:r>
          </w:p>
        </w:tc>
        <w:tc>
          <w:tcPr>
            <w:tcW w:w="1134" w:type="dxa"/>
          </w:tcPr>
          <w:p w:rsidR="003A4AA2" w:rsidRDefault="003A4AA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A4AA2">
        <w:trPr>
          <w:trHeight w:val="137"/>
        </w:trPr>
        <w:tc>
          <w:tcPr>
            <w:tcW w:w="577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</w:t>
            </w:r>
          </w:p>
        </w:tc>
        <w:tc>
          <w:tcPr>
            <w:tcW w:w="2543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>
              <w:rPr>
                <w:b/>
                <w:bCs/>
                <w:color w:val="191919"/>
              </w:rPr>
              <w:t xml:space="preserve">Мир </w:t>
            </w:r>
            <w:proofErr w:type="spellStart"/>
            <w:r>
              <w:rPr>
                <w:b/>
                <w:bCs/>
                <w:color w:val="191919"/>
              </w:rPr>
              <w:t>заниматель</w:t>
            </w:r>
            <w:proofErr w:type="spellEnd"/>
            <w:r>
              <w:rPr>
                <w:b/>
                <w:bCs/>
                <w:color w:val="191919"/>
              </w:rPr>
              <w:t>-</w:t>
            </w:r>
          </w:p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proofErr w:type="spellStart"/>
            <w:r>
              <w:rPr>
                <w:b/>
                <w:bCs/>
                <w:color w:val="191919"/>
              </w:rPr>
              <w:t>ных</w:t>
            </w:r>
            <w:proofErr w:type="spellEnd"/>
            <w:r>
              <w:rPr>
                <w:b/>
                <w:bCs/>
                <w:color w:val="191919"/>
              </w:rPr>
              <w:t xml:space="preserve"> задач</w:t>
            </w:r>
          </w:p>
        </w:tc>
        <w:tc>
          <w:tcPr>
            <w:tcW w:w="567" w:type="dxa"/>
          </w:tcPr>
          <w:p w:rsidR="003A4AA2" w:rsidRDefault="00221188">
            <w:pPr>
              <w:autoSpaceDE w:val="0"/>
              <w:autoSpaceDN w:val="0"/>
              <w:adjustRightInd w:val="0"/>
              <w:ind w:left="12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4536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>
              <w:rPr>
                <w:b/>
                <w:bCs/>
                <w:color w:val="191919"/>
              </w:rPr>
              <w:t>Мир занимательных задач</w:t>
            </w:r>
          </w:p>
        </w:tc>
        <w:tc>
          <w:tcPr>
            <w:tcW w:w="4536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color w:val="191919"/>
              </w:rPr>
            </w:pPr>
            <w:r>
              <w:rPr>
                <w:color w:val="191919"/>
              </w:rPr>
              <w:t>Задачи со многими возможными решениями. Задачи с недостающими данными, с избыточным составом условия</w:t>
            </w:r>
          </w:p>
        </w:tc>
        <w:tc>
          <w:tcPr>
            <w:tcW w:w="1275" w:type="dxa"/>
          </w:tcPr>
          <w:p w:rsidR="003A4AA2" w:rsidRDefault="003D430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10.03</w:t>
            </w:r>
          </w:p>
        </w:tc>
        <w:tc>
          <w:tcPr>
            <w:tcW w:w="1134" w:type="dxa"/>
          </w:tcPr>
          <w:p w:rsidR="003A4AA2" w:rsidRDefault="003A4AA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A4AA2">
        <w:trPr>
          <w:trHeight w:val="137"/>
        </w:trPr>
        <w:tc>
          <w:tcPr>
            <w:tcW w:w="577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23</w:t>
            </w:r>
          </w:p>
        </w:tc>
        <w:tc>
          <w:tcPr>
            <w:tcW w:w="2543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>
              <w:rPr>
                <w:b/>
                <w:bCs/>
                <w:color w:val="191919"/>
              </w:rPr>
              <w:t>Геометрическая мозаика</w:t>
            </w:r>
          </w:p>
        </w:tc>
        <w:tc>
          <w:tcPr>
            <w:tcW w:w="567" w:type="dxa"/>
          </w:tcPr>
          <w:p w:rsidR="003A4AA2" w:rsidRDefault="00221188">
            <w:pPr>
              <w:autoSpaceDE w:val="0"/>
              <w:autoSpaceDN w:val="0"/>
              <w:adjustRightInd w:val="0"/>
              <w:ind w:left="12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536" w:type="dxa"/>
          </w:tcPr>
          <w:p w:rsidR="003A4AA2" w:rsidRDefault="00221188">
            <w:pPr>
              <w:autoSpaceDE w:val="0"/>
              <w:autoSpaceDN w:val="0"/>
              <w:adjustRightInd w:val="0"/>
              <w:ind w:left="12"/>
              <w:jc w:val="both"/>
              <w:rPr>
                <w:b/>
                <w:bCs/>
                <w:color w:val="191919"/>
              </w:rPr>
            </w:pPr>
            <w:r>
              <w:rPr>
                <w:b/>
                <w:bCs/>
                <w:color w:val="191919"/>
              </w:rPr>
              <w:t>Геометрический калейдоскоп</w:t>
            </w:r>
          </w:p>
        </w:tc>
        <w:tc>
          <w:tcPr>
            <w:tcW w:w="4536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color w:val="191919"/>
              </w:rPr>
            </w:pPr>
            <w:r>
              <w:rPr>
                <w:color w:val="191919"/>
              </w:rPr>
              <w:t xml:space="preserve">Конструирование многоугольников из заданных элементов. </w:t>
            </w:r>
            <w:proofErr w:type="spellStart"/>
            <w:r>
              <w:rPr>
                <w:color w:val="191919"/>
              </w:rPr>
              <w:t>Танграм</w:t>
            </w:r>
            <w:proofErr w:type="spellEnd"/>
            <w:r>
              <w:rPr>
                <w:color w:val="191919"/>
              </w:rPr>
              <w:t xml:space="preserve">. </w:t>
            </w:r>
          </w:p>
        </w:tc>
        <w:tc>
          <w:tcPr>
            <w:tcW w:w="1275" w:type="dxa"/>
          </w:tcPr>
          <w:p w:rsidR="003A4AA2" w:rsidRDefault="003D430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17.03</w:t>
            </w:r>
          </w:p>
        </w:tc>
        <w:tc>
          <w:tcPr>
            <w:tcW w:w="1134" w:type="dxa"/>
          </w:tcPr>
          <w:p w:rsidR="003A4AA2" w:rsidRDefault="003A4AA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A4AA2">
        <w:trPr>
          <w:trHeight w:val="137"/>
        </w:trPr>
        <w:tc>
          <w:tcPr>
            <w:tcW w:w="577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24</w:t>
            </w:r>
          </w:p>
        </w:tc>
        <w:tc>
          <w:tcPr>
            <w:tcW w:w="2543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>
              <w:rPr>
                <w:b/>
                <w:bCs/>
                <w:color w:val="191919"/>
              </w:rPr>
              <w:t xml:space="preserve">Мир </w:t>
            </w:r>
            <w:proofErr w:type="spellStart"/>
            <w:r>
              <w:rPr>
                <w:b/>
                <w:bCs/>
                <w:color w:val="191919"/>
              </w:rPr>
              <w:t>заниматель</w:t>
            </w:r>
            <w:proofErr w:type="spellEnd"/>
            <w:r>
              <w:rPr>
                <w:b/>
                <w:bCs/>
                <w:color w:val="191919"/>
              </w:rPr>
              <w:t>-</w:t>
            </w:r>
          </w:p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proofErr w:type="spellStart"/>
            <w:r>
              <w:rPr>
                <w:b/>
                <w:bCs/>
                <w:color w:val="191919"/>
              </w:rPr>
              <w:t>ных</w:t>
            </w:r>
            <w:proofErr w:type="spellEnd"/>
            <w:r>
              <w:rPr>
                <w:b/>
                <w:bCs/>
                <w:color w:val="191919"/>
              </w:rPr>
              <w:t xml:space="preserve"> задач</w:t>
            </w:r>
          </w:p>
        </w:tc>
        <w:tc>
          <w:tcPr>
            <w:tcW w:w="567" w:type="dxa"/>
          </w:tcPr>
          <w:p w:rsidR="003A4AA2" w:rsidRDefault="00221188">
            <w:pPr>
              <w:autoSpaceDE w:val="0"/>
              <w:autoSpaceDN w:val="0"/>
              <w:adjustRightInd w:val="0"/>
              <w:ind w:left="12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536" w:type="dxa"/>
          </w:tcPr>
          <w:p w:rsidR="003A4AA2" w:rsidRDefault="00221188">
            <w:pPr>
              <w:autoSpaceDE w:val="0"/>
              <w:autoSpaceDN w:val="0"/>
              <w:adjustRightInd w:val="0"/>
              <w:ind w:left="12"/>
              <w:jc w:val="both"/>
              <w:rPr>
                <w:b/>
                <w:bCs/>
                <w:color w:val="191919"/>
              </w:rPr>
            </w:pPr>
            <w:r>
              <w:rPr>
                <w:b/>
              </w:rPr>
              <w:t>Интеллектуальная разминка</w:t>
            </w:r>
          </w:p>
        </w:tc>
        <w:tc>
          <w:tcPr>
            <w:tcW w:w="4536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Работа в «центрах» деятельности: конструкторы, электронные математические игры (работа на компьютере)</w:t>
            </w:r>
          </w:p>
        </w:tc>
        <w:tc>
          <w:tcPr>
            <w:tcW w:w="1275" w:type="dxa"/>
          </w:tcPr>
          <w:p w:rsidR="003A4AA2" w:rsidRDefault="003D430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24.03</w:t>
            </w:r>
          </w:p>
        </w:tc>
        <w:tc>
          <w:tcPr>
            <w:tcW w:w="1134" w:type="dxa"/>
          </w:tcPr>
          <w:p w:rsidR="003A4AA2" w:rsidRDefault="003A4AA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A4AA2">
        <w:trPr>
          <w:trHeight w:val="137"/>
        </w:trPr>
        <w:tc>
          <w:tcPr>
            <w:tcW w:w="577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</w:t>
            </w:r>
          </w:p>
        </w:tc>
        <w:tc>
          <w:tcPr>
            <w:tcW w:w="2543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>
              <w:rPr>
                <w:b/>
                <w:bCs/>
                <w:color w:val="191919"/>
              </w:rPr>
              <w:t>Геометрическая мозаика</w:t>
            </w:r>
          </w:p>
        </w:tc>
        <w:tc>
          <w:tcPr>
            <w:tcW w:w="567" w:type="dxa"/>
          </w:tcPr>
          <w:p w:rsidR="003A4AA2" w:rsidRDefault="00221188">
            <w:pPr>
              <w:autoSpaceDE w:val="0"/>
              <w:autoSpaceDN w:val="0"/>
              <w:adjustRightInd w:val="0"/>
              <w:ind w:left="12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536" w:type="dxa"/>
          </w:tcPr>
          <w:p w:rsidR="003A4AA2" w:rsidRDefault="00221188">
            <w:pPr>
              <w:autoSpaceDE w:val="0"/>
              <w:autoSpaceDN w:val="0"/>
              <w:adjustRightInd w:val="0"/>
              <w:ind w:left="12"/>
              <w:jc w:val="both"/>
              <w:rPr>
                <w:b/>
                <w:bCs/>
                <w:color w:val="191919"/>
              </w:rPr>
            </w:pPr>
            <w:r>
              <w:rPr>
                <w:b/>
                <w:bCs/>
                <w:color w:val="191919"/>
              </w:rPr>
              <w:t>Разверни листок</w:t>
            </w:r>
          </w:p>
        </w:tc>
        <w:tc>
          <w:tcPr>
            <w:tcW w:w="4536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color w:val="191919"/>
              </w:rPr>
            </w:pPr>
            <w:r>
              <w:rPr>
                <w:color w:val="191919"/>
              </w:rPr>
              <w:t>Задачи и задания на развитие пространственных представлений</w:t>
            </w:r>
          </w:p>
        </w:tc>
        <w:tc>
          <w:tcPr>
            <w:tcW w:w="1275" w:type="dxa"/>
          </w:tcPr>
          <w:p w:rsidR="003A4AA2" w:rsidRDefault="003D430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31.03</w:t>
            </w:r>
          </w:p>
        </w:tc>
        <w:tc>
          <w:tcPr>
            <w:tcW w:w="1134" w:type="dxa"/>
          </w:tcPr>
          <w:p w:rsidR="003A4AA2" w:rsidRDefault="003A4AA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A4AA2">
        <w:trPr>
          <w:trHeight w:val="1407"/>
        </w:trPr>
        <w:tc>
          <w:tcPr>
            <w:tcW w:w="577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26-27</w:t>
            </w:r>
          </w:p>
        </w:tc>
        <w:tc>
          <w:tcPr>
            <w:tcW w:w="2543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>
              <w:rPr>
                <w:b/>
                <w:bCs/>
                <w:color w:val="191919"/>
              </w:rPr>
              <w:t>Числа. Арифметические действия.</w:t>
            </w:r>
          </w:p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>
              <w:rPr>
                <w:b/>
                <w:bCs/>
                <w:color w:val="191919"/>
              </w:rPr>
              <w:t>Величины</w:t>
            </w:r>
          </w:p>
        </w:tc>
        <w:tc>
          <w:tcPr>
            <w:tcW w:w="567" w:type="dxa"/>
          </w:tcPr>
          <w:p w:rsidR="003A4AA2" w:rsidRDefault="00221188">
            <w:pPr>
              <w:autoSpaceDE w:val="0"/>
              <w:autoSpaceDN w:val="0"/>
              <w:adjustRightInd w:val="0"/>
              <w:ind w:left="12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536" w:type="dxa"/>
          </w:tcPr>
          <w:p w:rsidR="003A4AA2" w:rsidRDefault="00221188">
            <w:pPr>
              <w:rPr>
                <w:b/>
              </w:rPr>
            </w:pPr>
            <w:r>
              <w:rPr>
                <w:b/>
              </w:rPr>
              <w:t>От секунды до столетия</w:t>
            </w:r>
          </w:p>
          <w:p w:rsidR="003A4AA2" w:rsidRDefault="00221188">
            <w:r>
              <w:t>Единицы времени</w:t>
            </w:r>
          </w:p>
        </w:tc>
        <w:tc>
          <w:tcPr>
            <w:tcW w:w="4536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color w:val="191919"/>
              </w:rPr>
            </w:pPr>
            <w:r>
              <w:rPr>
                <w:color w:val="191919"/>
              </w:rPr>
              <w:t>Составление различных задач, используя данные о возрасте своих родственников</w:t>
            </w:r>
          </w:p>
        </w:tc>
        <w:tc>
          <w:tcPr>
            <w:tcW w:w="1275" w:type="dxa"/>
          </w:tcPr>
          <w:p w:rsidR="003A4AA2" w:rsidRDefault="002211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14.04</w:t>
            </w:r>
          </w:p>
        </w:tc>
        <w:tc>
          <w:tcPr>
            <w:tcW w:w="1134" w:type="dxa"/>
          </w:tcPr>
          <w:p w:rsidR="003A4AA2" w:rsidRDefault="003A4AA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  <w:p w:rsidR="003A4AA2" w:rsidRDefault="003A4AA2"/>
          <w:p w:rsidR="003A4AA2" w:rsidRDefault="003A4AA2"/>
          <w:p w:rsidR="003A4AA2" w:rsidRDefault="003A4AA2"/>
          <w:p w:rsidR="003A4AA2" w:rsidRDefault="003A4AA2"/>
        </w:tc>
      </w:tr>
      <w:tr w:rsidR="003A4AA2">
        <w:trPr>
          <w:trHeight w:val="1403"/>
        </w:trPr>
        <w:tc>
          <w:tcPr>
            <w:tcW w:w="577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28</w:t>
            </w:r>
          </w:p>
        </w:tc>
        <w:tc>
          <w:tcPr>
            <w:tcW w:w="2543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>
              <w:rPr>
                <w:b/>
                <w:bCs/>
                <w:color w:val="191919"/>
              </w:rPr>
              <w:t>Числа. Арифметические действия.</w:t>
            </w:r>
          </w:p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>
              <w:rPr>
                <w:b/>
                <w:bCs/>
                <w:color w:val="191919"/>
              </w:rPr>
              <w:t>Величины</w:t>
            </w:r>
          </w:p>
        </w:tc>
        <w:tc>
          <w:tcPr>
            <w:tcW w:w="567" w:type="dxa"/>
          </w:tcPr>
          <w:p w:rsidR="003A4AA2" w:rsidRDefault="00221188">
            <w:pPr>
              <w:autoSpaceDE w:val="0"/>
              <w:autoSpaceDN w:val="0"/>
              <w:adjustRightInd w:val="0"/>
              <w:ind w:left="12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536" w:type="dxa"/>
          </w:tcPr>
          <w:p w:rsidR="003A4AA2" w:rsidRDefault="00221188">
            <w:pPr>
              <w:autoSpaceDE w:val="0"/>
              <w:autoSpaceDN w:val="0"/>
              <w:adjustRightInd w:val="0"/>
              <w:ind w:left="12"/>
              <w:jc w:val="both"/>
              <w:rPr>
                <w:b/>
                <w:bCs/>
                <w:color w:val="191919"/>
              </w:rPr>
            </w:pPr>
            <w:r>
              <w:rPr>
                <w:b/>
                <w:color w:val="000000"/>
              </w:rPr>
              <w:t>Числовые головоломки</w:t>
            </w:r>
          </w:p>
        </w:tc>
        <w:tc>
          <w:tcPr>
            <w:tcW w:w="4536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color w:val="191919"/>
              </w:rPr>
            </w:pPr>
            <w:r>
              <w:rPr>
                <w:color w:val="000000"/>
              </w:rPr>
              <w:t>Решение и составление ребусов, содержащих числа. Заполнение числового кроссворда (</w:t>
            </w:r>
            <w:proofErr w:type="spellStart"/>
            <w:r>
              <w:rPr>
                <w:color w:val="000000"/>
              </w:rPr>
              <w:t>судоку</w:t>
            </w:r>
            <w:proofErr w:type="spellEnd"/>
            <w:r>
              <w:rPr>
                <w:color w:val="000000"/>
              </w:rPr>
              <w:t>)</w:t>
            </w:r>
          </w:p>
        </w:tc>
        <w:tc>
          <w:tcPr>
            <w:tcW w:w="1275" w:type="dxa"/>
          </w:tcPr>
          <w:p w:rsidR="003A4AA2" w:rsidRDefault="002211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21.04</w:t>
            </w:r>
          </w:p>
        </w:tc>
        <w:tc>
          <w:tcPr>
            <w:tcW w:w="1134" w:type="dxa"/>
          </w:tcPr>
          <w:p w:rsidR="003A4AA2" w:rsidRDefault="003A4AA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A4AA2">
        <w:trPr>
          <w:trHeight w:val="771"/>
        </w:trPr>
        <w:tc>
          <w:tcPr>
            <w:tcW w:w="577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29</w:t>
            </w:r>
          </w:p>
        </w:tc>
        <w:tc>
          <w:tcPr>
            <w:tcW w:w="2543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>
              <w:rPr>
                <w:b/>
                <w:bCs/>
                <w:color w:val="191919"/>
              </w:rPr>
              <w:t xml:space="preserve">Мир </w:t>
            </w:r>
            <w:proofErr w:type="spellStart"/>
            <w:r>
              <w:rPr>
                <w:b/>
                <w:bCs/>
                <w:color w:val="191919"/>
              </w:rPr>
              <w:t>заниматель</w:t>
            </w:r>
            <w:proofErr w:type="spellEnd"/>
            <w:r>
              <w:rPr>
                <w:b/>
                <w:bCs/>
                <w:color w:val="191919"/>
              </w:rPr>
              <w:t>-</w:t>
            </w:r>
          </w:p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proofErr w:type="spellStart"/>
            <w:r>
              <w:rPr>
                <w:b/>
                <w:bCs/>
                <w:color w:val="191919"/>
              </w:rPr>
              <w:t>ных</w:t>
            </w:r>
            <w:proofErr w:type="spellEnd"/>
            <w:r>
              <w:rPr>
                <w:b/>
                <w:bCs/>
                <w:color w:val="191919"/>
              </w:rPr>
              <w:t xml:space="preserve"> задач</w:t>
            </w:r>
          </w:p>
        </w:tc>
        <w:tc>
          <w:tcPr>
            <w:tcW w:w="567" w:type="dxa"/>
          </w:tcPr>
          <w:p w:rsidR="003A4AA2" w:rsidRDefault="00221188">
            <w:pPr>
              <w:autoSpaceDE w:val="0"/>
              <w:autoSpaceDN w:val="0"/>
              <w:adjustRightInd w:val="0"/>
              <w:ind w:left="12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536" w:type="dxa"/>
          </w:tcPr>
          <w:p w:rsidR="003A4AA2" w:rsidRDefault="00221188">
            <w:pPr>
              <w:autoSpaceDE w:val="0"/>
              <w:autoSpaceDN w:val="0"/>
              <w:adjustRightInd w:val="0"/>
              <w:ind w:left="12"/>
              <w:jc w:val="both"/>
              <w:rPr>
                <w:b/>
                <w:bCs/>
                <w:color w:val="191919"/>
              </w:rPr>
            </w:pPr>
            <w:r>
              <w:rPr>
                <w:b/>
                <w:bCs/>
                <w:color w:val="191919"/>
              </w:rPr>
              <w:t>Конкурс смекалки</w:t>
            </w:r>
          </w:p>
        </w:tc>
        <w:tc>
          <w:tcPr>
            <w:tcW w:w="4536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color w:val="191919"/>
              </w:rPr>
            </w:pPr>
            <w:r>
              <w:rPr>
                <w:color w:val="191919"/>
              </w:rPr>
              <w:t>Задачи в стихах. Задачи-шутки. Задачи - смекалка.</w:t>
            </w:r>
          </w:p>
        </w:tc>
        <w:tc>
          <w:tcPr>
            <w:tcW w:w="1275" w:type="dxa"/>
          </w:tcPr>
          <w:p w:rsidR="003A4AA2" w:rsidRDefault="002211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28.04</w:t>
            </w:r>
          </w:p>
        </w:tc>
        <w:tc>
          <w:tcPr>
            <w:tcW w:w="1134" w:type="dxa"/>
          </w:tcPr>
          <w:p w:rsidR="003A4AA2" w:rsidRDefault="003A4AA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A4AA2">
        <w:trPr>
          <w:trHeight w:val="1386"/>
        </w:trPr>
        <w:tc>
          <w:tcPr>
            <w:tcW w:w="577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30</w:t>
            </w:r>
          </w:p>
        </w:tc>
        <w:tc>
          <w:tcPr>
            <w:tcW w:w="2543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>
              <w:rPr>
                <w:b/>
                <w:bCs/>
                <w:color w:val="191919"/>
              </w:rPr>
              <w:t>Числа. Арифметические действия.</w:t>
            </w:r>
          </w:p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>
              <w:rPr>
                <w:b/>
                <w:bCs/>
                <w:color w:val="191919"/>
              </w:rPr>
              <w:t>Величины</w:t>
            </w:r>
          </w:p>
        </w:tc>
        <w:tc>
          <w:tcPr>
            <w:tcW w:w="567" w:type="dxa"/>
          </w:tcPr>
          <w:p w:rsidR="003A4AA2" w:rsidRDefault="00221188">
            <w:pPr>
              <w:autoSpaceDE w:val="0"/>
              <w:autoSpaceDN w:val="0"/>
              <w:adjustRightInd w:val="0"/>
              <w:ind w:left="12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536" w:type="dxa"/>
          </w:tcPr>
          <w:p w:rsidR="003A4AA2" w:rsidRDefault="00221188">
            <w:pPr>
              <w:autoSpaceDE w:val="0"/>
              <w:autoSpaceDN w:val="0"/>
              <w:adjustRightInd w:val="0"/>
              <w:ind w:left="12"/>
              <w:jc w:val="both"/>
              <w:rPr>
                <w:b/>
                <w:bCs/>
                <w:color w:val="191919"/>
              </w:rPr>
            </w:pPr>
            <w:r>
              <w:rPr>
                <w:b/>
                <w:bCs/>
                <w:color w:val="191919"/>
              </w:rPr>
              <w:t>Это было в старину</w:t>
            </w:r>
          </w:p>
          <w:p w:rsidR="003A4AA2" w:rsidRDefault="00221188">
            <w:pPr>
              <w:autoSpaceDE w:val="0"/>
              <w:autoSpaceDN w:val="0"/>
              <w:adjustRightInd w:val="0"/>
              <w:ind w:left="12"/>
              <w:jc w:val="both"/>
              <w:rPr>
                <w:bCs/>
                <w:color w:val="191919"/>
              </w:rPr>
            </w:pPr>
            <w:r>
              <w:rPr>
                <w:bCs/>
                <w:color w:val="191919"/>
              </w:rPr>
              <w:t>Старинные русские меры длины, массы</w:t>
            </w:r>
          </w:p>
        </w:tc>
        <w:tc>
          <w:tcPr>
            <w:tcW w:w="4536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color w:val="191919"/>
              </w:rPr>
            </w:pPr>
            <w:r>
              <w:rPr>
                <w:color w:val="191919"/>
              </w:rPr>
              <w:t>Работа с таблицей «Старинные русские меры длины». Решение старинных задач</w:t>
            </w:r>
          </w:p>
        </w:tc>
        <w:tc>
          <w:tcPr>
            <w:tcW w:w="1275" w:type="dxa"/>
          </w:tcPr>
          <w:p w:rsidR="003A4AA2" w:rsidRDefault="003D430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5.05</w:t>
            </w:r>
          </w:p>
        </w:tc>
        <w:tc>
          <w:tcPr>
            <w:tcW w:w="1134" w:type="dxa"/>
          </w:tcPr>
          <w:p w:rsidR="003A4AA2" w:rsidRDefault="003A4AA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A4AA2">
        <w:trPr>
          <w:trHeight w:val="1585"/>
        </w:trPr>
        <w:tc>
          <w:tcPr>
            <w:tcW w:w="577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31</w:t>
            </w:r>
          </w:p>
        </w:tc>
        <w:tc>
          <w:tcPr>
            <w:tcW w:w="2543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>
              <w:rPr>
                <w:b/>
                <w:bCs/>
                <w:color w:val="191919"/>
              </w:rPr>
              <w:t xml:space="preserve">Мир </w:t>
            </w:r>
            <w:proofErr w:type="spellStart"/>
            <w:proofErr w:type="gramStart"/>
            <w:r>
              <w:rPr>
                <w:b/>
                <w:bCs/>
                <w:color w:val="191919"/>
              </w:rPr>
              <w:t>заниматель-ных</w:t>
            </w:r>
            <w:proofErr w:type="spellEnd"/>
            <w:proofErr w:type="gramEnd"/>
            <w:r>
              <w:rPr>
                <w:b/>
                <w:bCs/>
                <w:color w:val="191919"/>
              </w:rPr>
              <w:t xml:space="preserve"> задач</w:t>
            </w:r>
          </w:p>
        </w:tc>
        <w:tc>
          <w:tcPr>
            <w:tcW w:w="567" w:type="dxa"/>
          </w:tcPr>
          <w:p w:rsidR="003A4AA2" w:rsidRDefault="00221188">
            <w:pPr>
              <w:autoSpaceDE w:val="0"/>
              <w:autoSpaceDN w:val="0"/>
              <w:adjustRightInd w:val="0"/>
              <w:ind w:left="12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536" w:type="dxa"/>
          </w:tcPr>
          <w:p w:rsidR="003A4AA2" w:rsidRDefault="00221188">
            <w:pPr>
              <w:autoSpaceDE w:val="0"/>
              <w:autoSpaceDN w:val="0"/>
              <w:adjustRightInd w:val="0"/>
              <w:ind w:left="12"/>
              <w:jc w:val="both"/>
              <w:rPr>
                <w:b/>
                <w:bCs/>
                <w:color w:val="191919"/>
              </w:rPr>
            </w:pPr>
            <w:r>
              <w:rPr>
                <w:b/>
                <w:bCs/>
                <w:color w:val="191919"/>
              </w:rPr>
              <w:t>Математические фокусы</w:t>
            </w:r>
          </w:p>
        </w:tc>
        <w:tc>
          <w:tcPr>
            <w:tcW w:w="4536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color w:val="191919"/>
              </w:rPr>
            </w:pPr>
            <w:r>
              <w:rPr>
                <w:color w:val="191919"/>
              </w:rPr>
              <w:t>Алгоритм умножения (деления) трехзначного числа на однозначное число. Пои</w:t>
            </w:r>
            <w:proofErr w:type="gramStart"/>
            <w:r>
              <w:rPr>
                <w:color w:val="191919"/>
              </w:rPr>
              <w:t>ск спр</w:t>
            </w:r>
            <w:proofErr w:type="gramEnd"/>
            <w:r>
              <w:rPr>
                <w:color w:val="191919"/>
              </w:rPr>
              <w:t>ятанных цифр в решении.</w:t>
            </w:r>
          </w:p>
        </w:tc>
        <w:tc>
          <w:tcPr>
            <w:tcW w:w="1275" w:type="dxa"/>
          </w:tcPr>
          <w:p w:rsidR="003A4AA2" w:rsidRDefault="003D430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12.05</w:t>
            </w:r>
          </w:p>
        </w:tc>
        <w:tc>
          <w:tcPr>
            <w:tcW w:w="1134" w:type="dxa"/>
          </w:tcPr>
          <w:p w:rsidR="003A4AA2" w:rsidRDefault="003A4AA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A4AA2">
        <w:trPr>
          <w:trHeight w:val="585"/>
        </w:trPr>
        <w:tc>
          <w:tcPr>
            <w:tcW w:w="577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32-33</w:t>
            </w:r>
          </w:p>
        </w:tc>
        <w:tc>
          <w:tcPr>
            <w:tcW w:w="2543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>
              <w:rPr>
                <w:b/>
                <w:bCs/>
                <w:color w:val="191919"/>
              </w:rPr>
              <w:t xml:space="preserve">Мир </w:t>
            </w:r>
            <w:proofErr w:type="spellStart"/>
            <w:r>
              <w:rPr>
                <w:b/>
                <w:bCs/>
                <w:color w:val="191919"/>
              </w:rPr>
              <w:t>заниматель</w:t>
            </w:r>
            <w:proofErr w:type="spellEnd"/>
          </w:p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proofErr w:type="spellStart"/>
            <w:r>
              <w:rPr>
                <w:b/>
                <w:bCs/>
                <w:color w:val="191919"/>
              </w:rPr>
              <w:t>ных</w:t>
            </w:r>
            <w:proofErr w:type="spellEnd"/>
            <w:r>
              <w:rPr>
                <w:b/>
                <w:bCs/>
                <w:color w:val="191919"/>
              </w:rPr>
              <w:t xml:space="preserve"> задач</w:t>
            </w:r>
          </w:p>
        </w:tc>
        <w:tc>
          <w:tcPr>
            <w:tcW w:w="567" w:type="dxa"/>
          </w:tcPr>
          <w:p w:rsidR="003A4AA2" w:rsidRDefault="00221188">
            <w:pPr>
              <w:autoSpaceDE w:val="0"/>
              <w:autoSpaceDN w:val="0"/>
              <w:adjustRightInd w:val="0"/>
              <w:ind w:left="12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536" w:type="dxa"/>
          </w:tcPr>
          <w:p w:rsidR="003A4AA2" w:rsidRDefault="00221188">
            <w:pPr>
              <w:autoSpaceDE w:val="0"/>
              <w:autoSpaceDN w:val="0"/>
              <w:adjustRightInd w:val="0"/>
              <w:ind w:left="12"/>
              <w:jc w:val="both"/>
              <w:rPr>
                <w:b/>
                <w:bCs/>
                <w:color w:val="191919"/>
              </w:rPr>
            </w:pPr>
            <w:r>
              <w:rPr>
                <w:b/>
                <w:bCs/>
                <w:color w:val="191919"/>
              </w:rPr>
              <w:t>Энциклопедия математических развлечений</w:t>
            </w:r>
          </w:p>
        </w:tc>
        <w:tc>
          <w:tcPr>
            <w:tcW w:w="4536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color w:val="191919"/>
              </w:rPr>
            </w:pPr>
            <w:r>
              <w:rPr>
                <w:color w:val="191919"/>
              </w:rPr>
              <w:t>Сбор занимательных задач и заданий из разных источников информации.</w:t>
            </w:r>
          </w:p>
        </w:tc>
        <w:tc>
          <w:tcPr>
            <w:tcW w:w="1275" w:type="dxa"/>
          </w:tcPr>
          <w:p w:rsidR="003A4AA2" w:rsidRDefault="003D430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19.05</w:t>
            </w:r>
          </w:p>
        </w:tc>
        <w:tc>
          <w:tcPr>
            <w:tcW w:w="1134" w:type="dxa"/>
          </w:tcPr>
          <w:p w:rsidR="003A4AA2" w:rsidRDefault="003A4AA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A4AA2">
        <w:trPr>
          <w:trHeight w:val="585"/>
        </w:trPr>
        <w:tc>
          <w:tcPr>
            <w:tcW w:w="577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34</w:t>
            </w:r>
          </w:p>
        </w:tc>
        <w:tc>
          <w:tcPr>
            <w:tcW w:w="2543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191919"/>
              </w:rPr>
            </w:pPr>
            <w:r>
              <w:rPr>
                <w:b/>
                <w:bCs/>
                <w:color w:val="191919"/>
              </w:rPr>
              <w:t>Итоговое занятие</w:t>
            </w:r>
          </w:p>
        </w:tc>
        <w:tc>
          <w:tcPr>
            <w:tcW w:w="567" w:type="dxa"/>
          </w:tcPr>
          <w:p w:rsidR="003A4AA2" w:rsidRDefault="003A4AA2">
            <w:pPr>
              <w:autoSpaceDE w:val="0"/>
              <w:autoSpaceDN w:val="0"/>
              <w:adjustRightInd w:val="0"/>
              <w:ind w:left="12"/>
              <w:jc w:val="both"/>
              <w:rPr>
                <w:color w:val="000000"/>
              </w:rPr>
            </w:pPr>
          </w:p>
        </w:tc>
        <w:tc>
          <w:tcPr>
            <w:tcW w:w="4536" w:type="dxa"/>
          </w:tcPr>
          <w:p w:rsidR="003A4AA2" w:rsidRDefault="00221188">
            <w:pPr>
              <w:autoSpaceDE w:val="0"/>
              <w:autoSpaceDN w:val="0"/>
              <w:adjustRightInd w:val="0"/>
              <w:ind w:left="12"/>
              <w:jc w:val="both"/>
              <w:rPr>
                <w:b/>
                <w:bCs/>
                <w:color w:val="191919"/>
              </w:rPr>
            </w:pPr>
            <w:r>
              <w:rPr>
                <w:b/>
                <w:bCs/>
                <w:color w:val="191919"/>
              </w:rPr>
              <w:t>Математический лабиринт</w:t>
            </w:r>
          </w:p>
        </w:tc>
        <w:tc>
          <w:tcPr>
            <w:tcW w:w="4536" w:type="dxa"/>
          </w:tcPr>
          <w:p w:rsidR="003A4AA2" w:rsidRDefault="00221188">
            <w:pPr>
              <w:autoSpaceDE w:val="0"/>
              <w:autoSpaceDN w:val="0"/>
              <w:adjustRightInd w:val="0"/>
              <w:jc w:val="both"/>
              <w:rPr>
                <w:color w:val="191919"/>
              </w:rPr>
            </w:pPr>
            <w:r>
              <w:rPr>
                <w:color w:val="191919"/>
              </w:rPr>
              <w:t>Открытый интеллектуальный марафон</w:t>
            </w:r>
          </w:p>
        </w:tc>
        <w:tc>
          <w:tcPr>
            <w:tcW w:w="1275" w:type="dxa"/>
          </w:tcPr>
          <w:p w:rsidR="003A4AA2" w:rsidRDefault="003D430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26.05</w:t>
            </w:r>
          </w:p>
        </w:tc>
        <w:tc>
          <w:tcPr>
            <w:tcW w:w="1134" w:type="dxa"/>
          </w:tcPr>
          <w:p w:rsidR="003A4AA2" w:rsidRDefault="003A4AA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</w:tbl>
    <w:p w:rsidR="003A4AA2" w:rsidRDefault="003A4AA2">
      <w:pPr>
        <w:jc w:val="both"/>
      </w:pPr>
    </w:p>
    <w:p w:rsidR="003A4AA2" w:rsidRDefault="003A4AA2">
      <w:pPr>
        <w:pStyle w:val="1"/>
        <w:spacing w:before="0"/>
        <w:jc w:val="center"/>
        <w:rPr>
          <w:rFonts w:ascii="Times New Roman" w:hAnsi="Times New Roman"/>
          <w:bCs w:val="0"/>
          <w:color w:val="auto"/>
          <w:sz w:val="24"/>
          <w:szCs w:val="24"/>
        </w:rPr>
      </w:pPr>
    </w:p>
    <w:p w:rsidR="003A4AA2" w:rsidRDefault="003A4AA2">
      <w:pPr>
        <w:pStyle w:val="1"/>
        <w:spacing w:before="0"/>
        <w:jc w:val="center"/>
        <w:rPr>
          <w:rFonts w:ascii="Times New Roman" w:hAnsi="Times New Roman"/>
          <w:bCs w:val="0"/>
          <w:color w:val="auto"/>
          <w:sz w:val="24"/>
          <w:szCs w:val="24"/>
        </w:rPr>
      </w:pPr>
    </w:p>
    <w:p w:rsidR="003A4AA2" w:rsidRDefault="003A4AA2"/>
    <w:p w:rsidR="003A4AA2" w:rsidRDefault="003A4AA2"/>
    <w:p w:rsidR="003A4AA2" w:rsidRDefault="003A4AA2"/>
    <w:p w:rsidR="003A4AA2" w:rsidRDefault="003A4AA2"/>
    <w:p w:rsidR="003A4AA2" w:rsidRDefault="003A4AA2"/>
    <w:p w:rsidR="003A4AA2" w:rsidRDefault="003A4AA2"/>
    <w:p w:rsidR="003A4AA2" w:rsidRDefault="003A4AA2"/>
    <w:p w:rsidR="003A4AA2" w:rsidRDefault="003A4AA2"/>
    <w:p w:rsidR="003A4AA2" w:rsidRDefault="003A4AA2"/>
    <w:p w:rsidR="003A4AA2" w:rsidRDefault="003A4AA2"/>
    <w:p w:rsidR="003A4AA2" w:rsidRDefault="003A4AA2"/>
    <w:p w:rsidR="003A4AA2" w:rsidRDefault="003A4AA2"/>
    <w:p w:rsidR="003A4AA2" w:rsidRDefault="003A4AA2"/>
    <w:p w:rsidR="003A4AA2" w:rsidRDefault="003A4AA2"/>
    <w:p w:rsidR="003A4AA2" w:rsidRDefault="00221188">
      <w:pPr>
        <w:pStyle w:val="1"/>
        <w:spacing w:before="0"/>
        <w:jc w:val="center"/>
        <w:rPr>
          <w:rFonts w:ascii="Times New Roman" w:hAnsi="Times New Roman"/>
          <w:bCs w:val="0"/>
          <w:color w:val="auto"/>
          <w:sz w:val="24"/>
          <w:szCs w:val="24"/>
        </w:rPr>
      </w:pPr>
      <w:r>
        <w:rPr>
          <w:rFonts w:ascii="Times New Roman" w:hAnsi="Times New Roman"/>
          <w:bCs w:val="0"/>
          <w:color w:val="auto"/>
          <w:sz w:val="24"/>
          <w:szCs w:val="24"/>
        </w:rPr>
        <w:lastRenderedPageBreak/>
        <w:t>Содержание третьего  года обучения</w:t>
      </w:r>
    </w:p>
    <w:p w:rsidR="003A4AA2" w:rsidRDefault="00221188">
      <w:pPr>
        <w:autoSpaceDE w:val="0"/>
        <w:autoSpaceDN w:val="0"/>
        <w:adjustRightInd w:val="0"/>
        <w:jc w:val="center"/>
        <w:rPr>
          <w:b/>
          <w:bCs/>
          <w:color w:val="191919"/>
        </w:rPr>
      </w:pPr>
      <w:r>
        <w:rPr>
          <w:b/>
        </w:rPr>
        <w:t>Раздел 1.</w:t>
      </w:r>
      <w:r>
        <w:rPr>
          <w:b/>
          <w:bCs/>
          <w:color w:val="191919"/>
        </w:rPr>
        <w:t xml:space="preserve"> Числа. Арифметические действия. Величины</w:t>
      </w:r>
    </w:p>
    <w:p w:rsidR="003A4AA2" w:rsidRDefault="00221188">
      <w:pPr>
        <w:jc w:val="both"/>
      </w:pPr>
      <w:r>
        <w:t xml:space="preserve">Составление трехзначных чисел с помощью книжек-считалок. Игры «Крестики и нолики», «Морской бой», «Паркеты и мозаики». </w:t>
      </w:r>
      <w:r>
        <w:rPr>
          <w:color w:val="000000"/>
        </w:rPr>
        <w:t>Решение и составление ребусов, содержащих числа. Заполнение числового кроссворда (</w:t>
      </w:r>
      <w:proofErr w:type="spellStart"/>
      <w:r>
        <w:rPr>
          <w:color w:val="000000"/>
        </w:rPr>
        <w:t>судоку</w:t>
      </w:r>
      <w:proofErr w:type="spellEnd"/>
      <w:r>
        <w:rPr>
          <w:color w:val="000000"/>
        </w:rPr>
        <w:t xml:space="preserve">). </w:t>
      </w:r>
      <w:r>
        <w:rPr>
          <w:color w:val="191919"/>
        </w:rPr>
        <w:t xml:space="preserve">Построение Математических пирамид: «Сложение  в пределах 1000», «Вычитание  в пределах 1000».  </w:t>
      </w:r>
      <w:proofErr w:type="gramStart"/>
      <w:r>
        <w:rPr>
          <w:color w:val="191919"/>
        </w:rPr>
        <w:t>Числовой</w:t>
      </w:r>
      <w:proofErr w:type="gramEnd"/>
      <w:r>
        <w:rPr>
          <w:color w:val="191919"/>
        </w:rPr>
        <w:t xml:space="preserve"> </w:t>
      </w:r>
      <w:proofErr w:type="spellStart"/>
      <w:r>
        <w:rPr>
          <w:color w:val="191919"/>
        </w:rPr>
        <w:t>палидром</w:t>
      </w:r>
      <w:proofErr w:type="spellEnd"/>
      <w:r>
        <w:rPr>
          <w:color w:val="191919"/>
        </w:rPr>
        <w:t xml:space="preserve"> – число, которое читается одинаково слева на право и наоборот. Запись числа 24 и 30  тремя одинаковыми числами. Составление задач, взятых числовых данных из жизни (газет, детских журналов). Составление различных задач, используя данные о возрасте своих родственников.</w:t>
      </w:r>
      <w:r>
        <w:t xml:space="preserve"> От секунды до столетия Изучение единиц времени</w:t>
      </w:r>
      <w:r>
        <w:rPr>
          <w:color w:val="191919"/>
        </w:rPr>
        <w:t xml:space="preserve">. </w:t>
      </w:r>
      <w:r>
        <w:rPr>
          <w:bCs/>
          <w:color w:val="191919"/>
        </w:rPr>
        <w:t xml:space="preserve">Старинные русские меры длины, массы. </w:t>
      </w:r>
      <w:r>
        <w:rPr>
          <w:color w:val="191919"/>
        </w:rPr>
        <w:t>Работа с таблицей «Старинные русские меры длины». Решение старинных задач</w:t>
      </w:r>
    </w:p>
    <w:p w:rsidR="003A4AA2" w:rsidRDefault="003A4AA2">
      <w:pPr>
        <w:pStyle w:val="1"/>
        <w:spacing w:before="0"/>
        <w:jc w:val="center"/>
        <w:rPr>
          <w:color w:val="000000"/>
        </w:rPr>
      </w:pPr>
    </w:p>
    <w:p w:rsidR="003A4AA2" w:rsidRDefault="00221188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Раздел 2. Геометрическая мозаика</w:t>
      </w:r>
    </w:p>
    <w:p w:rsidR="003A4AA2" w:rsidRDefault="00221188">
      <w:pPr>
        <w:autoSpaceDE w:val="0"/>
        <w:autoSpaceDN w:val="0"/>
        <w:adjustRightInd w:val="0"/>
        <w:jc w:val="both"/>
        <w:rPr>
          <w:bCs/>
          <w:color w:val="191919"/>
        </w:rPr>
      </w:pPr>
      <w:r>
        <w:t xml:space="preserve">Конструирование многоугольников из одинаковых треугольников. Построение конструкций по заданному образцу. Перекладывание нескольких спичек в соответствии с условием. Единицы измерения километр. </w:t>
      </w:r>
      <w:r>
        <w:rPr>
          <w:color w:val="191919"/>
        </w:rPr>
        <w:t xml:space="preserve">Составление карты путешествий по выбранному маршруту (Золотое кольцо). Конструирование многоугольников из заданных элементов. </w:t>
      </w:r>
      <w:proofErr w:type="spellStart"/>
      <w:r>
        <w:rPr>
          <w:color w:val="191919"/>
        </w:rPr>
        <w:t>Танграм</w:t>
      </w:r>
      <w:proofErr w:type="spellEnd"/>
      <w:r>
        <w:rPr>
          <w:color w:val="191919"/>
        </w:rPr>
        <w:t>. Задачи и задания на развитие пространственных представлений.</w:t>
      </w:r>
    </w:p>
    <w:p w:rsidR="003A4AA2" w:rsidRDefault="003A4AA2">
      <w:pPr>
        <w:autoSpaceDE w:val="0"/>
        <w:autoSpaceDN w:val="0"/>
        <w:adjustRightInd w:val="0"/>
        <w:jc w:val="center"/>
        <w:rPr>
          <w:b/>
        </w:rPr>
      </w:pPr>
    </w:p>
    <w:p w:rsidR="003A4AA2" w:rsidRDefault="003A4AA2">
      <w:pPr>
        <w:autoSpaceDE w:val="0"/>
        <w:autoSpaceDN w:val="0"/>
        <w:adjustRightInd w:val="0"/>
        <w:jc w:val="center"/>
        <w:rPr>
          <w:b/>
        </w:rPr>
      </w:pPr>
    </w:p>
    <w:p w:rsidR="003A4AA2" w:rsidRDefault="00221188">
      <w:pPr>
        <w:autoSpaceDE w:val="0"/>
        <w:autoSpaceDN w:val="0"/>
        <w:adjustRightInd w:val="0"/>
        <w:jc w:val="center"/>
        <w:rPr>
          <w:b/>
          <w:bCs/>
          <w:color w:val="191919"/>
        </w:rPr>
      </w:pPr>
      <w:r>
        <w:rPr>
          <w:b/>
        </w:rPr>
        <w:t>Раздел 3.</w:t>
      </w:r>
      <w:r>
        <w:rPr>
          <w:b/>
          <w:bCs/>
          <w:color w:val="191919"/>
        </w:rPr>
        <w:t xml:space="preserve"> Мир занимательных задач</w:t>
      </w:r>
    </w:p>
    <w:p w:rsidR="003A4AA2" w:rsidRDefault="00221188">
      <w:pPr>
        <w:autoSpaceDE w:val="0"/>
        <w:autoSpaceDN w:val="0"/>
        <w:adjustRightInd w:val="0"/>
        <w:jc w:val="both"/>
        <w:rPr>
          <w:color w:val="191919"/>
        </w:rPr>
      </w:pPr>
      <w:r>
        <w:t>Задачи на переливание. Решение нестандартных задач (на «отношения»).</w:t>
      </w:r>
      <w:r>
        <w:rPr>
          <w:color w:val="000000"/>
        </w:rPr>
        <w:t xml:space="preserve"> Работа в «центрах» деятельности: конструкторы, электронные математические игры (работа на компьютере)</w:t>
      </w:r>
      <w:r>
        <w:t xml:space="preserve">. </w:t>
      </w:r>
      <w:proofErr w:type="gramStart"/>
      <w:r>
        <w:rPr>
          <w:color w:val="191919"/>
        </w:rPr>
        <w:t>Порядок выполнения действий в числовых выражения (без скобок и со скобками).</w:t>
      </w:r>
      <w:proofErr w:type="gramEnd"/>
      <w:r>
        <w:rPr>
          <w:color w:val="191919"/>
        </w:rPr>
        <w:t xml:space="preserve"> Соединение числа 111111 знаками действий так, чтобы в ответе получилось 1, 2 , 3…15. Задачи со многими возможными решениями. Задачи с недостающими данными, с избыточным составом условия. Задачи в стихах. Задачи-шутки. Задачи - смекалка. Алгоритм умножения (деления) трехзначного числа на однозначное число. Пои</w:t>
      </w:r>
      <w:proofErr w:type="gramStart"/>
      <w:r>
        <w:rPr>
          <w:color w:val="191919"/>
        </w:rPr>
        <w:t>ск спр</w:t>
      </w:r>
      <w:proofErr w:type="gramEnd"/>
      <w:r>
        <w:rPr>
          <w:color w:val="191919"/>
        </w:rPr>
        <w:t>ятанных цифр в решении.</w:t>
      </w:r>
    </w:p>
    <w:p w:rsidR="003A4AA2" w:rsidRDefault="003A4AA2">
      <w:pPr>
        <w:autoSpaceDE w:val="0"/>
        <w:autoSpaceDN w:val="0"/>
        <w:adjustRightInd w:val="0"/>
        <w:jc w:val="both"/>
        <w:rPr>
          <w:b/>
          <w:bCs/>
          <w:color w:val="191919"/>
        </w:rPr>
      </w:pPr>
    </w:p>
    <w:p w:rsidR="003A4AA2" w:rsidRDefault="00221188">
      <w:pPr>
        <w:autoSpaceDE w:val="0"/>
        <w:autoSpaceDN w:val="0"/>
        <w:adjustRightInd w:val="0"/>
        <w:jc w:val="both"/>
        <w:rPr>
          <w:b/>
          <w:bCs/>
          <w:color w:val="191919"/>
        </w:rPr>
      </w:pPr>
      <w:r>
        <w:rPr>
          <w:b/>
          <w:bCs/>
          <w:color w:val="191919"/>
        </w:rPr>
        <w:t>Числа. Арифметические действия. Величины</w:t>
      </w:r>
    </w:p>
    <w:p w:rsidR="003A4AA2" w:rsidRDefault="00221188">
      <w:pPr>
        <w:autoSpaceDE w:val="0"/>
        <w:autoSpaceDN w:val="0"/>
        <w:adjustRightInd w:val="0"/>
        <w:jc w:val="both"/>
        <w:rPr>
          <w:b/>
          <w:bCs/>
          <w:i/>
          <w:iCs/>
          <w:color w:val="191919"/>
        </w:rPr>
      </w:pPr>
      <w:r>
        <w:rPr>
          <w:b/>
          <w:bCs/>
          <w:i/>
          <w:iCs/>
          <w:color w:val="191919"/>
        </w:rPr>
        <w:t>Универсальные учебные действия: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color w:val="191919"/>
        </w:rPr>
      </w:pPr>
      <w:r>
        <w:rPr>
          <w:color w:val="191919"/>
        </w:rPr>
        <w:t>сравнивать разные приёмы действий, выбирать удобные способы для выполнения конкретного задания;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color w:val="191919"/>
        </w:rPr>
      </w:pPr>
      <w:r>
        <w:rPr>
          <w:color w:val="191919"/>
        </w:rPr>
        <w:t>моделировать в процессе совместного обсуждения алгоритм решения числового кроссворда; использовать его в ходе самостоятельной работы;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color w:val="191919"/>
        </w:rPr>
      </w:pPr>
      <w:r>
        <w:rPr>
          <w:color w:val="191919"/>
        </w:rPr>
        <w:t>применять изученные способы учебной работы и приёмы вычислений для работы с числовыми головоломками;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color w:val="191919"/>
        </w:rPr>
      </w:pPr>
      <w:r>
        <w:rPr>
          <w:color w:val="191919"/>
        </w:rPr>
        <w:t>анализировать правила игры, действовать в соответствии с заданными правилами;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color w:val="191919"/>
        </w:rPr>
      </w:pPr>
      <w:r>
        <w:rPr>
          <w:color w:val="191919"/>
        </w:rPr>
        <w:t>включаться в групповую работу, участвовать в обсуждении проблемных вопросов, высказывать собственное мнение и аргументировать его;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color w:val="191919"/>
        </w:rPr>
      </w:pPr>
      <w:r>
        <w:rPr>
          <w:color w:val="191919"/>
        </w:rPr>
        <w:t>выполнять пробное учебное действие, фиксировать индивидуальное затруднение в пробном действии;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color w:val="191919"/>
        </w:rPr>
      </w:pPr>
      <w:r>
        <w:rPr>
          <w:color w:val="191919"/>
        </w:rPr>
        <w:t>аргументировать свою позицию в коммуникации, учитывать разные мнения, использовать критерии для обоснования своего суждения;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color w:val="191919"/>
        </w:rPr>
      </w:pPr>
      <w:r>
        <w:rPr>
          <w:color w:val="191919"/>
        </w:rPr>
        <w:t>сопоставлять полученный (промежуточный, итоговый) результат с заданным условием;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color w:val="191919"/>
        </w:rPr>
      </w:pPr>
      <w:r>
        <w:rPr>
          <w:color w:val="191919"/>
        </w:rPr>
        <w:t>контролировать свою деятельность: обнаруживать и исправлять ошибки.</w:t>
      </w:r>
    </w:p>
    <w:p w:rsidR="003A4AA2" w:rsidRDefault="003A4AA2">
      <w:pPr>
        <w:tabs>
          <w:tab w:val="left" w:pos="142"/>
        </w:tabs>
        <w:autoSpaceDE w:val="0"/>
        <w:autoSpaceDN w:val="0"/>
        <w:adjustRightInd w:val="0"/>
        <w:jc w:val="both"/>
        <w:rPr>
          <w:b/>
          <w:bCs/>
          <w:color w:val="191919"/>
        </w:rPr>
      </w:pPr>
    </w:p>
    <w:p w:rsidR="003A4AA2" w:rsidRDefault="00221188">
      <w:pPr>
        <w:autoSpaceDE w:val="0"/>
        <w:autoSpaceDN w:val="0"/>
        <w:adjustRightInd w:val="0"/>
        <w:jc w:val="both"/>
        <w:rPr>
          <w:b/>
          <w:bCs/>
          <w:color w:val="191919"/>
        </w:rPr>
      </w:pPr>
      <w:r>
        <w:rPr>
          <w:b/>
          <w:bCs/>
          <w:color w:val="191919"/>
        </w:rPr>
        <w:t>Мир занимательных задач</w:t>
      </w:r>
    </w:p>
    <w:p w:rsidR="003A4AA2" w:rsidRDefault="00221188">
      <w:pPr>
        <w:autoSpaceDE w:val="0"/>
        <w:autoSpaceDN w:val="0"/>
        <w:adjustRightInd w:val="0"/>
        <w:jc w:val="both"/>
        <w:rPr>
          <w:b/>
          <w:bCs/>
          <w:i/>
          <w:iCs/>
          <w:color w:val="191919"/>
        </w:rPr>
      </w:pPr>
      <w:r>
        <w:rPr>
          <w:b/>
          <w:bCs/>
          <w:i/>
          <w:iCs/>
          <w:color w:val="191919"/>
        </w:rPr>
        <w:t>Универсальные учебные действия: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color w:val="191919"/>
        </w:rPr>
      </w:pPr>
      <w:r>
        <w:rPr>
          <w:color w:val="191919"/>
        </w:rPr>
        <w:t>анализировать текст задачи: ориентироваться в тексте, выделять условие и вопрос,  данные и искомые числа (величины);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color w:val="191919"/>
        </w:rPr>
      </w:pPr>
      <w:r>
        <w:rPr>
          <w:color w:val="191919"/>
        </w:rPr>
        <w:t>искать и выбирать необходимую информацию, содержащуюся в тексте задачи, на рисунке или в таблице, для ответа на заданные вопросы;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color w:val="191919"/>
        </w:rPr>
      </w:pPr>
      <w:r>
        <w:rPr>
          <w:color w:val="191919"/>
        </w:rPr>
        <w:t>моделировать ситуацию, описанную в тексте задачи, использовать соответствующие знаково-символические средства для моделирования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color w:val="191919"/>
        </w:rPr>
      </w:pPr>
      <w:r>
        <w:rPr>
          <w:color w:val="191919"/>
        </w:rPr>
        <w:t>ситуации;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color w:val="191919"/>
        </w:rPr>
      </w:pPr>
      <w:r>
        <w:rPr>
          <w:color w:val="191919"/>
        </w:rPr>
        <w:t>конструировать последовательность шагов (алгоритм) решения задачи;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color w:val="191919"/>
        </w:rPr>
      </w:pPr>
      <w:r>
        <w:rPr>
          <w:color w:val="191919"/>
        </w:rPr>
        <w:t>объяснять (обосновывать) выполняемые и выполненные действия;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color w:val="191919"/>
        </w:rPr>
      </w:pPr>
      <w:r>
        <w:rPr>
          <w:color w:val="191919"/>
        </w:rPr>
        <w:t>воспроизводить способ решения задачи;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color w:val="191919"/>
        </w:rPr>
      </w:pPr>
      <w:r>
        <w:rPr>
          <w:color w:val="191919"/>
        </w:rPr>
        <w:t>конструировать несложные задачи.</w:t>
      </w:r>
    </w:p>
    <w:p w:rsidR="003A4AA2" w:rsidRDefault="003A4AA2">
      <w:pPr>
        <w:autoSpaceDE w:val="0"/>
        <w:autoSpaceDN w:val="0"/>
        <w:adjustRightInd w:val="0"/>
        <w:jc w:val="both"/>
        <w:rPr>
          <w:b/>
        </w:rPr>
      </w:pPr>
    </w:p>
    <w:p w:rsidR="003A4AA2" w:rsidRDefault="00221188">
      <w:pPr>
        <w:autoSpaceDE w:val="0"/>
        <w:autoSpaceDN w:val="0"/>
        <w:adjustRightInd w:val="0"/>
        <w:jc w:val="both"/>
        <w:rPr>
          <w:b/>
          <w:color w:val="191919"/>
        </w:rPr>
      </w:pPr>
      <w:r>
        <w:rPr>
          <w:b/>
        </w:rPr>
        <w:t>Геометрическая мозаика</w:t>
      </w:r>
    </w:p>
    <w:p w:rsidR="003A4AA2" w:rsidRDefault="00221188">
      <w:pPr>
        <w:autoSpaceDE w:val="0"/>
        <w:autoSpaceDN w:val="0"/>
        <w:adjustRightInd w:val="0"/>
        <w:jc w:val="both"/>
        <w:rPr>
          <w:b/>
          <w:bCs/>
          <w:i/>
          <w:iCs/>
          <w:color w:val="191919"/>
        </w:rPr>
      </w:pPr>
      <w:r>
        <w:rPr>
          <w:b/>
          <w:bCs/>
          <w:i/>
          <w:iCs/>
          <w:color w:val="191919"/>
        </w:rPr>
        <w:t>Универсальные учебные действия: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color w:val="191919"/>
        </w:rPr>
      </w:pPr>
      <w:r>
        <w:rPr>
          <w:color w:val="191919"/>
        </w:rPr>
        <w:t>ориентироваться в понятиях «влево», «вправо», «вверх», «вниз»;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color w:val="191919"/>
        </w:rPr>
      </w:pPr>
      <w:r>
        <w:rPr>
          <w:color w:val="191919"/>
        </w:rPr>
        <w:t>ориентироваться на точку начала движения, на числа и стрелки  1</w:t>
      </w:r>
      <w:r>
        <w:rPr>
          <w:rFonts w:eastAsia="Symbol1"/>
          <w:color w:val="191919"/>
        </w:rPr>
        <w:t xml:space="preserve">→ </w:t>
      </w:r>
      <w:r>
        <w:rPr>
          <w:color w:val="191919"/>
        </w:rPr>
        <w:t>1</w:t>
      </w:r>
      <w:r>
        <w:rPr>
          <w:rFonts w:eastAsia="Symbol1"/>
          <w:color w:val="191919"/>
        </w:rPr>
        <w:t xml:space="preserve">↓ </w:t>
      </w:r>
      <w:r>
        <w:rPr>
          <w:color w:val="191919"/>
        </w:rPr>
        <w:t>и др., указывающие направление движения;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color w:val="191919"/>
        </w:rPr>
      </w:pPr>
      <w:r>
        <w:rPr>
          <w:color w:val="191919"/>
        </w:rPr>
        <w:t>проводить линии по заданному маршруту (алгоритму);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color w:val="191919"/>
        </w:rPr>
      </w:pPr>
      <w:r>
        <w:rPr>
          <w:color w:val="191919"/>
        </w:rPr>
        <w:t>выделять фигуру заданной формы на сложном чертеже;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color w:val="191919"/>
        </w:rPr>
      </w:pPr>
      <w:r>
        <w:rPr>
          <w:color w:val="191919"/>
        </w:rPr>
        <w:t xml:space="preserve">анализировать расположение деталей </w:t>
      </w:r>
      <w:proofErr w:type="gramStart"/>
      <w:r>
        <w:rPr>
          <w:color w:val="191919"/>
        </w:rPr>
        <w:t xml:space="preserve">( </w:t>
      </w:r>
      <w:proofErr w:type="gramEnd"/>
      <w:r>
        <w:rPr>
          <w:color w:val="191919"/>
        </w:rPr>
        <w:t>треугольников, уголков, спичек) в исходной конструкции;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color w:val="191919"/>
        </w:rPr>
      </w:pPr>
      <w:r>
        <w:rPr>
          <w:color w:val="191919"/>
        </w:rPr>
        <w:t>составлять фигуры из частей, определять место заданной детали в конструкции;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color w:val="191919"/>
        </w:rPr>
      </w:pPr>
      <w:r>
        <w:rPr>
          <w:color w:val="191919"/>
        </w:rPr>
        <w:t>выявлять закономерности в расположении деталей; составлять детали в соответствии с заданным контуром конструкции;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color w:val="191919"/>
        </w:rPr>
      </w:pPr>
      <w:r>
        <w:rPr>
          <w:color w:val="191919"/>
        </w:rPr>
        <w:t>сопоставлять полученный (промежуточный, итоговый) результат с заданным условием;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color w:val="191919"/>
        </w:rPr>
      </w:pPr>
      <w:r>
        <w:rPr>
          <w:color w:val="191919"/>
        </w:rPr>
        <w:t>объяснять (доказывать) выбор деталей или способа действия при заданном условии;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color w:val="191919"/>
        </w:rPr>
      </w:pPr>
      <w:r>
        <w:rPr>
          <w:color w:val="191919"/>
        </w:rPr>
        <w:t>анализировать предложенные возможные варианты верного решения;</w:t>
      </w:r>
    </w:p>
    <w:p w:rsidR="003A4AA2" w:rsidRDefault="003A4AA2">
      <w:pPr>
        <w:jc w:val="both"/>
      </w:pPr>
    </w:p>
    <w:p w:rsidR="003A4AA2" w:rsidRDefault="00221188">
      <w:pPr>
        <w:jc w:val="both"/>
        <w:rPr>
          <w:b/>
        </w:rPr>
      </w:pPr>
      <w:r>
        <w:rPr>
          <w:b/>
          <w:lang w:val="en-US"/>
        </w:rPr>
        <w:t>VI</w:t>
      </w:r>
      <w:r>
        <w:t>.</w:t>
      </w:r>
      <w:r>
        <w:rPr>
          <w:b/>
        </w:rPr>
        <w:t xml:space="preserve"> Основные требования к знаниям, умениям и навыкам обучающихся: </w:t>
      </w:r>
    </w:p>
    <w:p w:rsidR="003A4AA2" w:rsidRDefault="00221188">
      <w:pPr>
        <w:ind w:firstLine="566"/>
        <w:jc w:val="both"/>
      </w:pPr>
      <w:r>
        <w:rPr>
          <w:i/>
        </w:rPr>
        <w:t xml:space="preserve">К концу третьего года занятий  </w:t>
      </w:r>
      <w:r>
        <w:t xml:space="preserve"> обучающиеся научатся  ориентироваться в понятиях «влево», «вправо», «вверх», «вниз»; ориентироваться на точку начала движения, указывающую направление движения; проводить линии по заданному маршруту (алгоритму); видеть сходства и различия, замечать изменения, выявлять причины и характер этих изменений, на этой основе формулировать выводы.</w:t>
      </w:r>
    </w:p>
    <w:p w:rsidR="003A4AA2" w:rsidRDefault="00221188">
      <w:pPr>
        <w:ind w:firstLine="566"/>
        <w:jc w:val="both"/>
      </w:pPr>
      <w:r>
        <w:t xml:space="preserve"> Получат  представление об основных признаках геометрических фигур, их отличительных особенностях. </w:t>
      </w:r>
    </w:p>
    <w:p w:rsidR="003A4AA2" w:rsidRDefault="00221188">
      <w:pPr>
        <w:ind w:firstLine="566"/>
        <w:jc w:val="both"/>
      </w:pPr>
      <w:proofErr w:type="gramStart"/>
      <w:r>
        <w:t xml:space="preserve">Смогут научиться выделять фигуру заданной формы на сложном чертеже; анализировать расположение деталей (треугольников, уголков, спичек) в исходной конструкции, составлять фигуры из частей, определять место заданной детали в конструкции;  выявлять закономерности в </w:t>
      </w:r>
      <w:r>
        <w:lastRenderedPageBreak/>
        <w:t>расположении деталей; составлять детали в соответствии с заданным контуром конструкции, сопоставлять полученный (промежуточный, итоговый) результат с заданным условием, объяснять (доказывать) выбор деталей или способа действия при заданном условии;</w:t>
      </w:r>
      <w:proofErr w:type="gramEnd"/>
      <w:r>
        <w:t xml:space="preserve">  анализировать предложенные возможные варианты верного решения. </w:t>
      </w:r>
    </w:p>
    <w:p w:rsidR="003A4AA2" w:rsidRDefault="00221188">
      <w:pPr>
        <w:jc w:val="both"/>
        <w:rPr>
          <w:b/>
        </w:rPr>
      </w:pPr>
      <w:r>
        <w:rPr>
          <w:b/>
          <w:lang w:val="en-US"/>
        </w:rPr>
        <w:t>VII</w:t>
      </w:r>
      <w:r>
        <w:rPr>
          <w:b/>
        </w:rPr>
        <w:t xml:space="preserve">.Личностные, </w:t>
      </w:r>
      <w:proofErr w:type="spellStart"/>
      <w:r>
        <w:rPr>
          <w:b/>
        </w:rPr>
        <w:t>метапредметные</w:t>
      </w:r>
      <w:proofErr w:type="spellEnd"/>
      <w:r>
        <w:rPr>
          <w:b/>
        </w:rPr>
        <w:t xml:space="preserve"> и предметные результаты изучения модулей «Занимательная математика» </w:t>
      </w:r>
    </w:p>
    <w:p w:rsidR="003A4AA2" w:rsidRDefault="00221188">
      <w:pPr>
        <w:jc w:val="both"/>
        <w:rPr>
          <w:i/>
        </w:rPr>
      </w:pPr>
      <w:proofErr w:type="gramStart"/>
      <w:r>
        <w:rPr>
          <w:i/>
        </w:rPr>
        <w:t>Личностными</w:t>
      </w:r>
      <w:proofErr w:type="gramEnd"/>
      <w:r>
        <w:rPr>
          <w:i/>
        </w:rPr>
        <w:t xml:space="preserve"> результаты 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ind w:left="0" w:firstLine="0"/>
        <w:jc w:val="both"/>
      </w:pPr>
      <w:r>
        <w:t>развитие любознательности, сообразительности при выполнении</w:t>
      </w:r>
      <w:proofErr w:type="gramStart"/>
      <w:r>
        <w:t xml:space="preserve"> ;</w:t>
      </w:r>
      <w:proofErr w:type="gramEnd"/>
    </w:p>
    <w:p w:rsidR="003A4AA2" w:rsidRDefault="00221188">
      <w:pPr>
        <w:numPr>
          <w:ilvl w:val="0"/>
          <w:numId w:val="6"/>
        </w:numPr>
        <w:tabs>
          <w:tab w:val="left" w:pos="142"/>
        </w:tabs>
        <w:ind w:left="0" w:firstLine="0"/>
        <w:jc w:val="both"/>
      </w:pPr>
      <w:r>
        <w:t xml:space="preserve">разнообразных заданий проблемного и эвристического характера; 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ind w:left="0" w:firstLine="0"/>
        <w:jc w:val="both"/>
      </w:pPr>
      <w:r>
        <w:t xml:space="preserve">развитие внимательности, настойчивости, целеустремленности, умения; 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ind w:left="0" w:firstLine="0"/>
        <w:jc w:val="both"/>
      </w:pPr>
      <w:r>
        <w:t xml:space="preserve">преодолевать трудности – качеств весьма важных в практической деятельности  любого человека; 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ind w:left="0" w:firstLine="0"/>
        <w:jc w:val="both"/>
      </w:pPr>
      <w:r>
        <w:t xml:space="preserve">воспитание чувства справедливости, ответственности; 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ind w:left="0" w:firstLine="0"/>
        <w:jc w:val="both"/>
      </w:pPr>
      <w:r>
        <w:t xml:space="preserve">развитие самостоятельности суждений, независимости и нестандартности 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ind w:left="0" w:firstLine="0"/>
        <w:jc w:val="both"/>
      </w:pPr>
      <w:r>
        <w:t xml:space="preserve">мышления. </w:t>
      </w:r>
    </w:p>
    <w:p w:rsidR="003A4AA2" w:rsidRDefault="00221188">
      <w:pPr>
        <w:jc w:val="both"/>
        <w:rPr>
          <w:i/>
        </w:rPr>
      </w:pPr>
      <w:proofErr w:type="spellStart"/>
      <w:r>
        <w:rPr>
          <w:i/>
        </w:rPr>
        <w:t>Метапредметные</w:t>
      </w:r>
      <w:proofErr w:type="spellEnd"/>
      <w:r>
        <w:rPr>
          <w:i/>
        </w:rPr>
        <w:t xml:space="preserve"> результаты 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ind w:left="0" w:firstLine="0"/>
        <w:jc w:val="both"/>
      </w:pPr>
      <w:r>
        <w:t>ориентироваться в понятиях «влево», «вправо», «вверх», «вниз»;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ind w:left="0" w:firstLine="0"/>
        <w:jc w:val="both"/>
      </w:pPr>
      <w:r>
        <w:t>ориентироваться на точку начала движения, на числа и стрелки 1→ 1↓ и др., указывающие направление движения;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ind w:left="0" w:firstLine="0"/>
        <w:jc w:val="both"/>
      </w:pPr>
      <w:r>
        <w:t xml:space="preserve">проводить линии по заданному маршруту (алгоритму); 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ind w:left="0" w:firstLine="0"/>
        <w:jc w:val="both"/>
      </w:pPr>
      <w:r>
        <w:t xml:space="preserve">выделять фигуру заданной формы на сложном чертеже; 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ind w:left="0" w:firstLine="0"/>
        <w:jc w:val="both"/>
      </w:pPr>
      <w:r>
        <w:t>анализировать расположение деталей (</w:t>
      </w:r>
      <w:proofErr w:type="spellStart"/>
      <w:r>
        <w:t>танов</w:t>
      </w:r>
      <w:proofErr w:type="spellEnd"/>
      <w:r>
        <w:t xml:space="preserve">, треугольников, уголков, спичек) в исходной конструкции; 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ind w:left="0" w:firstLine="0"/>
        <w:jc w:val="both"/>
      </w:pPr>
      <w:r>
        <w:t xml:space="preserve">составлять фигуры из частей. Определять место заданной детали в конструкции; 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ind w:left="0" w:firstLine="0"/>
        <w:jc w:val="both"/>
      </w:pPr>
      <w:r>
        <w:t xml:space="preserve">выявлять закономерности в расположении деталей; составлять детали в соответствии с заданным контуром конструкции; 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ind w:left="0" w:firstLine="0"/>
        <w:jc w:val="both"/>
      </w:pPr>
      <w:r>
        <w:t xml:space="preserve">сопоставлять полученный (промежуточный, итоговый) результат с заданным условием; 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ind w:left="0" w:firstLine="0"/>
        <w:jc w:val="both"/>
      </w:pPr>
      <w:r>
        <w:t>объяснять (доказывать) выбор деталей или способа действия при заданном условии;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ind w:left="0" w:firstLine="0"/>
        <w:jc w:val="both"/>
      </w:pPr>
      <w:r>
        <w:t xml:space="preserve">анализировать предложенные возможные варианты верного решения. </w:t>
      </w:r>
    </w:p>
    <w:p w:rsidR="003A4AA2" w:rsidRDefault="003A4AA2">
      <w:pPr>
        <w:tabs>
          <w:tab w:val="left" w:pos="142"/>
        </w:tabs>
        <w:jc w:val="both"/>
      </w:pPr>
    </w:p>
    <w:p w:rsidR="003A4AA2" w:rsidRDefault="00221188">
      <w:pPr>
        <w:jc w:val="both"/>
        <w:rPr>
          <w:i/>
        </w:rPr>
      </w:pPr>
      <w:r>
        <w:rPr>
          <w:i/>
        </w:rPr>
        <w:t xml:space="preserve">Предметные результаты 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ind w:left="0" w:firstLine="0"/>
        <w:jc w:val="both"/>
      </w:pPr>
      <w:r>
        <w:t xml:space="preserve">Пространственные представления. Понятия «влево», «вправо», «вверх», «вниз». Маршрут передвижения. Точка начала движения; число, стрелка 1→ 1↓, указывающие направление движения. Проведение линии по заданному маршруту (алгоритму): путешествие точки (на листе в клетку). Построение собственного маршрута (рисунка) и его описание. 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ind w:left="0" w:firstLine="0"/>
        <w:jc w:val="both"/>
      </w:pPr>
      <w:r>
        <w:t xml:space="preserve">Решение разных видов задач. Воспроизведение способа решения задачи. Выбор наиболее эффективных способов решения. 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ind w:left="0" w:firstLine="0"/>
        <w:jc w:val="both"/>
      </w:pPr>
      <w:r>
        <w:t xml:space="preserve">Геометрические узоры. Закономерности в узорах. Симметрия. Фигуры, имеющие одну и несколько осей симметрии. 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ind w:left="0" w:firstLine="0"/>
        <w:jc w:val="both"/>
      </w:pPr>
      <w:r>
        <w:t xml:space="preserve">Расположение деталей фигуры в исходной конструкции (треугольники,    уголки, спички). Части фигуры. Место заданной фигуры в конструкции. 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ind w:left="0" w:firstLine="0"/>
        <w:jc w:val="both"/>
      </w:pPr>
      <w:r>
        <w:lastRenderedPageBreak/>
        <w:t xml:space="preserve">Расположение деталей. Выбор деталей в соответствии с заданным контуром конструкции. Поиск нескольких возможных вариантов решения. Составление и зарисовка фигур по собственному замыслу. 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ind w:left="0" w:firstLine="0"/>
        <w:jc w:val="both"/>
      </w:pPr>
      <w:r>
        <w:t xml:space="preserve">Разрезание и составление фигур. Деление заданной фигуры на равные по площади части. 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ind w:left="0" w:firstLine="0"/>
        <w:jc w:val="both"/>
      </w:pPr>
      <w:r>
        <w:t xml:space="preserve">Поиск заданных фигур в фигурах сложной конфигурации. 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ind w:left="0" w:firstLine="0"/>
        <w:jc w:val="both"/>
      </w:pPr>
      <w:r>
        <w:t xml:space="preserve">Решение задач, формирующих геометрическую наблюдательность. 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ind w:left="0" w:firstLine="0"/>
        <w:jc w:val="both"/>
      </w:pPr>
      <w:r>
        <w:t xml:space="preserve">Распознавание (нахождение) окружности на орнаменте. Составление 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ind w:left="0" w:firstLine="0"/>
        <w:jc w:val="both"/>
      </w:pPr>
      <w:r>
        <w:t xml:space="preserve">(вычерчивание) орнамента с использованием циркуля (по образцу, по собственному замыслу). </w:t>
      </w:r>
    </w:p>
    <w:p w:rsidR="003A4AA2" w:rsidRDefault="00221188">
      <w:pPr>
        <w:jc w:val="both"/>
        <w:rPr>
          <w:b/>
        </w:rPr>
      </w:pPr>
      <w:proofErr w:type="gramStart"/>
      <w:r>
        <w:rPr>
          <w:b/>
          <w:lang w:val="en-US"/>
        </w:rPr>
        <w:t>VIII</w:t>
      </w:r>
      <w:r>
        <w:rPr>
          <w:b/>
        </w:rPr>
        <w:t>.Оборудование и кадровое обеспечение программы.</w:t>
      </w:r>
      <w:proofErr w:type="gramEnd"/>
    </w:p>
    <w:p w:rsidR="003A4AA2" w:rsidRDefault="00221188">
      <w:pPr>
        <w:jc w:val="both"/>
      </w:pPr>
      <w:r>
        <w:t>Для осуществления образовательного процесса по Программе «Занимательная математика» необходимы следующие  принадлежности: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ind w:left="0" w:firstLine="0"/>
        <w:jc w:val="both"/>
      </w:pPr>
      <w:r>
        <w:t>игра «</w:t>
      </w:r>
      <w:proofErr w:type="spellStart"/>
      <w:r>
        <w:t>Танграм</w:t>
      </w:r>
      <w:proofErr w:type="spellEnd"/>
      <w:r>
        <w:t>»;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ind w:left="0" w:firstLine="0"/>
        <w:jc w:val="both"/>
      </w:pPr>
      <w:r>
        <w:t>набор геометрических фигур;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ind w:left="0" w:firstLine="0"/>
        <w:jc w:val="both"/>
      </w:pPr>
      <w:r>
        <w:t xml:space="preserve">компьютер, принтер, сканер, </w:t>
      </w:r>
      <w:proofErr w:type="spellStart"/>
      <w:r>
        <w:t>мультмедиапроектор</w:t>
      </w:r>
      <w:proofErr w:type="spellEnd"/>
      <w:r>
        <w:t>;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ind w:left="0" w:firstLine="0"/>
        <w:jc w:val="both"/>
      </w:pPr>
      <w:r>
        <w:t>конструкторы, набор «Геометрические тела»;</w:t>
      </w:r>
    </w:p>
    <w:p w:rsidR="003A4AA2" w:rsidRDefault="00221188">
      <w:pPr>
        <w:numPr>
          <w:ilvl w:val="0"/>
          <w:numId w:val="6"/>
        </w:numPr>
        <w:tabs>
          <w:tab w:val="left" w:pos="142"/>
        </w:tabs>
        <w:ind w:left="0" w:firstLine="0"/>
        <w:jc w:val="both"/>
      </w:pPr>
      <w:r>
        <w:t>конструкторы «</w:t>
      </w:r>
      <w:proofErr w:type="spellStart"/>
      <w:r>
        <w:t>Танграм</w:t>
      </w:r>
      <w:proofErr w:type="spellEnd"/>
      <w:r>
        <w:t>», «Спички».</w:t>
      </w:r>
    </w:p>
    <w:p w:rsidR="003A4AA2" w:rsidRDefault="003A4AA2">
      <w:pPr>
        <w:tabs>
          <w:tab w:val="left" w:pos="142"/>
        </w:tabs>
        <w:jc w:val="both"/>
      </w:pPr>
    </w:p>
    <w:sectPr w:rsidR="003A4AA2">
      <w:pgSz w:w="16838" w:h="11906" w:orient="landscape"/>
      <w:pgMar w:top="850" w:right="426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1">
    <w:altName w:val="Yu Gothic"/>
    <w:charset w:val="80"/>
    <w:family w:val="auto"/>
    <w:pitch w:val="default"/>
    <w:sig w:usb0="00000000" w:usb1="0000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1104C"/>
    <w:multiLevelType w:val="multilevel"/>
    <w:tmpl w:val="0B31104C"/>
    <w:lvl w:ilvl="0">
      <w:start w:val="1"/>
      <w:numFmt w:val="bullet"/>
      <w:lvlText w:val=""/>
      <w:lvlJc w:val="left"/>
      <w:pPr>
        <w:tabs>
          <w:tab w:val="left" w:pos="795"/>
        </w:tabs>
        <w:ind w:left="79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515"/>
        </w:tabs>
        <w:ind w:left="151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235"/>
        </w:tabs>
        <w:ind w:left="223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955"/>
        </w:tabs>
        <w:ind w:left="295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75"/>
        </w:tabs>
        <w:ind w:left="367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4395"/>
        </w:tabs>
        <w:ind w:left="439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115"/>
        </w:tabs>
        <w:ind w:left="511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835"/>
        </w:tabs>
        <w:ind w:left="583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6555"/>
        </w:tabs>
        <w:ind w:left="6555" w:hanging="360"/>
      </w:pPr>
      <w:rPr>
        <w:rFonts w:ascii="Wingdings" w:hAnsi="Wingdings" w:hint="default"/>
      </w:rPr>
    </w:lvl>
  </w:abstractNum>
  <w:abstractNum w:abstractNumId="1">
    <w:nsid w:val="1080240B"/>
    <w:multiLevelType w:val="multilevel"/>
    <w:tmpl w:val="1080240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3A9223A1"/>
    <w:multiLevelType w:val="multilevel"/>
    <w:tmpl w:val="3A9223A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C14842"/>
    <w:multiLevelType w:val="multilevel"/>
    <w:tmpl w:val="4CC1484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1E816ED"/>
    <w:multiLevelType w:val="multilevel"/>
    <w:tmpl w:val="71E816E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F386356"/>
    <w:multiLevelType w:val="multilevel"/>
    <w:tmpl w:val="7F38635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F7933"/>
    <w:rsid w:val="00001A8C"/>
    <w:rsid w:val="00007AF8"/>
    <w:rsid w:val="0003681D"/>
    <w:rsid w:val="000372A1"/>
    <w:rsid w:val="000476D0"/>
    <w:rsid w:val="00051F08"/>
    <w:rsid w:val="00091FFD"/>
    <w:rsid w:val="00095E8B"/>
    <w:rsid w:val="000B3E83"/>
    <w:rsid w:val="000D0FF2"/>
    <w:rsid w:val="000D24A0"/>
    <w:rsid w:val="000D4470"/>
    <w:rsid w:val="000E7D6B"/>
    <w:rsid w:val="0010721A"/>
    <w:rsid w:val="00115CA5"/>
    <w:rsid w:val="001277B2"/>
    <w:rsid w:val="00135D1E"/>
    <w:rsid w:val="00161585"/>
    <w:rsid w:val="00182102"/>
    <w:rsid w:val="001944F1"/>
    <w:rsid w:val="001A567D"/>
    <w:rsid w:val="001A7F23"/>
    <w:rsid w:val="001C0C66"/>
    <w:rsid w:val="001D0AD1"/>
    <w:rsid w:val="001D2893"/>
    <w:rsid w:val="001E16C8"/>
    <w:rsid w:val="001F2844"/>
    <w:rsid w:val="001F5C7D"/>
    <w:rsid w:val="001F6509"/>
    <w:rsid w:val="00221188"/>
    <w:rsid w:val="002429DB"/>
    <w:rsid w:val="00245F53"/>
    <w:rsid w:val="00264E0F"/>
    <w:rsid w:val="00273B38"/>
    <w:rsid w:val="002A1261"/>
    <w:rsid w:val="002A2AFF"/>
    <w:rsid w:val="002A3931"/>
    <w:rsid w:val="002C5F6B"/>
    <w:rsid w:val="002D4050"/>
    <w:rsid w:val="002D6435"/>
    <w:rsid w:val="002E320E"/>
    <w:rsid w:val="002E36B4"/>
    <w:rsid w:val="002E528C"/>
    <w:rsid w:val="002E6ABE"/>
    <w:rsid w:val="002F02BC"/>
    <w:rsid w:val="0031519B"/>
    <w:rsid w:val="003269CC"/>
    <w:rsid w:val="00335574"/>
    <w:rsid w:val="0033668F"/>
    <w:rsid w:val="003508C6"/>
    <w:rsid w:val="00373543"/>
    <w:rsid w:val="00391E71"/>
    <w:rsid w:val="003960E8"/>
    <w:rsid w:val="003A4AA2"/>
    <w:rsid w:val="003B6FEE"/>
    <w:rsid w:val="003D4306"/>
    <w:rsid w:val="003D6179"/>
    <w:rsid w:val="003E19AB"/>
    <w:rsid w:val="003F2733"/>
    <w:rsid w:val="003F5EED"/>
    <w:rsid w:val="004059BA"/>
    <w:rsid w:val="00413E12"/>
    <w:rsid w:val="00435369"/>
    <w:rsid w:val="004353A8"/>
    <w:rsid w:val="0044422F"/>
    <w:rsid w:val="0044617B"/>
    <w:rsid w:val="00463878"/>
    <w:rsid w:val="00464D5C"/>
    <w:rsid w:val="004833A4"/>
    <w:rsid w:val="00491875"/>
    <w:rsid w:val="004A25CE"/>
    <w:rsid w:val="004A7DD0"/>
    <w:rsid w:val="004C13E0"/>
    <w:rsid w:val="004E4668"/>
    <w:rsid w:val="004E6797"/>
    <w:rsid w:val="004F30D0"/>
    <w:rsid w:val="00517611"/>
    <w:rsid w:val="00524070"/>
    <w:rsid w:val="005342A3"/>
    <w:rsid w:val="00570FE0"/>
    <w:rsid w:val="005715BF"/>
    <w:rsid w:val="00573084"/>
    <w:rsid w:val="00586464"/>
    <w:rsid w:val="005A03F1"/>
    <w:rsid w:val="005A6F07"/>
    <w:rsid w:val="005A7E82"/>
    <w:rsid w:val="005B2100"/>
    <w:rsid w:val="005C486C"/>
    <w:rsid w:val="005C5D53"/>
    <w:rsid w:val="005E6AF4"/>
    <w:rsid w:val="00607D59"/>
    <w:rsid w:val="00614EED"/>
    <w:rsid w:val="00626716"/>
    <w:rsid w:val="006301B8"/>
    <w:rsid w:val="0063714E"/>
    <w:rsid w:val="00666F0B"/>
    <w:rsid w:val="00685187"/>
    <w:rsid w:val="00690702"/>
    <w:rsid w:val="006B7C0D"/>
    <w:rsid w:val="006C5F14"/>
    <w:rsid w:val="006D3CB2"/>
    <w:rsid w:val="006E3F74"/>
    <w:rsid w:val="006E5E3F"/>
    <w:rsid w:val="006F0830"/>
    <w:rsid w:val="00703AA4"/>
    <w:rsid w:val="007040A4"/>
    <w:rsid w:val="007114F7"/>
    <w:rsid w:val="007129DB"/>
    <w:rsid w:val="00712AE8"/>
    <w:rsid w:val="00736FB1"/>
    <w:rsid w:val="00747F8B"/>
    <w:rsid w:val="00751CD7"/>
    <w:rsid w:val="00763006"/>
    <w:rsid w:val="007776AB"/>
    <w:rsid w:val="007809C4"/>
    <w:rsid w:val="00780BAA"/>
    <w:rsid w:val="007904FB"/>
    <w:rsid w:val="00795AAF"/>
    <w:rsid w:val="007C6E58"/>
    <w:rsid w:val="007E0188"/>
    <w:rsid w:val="007E551C"/>
    <w:rsid w:val="007F051F"/>
    <w:rsid w:val="00810157"/>
    <w:rsid w:val="0081548C"/>
    <w:rsid w:val="00822FB4"/>
    <w:rsid w:val="00823B98"/>
    <w:rsid w:val="00856262"/>
    <w:rsid w:val="00861548"/>
    <w:rsid w:val="00874D15"/>
    <w:rsid w:val="00881496"/>
    <w:rsid w:val="00881C3B"/>
    <w:rsid w:val="00895537"/>
    <w:rsid w:val="008A43A8"/>
    <w:rsid w:val="008A63F1"/>
    <w:rsid w:val="008B4989"/>
    <w:rsid w:val="008E0D7B"/>
    <w:rsid w:val="008E6051"/>
    <w:rsid w:val="008F33CB"/>
    <w:rsid w:val="009010E3"/>
    <w:rsid w:val="009043E4"/>
    <w:rsid w:val="0091211A"/>
    <w:rsid w:val="009241A9"/>
    <w:rsid w:val="00931302"/>
    <w:rsid w:val="00957F25"/>
    <w:rsid w:val="0096614F"/>
    <w:rsid w:val="00995949"/>
    <w:rsid w:val="009A374B"/>
    <w:rsid w:val="009E27EF"/>
    <w:rsid w:val="009E373A"/>
    <w:rsid w:val="009F2717"/>
    <w:rsid w:val="009F67BF"/>
    <w:rsid w:val="009F6B58"/>
    <w:rsid w:val="00A03AF4"/>
    <w:rsid w:val="00A1424A"/>
    <w:rsid w:val="00A36C8D"/>
    <w:rsid w:val="00A65F28"/>
    <w:rsid w:val="00A73902"/>
    <w:rsid w:val="00A77782"/>
    <w:rsid w:val="00A823E6"/>
    <w:rsid w:val="00A824CC"/>
    <w:rsid w:val="00AB75EA"/>
    <w:rsid w:val="00AC4D76"/>
    <w:rsid w:val="00AC68F5"/>
    <w:rsid w:val="00AD562A"/>
    <w:rsid w:val="00AD62FF"/>
    <w:rsid w:val="00AF3C6D"/>
    <w:rsid w:val="00B0335D"/>
    <w:rsid w:val="00B14601"/>
    <w:rsid w:val="00B453AA"/>
    <w:rsid w:val="00B63C41"/>
    <w:rsid w:val="00B67FF1"/>
    <w:rsid w:val="00B74F5F"/>
    <w:rsid w:val="00BA2FE0"/>
    <w:rsid w:val="00BB0B9B"/>
    <w:rsid w:val="00BB26ED"/>
    <w:rsid w:val="00BC6CA7"/>
    <w:rsid w:val="00BE7A37"/>
    <w:rsid w:val="00BF2466"/>
    <w:rsid w:val="00BF3E44"/>
    <w:rsid w:val="00C1041A"/>
    <w:rsid w:val="00C14B08"/>
    <w:rsid w:val="00C210AA"/>
    <w:rsid w:val="00C76FB0"/>
    <w:rsid w:val="00C93082"/>
    <w:rsid w:val="00CA2655"/>
    <w:rsid w:val="00CB3372"/>
    <w:rsid w:val="00CC54C9"/>
    <w:rsid w:val="00CE20B8"/>
    <w:rsid w:val="00D049A5"/>
    <w:rsid w:val="00D1079D"/>
    <w:rsid w:val="00D1775E"/>
    <w:rsid w:val="00D458C4"/>
    <w:rsid w:val="00D52C9D"/>
    <w:rsid w:val="00D570E9"/>
    <w:rsid w:val="00D57442"/>
    <w:rsid w:val="00D624CD"/>
    <w:rsid w:val="00D712E4"/>
    <w:rsid w:val="00D809E5"/>
    <w:rsid w:val="00D87E4B"/>
    <w:rsid w:val="00DA6903"/>
    <w:rsid w:val="00DB22AD"/>
    <w:rsid w:val="00DB7B28"/>
    <w:rsid w:val="00DE10C7"/>
    <w:rsid w:val="00DE670B"/>
    <w:rsid w:val="00DF1996"/>
    <w:rsid w:val="00E01698"/>
    <w:rsid w:val="00E03A91"/>
    <w:rsid w:val="00E12936"/>
    <w:rsid w:val="00E17190"/>
    <w:rsid w:val="00E433E4"/>
    <w:rsid w:val="00E55990"/>
    <w:rsid w:val="00E57F0A"/>
    <w:rsid w:val="00EA42A2"/>
    <w:rsid w:val="00EA4A09"/>
    <w:rsid w:val="00ED15A8"/>
    <w:rsid w:val="00ED3A90"/>
    <w:rsid w:val="00EE2C1F"/>
    <w:rsid w:val="00EE6FF2"/>
    <w:rsid w:val="00EF2A80"/>
    <w:rsid w:val="00EF7933"/>
    <w:rsid w:val="00F017A3"/>
    <w:rsid w:val="00F045D9"/>
    <w:rsid w:val="00F47896"/>
    <w:rsid w:val="00F60267"/>
    <w:rsid w:val="00F60F6A"/>
    <w:rsid w:val="00F62337"/>
    <w:rsid w:val="00F6723B"/>
    <w:rsid w:val="00F74CBF"/>
    <w:rsid w:val="00F955E0"/>
    <w:rsid w:val="00FD2B80"/>
    <w:rsid w:val="00FE20DE"/>
    <w:rsid w:val="00FF0CEF"/>
    <w:rsid w:val="1BA37E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locked="1" w:uiPriority="9" w:qFormat="1"/>
    <w:lsdException w:name="heading 3" w:locked="1" w:uiPriority="9" w:qFormat="1"/>
    <w:lsdException w:name="heading 4" w:semiHidden="0" w:unhideWhenUsed="0" w:qFormat="1"/>
    <w:lsdException w:name="heading 5" w:locked="1" w:uiPriority="9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locked="1"/>
    <w:lsdException w:name="footnote text" w:locked="1"/>
    <w:lsdException w:name="annotation text" w:locked="1"/>
    <w:lsdException w:name="header" w:locked="1" w:qFormat="1"/>
    <w:lsdException w:name="footer" w:locked="1"/>
    <w:lsdException w:name="index heading" w:locked="1"/>
    <w:lsdException w:name="caption" w:locked="1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uiPriority="1" w:qFormat="1"/>
    <w:lsdException w:name="Body Text" w:semiHidden="0" w:unhideWhenUsed="0" w:qFormat="1"/>
    <w:lsdException w:name="Body Text Indent" w:semiHidden="0" w:unhideWhenUsed="0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semiHidden="0" w:unhideWhenUsed="0"/>
    <w:lsdException w:name="Body Text 3" w:locked="1"/>
    <w:lsdException w:name="Body Text Indent 2" w:semiHidden="0" w:unhideWhenUsed="0"/>
    <w:lsdException w:name="Body Text Indent 3" w:semiHidden="0" w:uiPriority="0" w:unhideWhenUsed="0"/>
    <w:lsdException w:name="Block Text" w:locked="1"/>
    <w:lsdException w:name="Hyperlink" w:locked="1"/>
    <w:lsdException w:name="FollowedHyperlink" w:locked="1"/>
    <w:lsdException w:name="Strong" w:locked="1" w:semiHidden="0" w:uiPriority="22" w:unhideWhenUsed="0" w:qFormat="1"/>
    <w:lsdException w:name="Emphasis" w:locked="1" w:semiHidden="0" w:uiPriority="20" w:unhideWhenUsed="0" w:qFormat="1"/>
    <w:lsdException w:name="Document Map" w:locked="1"/>
    <w:lsdException w:name="Plain Text" w:locked="1"/>
    <w:lsdException w:name="E-mail Signature" w:locked="1"/>
    <w:lsdException w:name="Normal (Web)" w:locked="1" w:semiHidden="0" w:unhideWhenUsed="0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qFormat="1"/>
    <w:lsdException w:name="annotation subject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nhideWhenUsed="0"/>
    <w:lsdException w:name="Table Theme" w:locked="1"/>
    <w:lsdException w:name="List Paragraph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shd w:val="clear" w:color="auto" w:fill="FFFFFF"/>
      <w:autoSpaceDE w:val="0"/>
      <w:autoSpaceDN w:val="0"/>
      <w:adjustRightInd w:val="0"/>
      <w:outlineLvl w:val="3"/>
    </w:pPr>
    <w:rPr>
      <w:color w:val="000000"/>
      <w:sz w:val="32"/>
    </w:rPr>
  </w:style>
  <w:style w:type="paragraph" w:styleId="6">
    <w:name w:val="heading 6"/>
    <w:basedOn w:val="a"/>
    <w:next w:val="a"/>
    <w:link w:val="60"/>
    <w:uiPriority w:val="99"/>
    <w:qFormat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9"/>
    <w:qFormat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locked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pPr>
      <w:shd w:val="clear" w:color="auto" w:fill="FFFFFF"/>
      <w:autoSpaceDE w:val="0"/>
      <w:autoSpaceDN w:val="0"/>
      <w:adjustRightInd w:val="0"/>
      <w:jc w:val="both"/>
    </w:pPr>
    <w:rPr>
      <w:color w:val="000000"/>
      <w:sz w:val="28"/>
    </w:rPr>
  </w:style>
  <w:style w:type="paragraph" w:styleId="3">
    <w:name w:val="Body Text Indent 3"/>
    <w:basedOn w:val="a"/>
    <w:link w:val="30"/>
    <w:pPr>
      <w:shd w:val="clear" w:color="auto" w:fill="FFFFFF"/>
      <w:autoSpaceDE w:val="0"/>
      <w:autoSpaceDN w:val="0"/>
      <w:adjustRightInd w:val="0"/>
      <w:ind w:left="708" w:firstLine="708"/>
      <w:jc w:val="both"/>
    </w:pPr>
    <w:rPr>
      <w:color w:val="000000"/>
      <w:sz w:val="28"/>
    </w:rPr>
  </w:style>
  <w:style w:type="paragraph" w:styleId="a5">
    <w:name w:val="header"/>
    <w:basedOn w:val="a"/>
    <w:link w:val="a6"/>
    <w:uiPriority w:val="99"/>
    <w:semiHidden/>
    <w:unhideWhenUsed/>
    <w:qFormat/>
    <w:locked/>
    <w:pPr>
      <w:tabs>
        <w:tab w:val="center" w:pos="4677"/>
        <w:tab w:val="right" w:pos="9355"/>
      </w:tabs>
    </w:pPr>
  </w:style>
  <w:style w:type="paragraph" w:styleId="a7">
    <w:name w:val="Body Text"/>
    <w:basedOn w:val="a"/>
    <w:link w:val="a8"/>
    <w:uiPriority w:val="99"/>
    <w:qFormat/>
    <w:rPr>
      <w:sz w:val="28"/>
    </w:rPr>
  </w:style>
  <w:style w:type="paragraph" w:styleId="a9">
    <w:name w:val="Body Text Indent"/>
    <w:basedOn w:val="a"/>
    <w:link w:val="aa"/>
    <w:uiPriority w:val="99"/>
    <w:pPr>
      <w:ind w:left="360"/>
    </w:pPr>
    <w:rPr>
      <w:sz w:val="28"/>
    </w:rPr>
  </w:style>
  <w:style w:type="paragraph" w:styleId="ab">
    <w:name w:val="Title"/>
    <w:basedOn w:val="a"/>
    <w:link w:val="ac"/>
    <w:uiPriority w:val="99"/>
    <w:qFormat/>
    <w:pPr>
      <w:shd w:val="clear" w:color="auto" w:fill="FFFFFF"/>
      <w:autoSpaceDE w:val="0"/>
      <w:autoSpaceDN w:val="0"/>
      <w:adjustRightInd w:val="0"/>
      <w:jc w:val="center"/>
    </w:pPr>
    <w:rPr>
      <w:b/>
      <w:bCs/>
      <w:color w:val="000000"/>
      <w:sz w:val="28"/>
    </w:rPr>
  </w:style>
  <w:style w:type="paragraph" w:styleId="ad">
    <w:name w:val="footer"/>
    <w:basedOn w:val="a"/>
    <w:link w:val="ae"/>
    <w:uiPriority w:val="99"/>
    <w:semiHidden/>
    <w:unhideWhenUsed/>
    <w:locked/>
    <w:pPr>
      <w:tabs>
        <w:tab w:val="center" w:pos="4677"/>
        <w:tab w:val="right" w:pos="9355"/>
      </w:tabs>
    </w:pPr>
  </w:style>
  <w:style w:type="paragraph" w:styleId="af">
    <w:name w:val="Normal (Web)"/>
    <w:basedOn w:val="a"/>
    <w:uiPriority w:val="99"/>
    <w:locked/>
    <w:pPr>
      <w:spacing w:before="100" w:beforeAutospacing="1" w:after="100" w:afterAutospacing="1"/>
    </w:pPr>
    <w:rPr>
      <w:rFonts w:eastAsia="Calibri"/>
    </w:rPr>
  </w:style>
  <w:style w:type="paragraph" w:styleId="21">
    <w:name w:val="Body Text Indent 2"/>
    <w:basedOn w:val="a"/>
    <w:link w:val="22"/>
    <w:uiPriority w:val="99"/>
    <w:pPr>
      <w:shd w:val="clear" w:color="auto" w:fill="FFFFFF"/>
      <w:autoSpaceDE w:val="0"/>
      <w:autoSpaceDN w:val="0"/>
      <w:adjustRightInd w:val="0"/>
      <w:ind w:left="708" w:firstLine="708"/>
      <w:jc w:val="both"/>
    </w:pPr>
    <w:rPr>
      <w:szCs w:val="28"/>
    </w:rPr>
  </w:style>
  <w:style w:type="paragraph" w:styleId="af0">
    <w:name w:val="Subtitle"/>
    <w:basedOn w:val="a"/>
    <w:link w:val="af1"/>
    <w:uiPriority w:val="99"/>
    <w:qFormat/>
    <w:rPr>
      <w:i/>
      <w:iCs/>
      <w:sz w:val="28"/>
    </w:rPr>
  </w:style>
  <w:style w:type="table" w:styleId="af2">
    <w:name w:val="Table Grid"/>
    <w:basedOn w:val="a1"/>
    <w:uiPriority w:val="9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9"/>
    <w:qFormat/>
    <w:locked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40">
    <w:name w:val="Заголовок 4 Знак"/>
    <w:link w:val="4"/>
    <w:uiPriority w:val="99"/>
    <w:qFormat/>
    <w:locked/>
    <w:rPr>
      <w:rFonts w:ascii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link w:val="6"/>
    <w:uiPriority w:val="99"/>
    <w:semiHidden/>
    <w:qFormat/>
    <w:locked/>
    <w:rPr>
      <w:rFonts w:ascii="Cambria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link w:val="7"/>
    <w:uiPriority w:val="99"/>
    <w:semiHidden/>
    <w:qFormat/>
    <w:locked/>
    <w:rPr>
      <w:rFonts w:ascii="Cambria" w:hAnsi="Cambria" w:cs="Times New Roman"/>
      <w:i/>
      <w:iCs/>
      <w:color w:val="404040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semiHidden/>
    <w:qFormat/>
    <w:locked/>
    <w:rPr>
      <w:rFonts w:ascii="Cambria" w:hAnsi="Cambria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link w:val="9"/>
    <w:uiPriority w:val="99"/>
    <w:semiHidden/>
    <w:qFormat/>
    <w:locked/>
    <w:rPr>
      <w:rFonts w:ascii="Cambria" w:hAnsi="Cambria" w:cs="Times New Roman"/>
      <w:i/>
      <w:iCs/>
      <w:color w:val="404040"/>
      <w:sz w:val="20"/>
      <w:szCs w:val="20"/>
      <w:lang w:eastAsia="ru-RU"/>
    </w:rPr>
  </w:style>
  <w:style w:type="character" w:customStyle="1" w:styleId="ac">
    <w:name w:val="Название Знак"/>
    <w:link w:val="ab"/>
    <w:uiPriority w:val="99"/>
    <w:qFormat/>
    <w:locked/>
    <w:rPr>
      <w:rFonts w:ascii="Times New Roman" w:hAnsi="Times New Roman" w:cs="Times New Roman"/>
      <w:b/>
      <w:bCs/>
      <w:color w:val="000000"/>
      <w:sz w:val="24"/>
      <w:szCs w:val="24"/>
      <w:shd w:val="clear" w:color="auto" w:fill="FFFFFF"/>
      <w:lang w:eastAsia="ru-RU"/>
    </w:rPr>
  </w:style>
  <w:style w:type="character" w:customStyle="1" w:styleId="a8">
    <w:name w:val="Основной текст Знак"/>
    <w:link w:val="a7"/>
    <w:uiPriority w:val="99"/>
    <w:qFormat/>
    <w:locked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link w:val="a9"/>
    <w:uiPriority w:val="99"/>
    <w:locked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link w:val="2"/>
    <w:uiPriority w:val="99"/>
    <w:locked/>
    <w:rPr>
      <w:rFonts w:ascii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character" w:customStyle="1" w:styleId="22">
    <w:name w:val="Основной текст с отступом 2 Знак"/>
    <w:link w:val="21"/>
    <w:uiPriority w:val="99"/>
    <w:locked/>
    <w:rPr>
      <w:rFonts w:ascii="Times New Roman" w:hAnsi="Times New Roman" w:cs="Times New Roman"/>
      <w:sz w:val="28"/>
      <w:szCs w:val="28"/>
      <w:shd w:val="clear" w:color="auto" w:fill="FFFFFF"/>
      <w:lang w:eastAsia="ru-RU"/>
    </w:rPr>
  </w:style>
  <w:style w:type="character" w:customStyle="1" w:styleId="30">
    <w:name w:val="Основной текст с отступом 3 Знак"/>
    <w:link w:val="3"/>
    <w:locked/>
    <w:rPr>
      <w:rFonts w:ascii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character" w:customStyle="1" w:styleId="af1">
    <w:name w:val="Подзаголовок Знак"/>
    <w:link w:val="af0"/>
    <w:uiPriority w:val="99"/>
    <w:locked/>
    <w:rPr>
      <w:rFonts w:ascii="Times New Roman" w:hAnsi="Times New Roman" w:cs="Times New Roman"/>
      <w:i/>
      <w:iCs/>
      <w:sz w:val="24"/>
      <w:szCs w:val="24"/>
      <w:lang w:eastAsia="ru-RU"/>
    </w:rPr>
  </w:style>
  <w:style w:type="paragraph" w:customStyle="1" w:styleId="Style1">
    <w:name w:val="Style1"/>
    <w:basedOn w:val="a"/>
    <w:uiPriority w:val="99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a"/>
    <w:uiPriority w:val="99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a"/>
    <w:uiPriority w:val="99"/>
    <w:pPr>
      <w:widowControl w:val="0"/>
      <w:autoSpaceDE w:val="0"/>
      <w:autoSpaceDN w:val="0"/>
      <w:adjustRightInd w:val="0"/>
      <w:spacing w:line="221" w:lineRule="exact"/>
      <w:ind w:hanging="240"/>
    </w:pPr>
  </w:style>
  <w:style w:type="paragraph" w:customStyle="1" w:styleId="Style4">
    <w:name w:val="Style4"/>
    <w:basedOn w:val="a"/>
    <w:uiPriority w:val="99"/>
    <w:pPr>
      <w:widowControl w:val="0"/>
      <w:autoSpaceDE w:val="0"/>
      <w:autoSpaceDN w:val="0"/>
      <w:adjustRightInd w:val="0"/>
      <w:spacing w:line="226" w:lineRule="exact"/>
      <w:ind w:firstLine="230"/>
    </w:pPr>
  </w:style>
  <w:style w:type="paragraph" w:customStyle="1" w:styleId="Style5">
    <w:name w:val="Style5"/>
    <w:basedOn w:val="a"/>
    <w:uiPriority w:val="99"/>
    <w:pPr>
      <w:widowControl w:val="0"/>
      <w:autoSpaceDE w:val="0"/>
      <w:autoSpaceDN w:val="0"/>
      <w:adjustRightInd w:val="0"/>
      <w:spacing w:line="221" w:lineRule="exact"/>
      <w:ind w:hanging="235"/>
      <w:jc w:val="both"/>
    </w:pPr>
  </w:style>
  <w:style w:type="paragraph" w:customStyle="1" w:styleId="Style6">
    <w:name w:val="Style6"/>
    <w:basedOn w:val="a"/>
    <w:uiPriority w:val="99"/>
    <w:pPr>
      <w:widowControl w:val="0"/>
      <w:autoSpaceDE w:val="0"/>
      <w:autoSpaceDN w:val="0"/>
      <w:adjustRightInd w:val="0"/>
      <w:spacing w:line="221" w:lineRule="exact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i/>
      <w:iCs/>
      <w:sz w:val="16"/>
      <w:szCs w:val="1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16"/>
      <w:szCs w:val="16"/>
    </w:rPr>
  </w:style>
  <w:style w:type="character" w:customStyle="1" w:styleId="apple-converted-space">
    <w:name w:val="apple-converted-space"/>
    <w:uiPriority w:val="99"/>
    <w:rPr>
      <w:rFonts w:cs="Times New Roman"/>
    </w:rPr>
  </w:style>
  <w:style w:type="paragraph" w:styleId="af3">
    <w:name w:val="List Paragraph"/>
    <w:basedOn w:val="a"/>
    <w:uiPriority w:val="99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11">
    <w:name w:val="Без интервала1"/>
    <w:uiPriority w:val="99"/>
    <w:rPr>
      <w:rFonts w:ascii="Times New Roman" w:hAnsi="Times New Roman"/>
      <w:sz w:val="24"/>
      <w:szCs w:val="24"/>
    </w:rPr>
  </w:style>
  <w:style w:type="paragraph" w:customStyle="1" w:styleId="23">
    <w:name w:val="Без интервала2"/>
    <w:uiPriority w:val="99"/>
    <w:rPr>
      <w:rFonts w:ascii="Times New Roman" w:hAnsi="Times New Roman"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</w:rPr>
  </w:style>
  <w:style w:type="character" w:customStyle="1" w:styleId="a6">
    <w:name w:val="Верхний колонтитул Знак"/>
    <w:basedOn w:val="a0"/>
    <w:link w:val="a5"/>
    <w:uiPriority w:val="99"/>
    <w:semiHidden/>
    <w:rPr>
      <w:rFonts w:ascii="Times New Roman" w:eastAsia="Times New Roman" w:hAnsi="Times New Roman"/>
      <w:sz w:val="24"/>
      <w:szCs w:val="24"/>
    </w:rPr>
  </w:style>
  <w:style w:type="character" w:customStyle="1" w:styleId="ae">
    <w:name w:val="Нижний колонтитул Знак"/>
    <w:basedOn w:val="a0"/>
    <w:link w:val="ad"/>
    <w:uiPriority w:val="99"/>
    <w:semiHidden/>
    <w:qFormat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B5CFF3-8149-49F8-A71A-88BA38D8D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1255</TotalTime>
  <Pages>15</Pages>
  <Words>3416</Words>
  <Characters>25856</Characters>
  <Application>Microsoft Office Word</Application>
  <DocSecurity>0</DocSecurity>
  <Lines>215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29214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Зауч</dc:creator>
  <cp:lastModifiedBy>school_notebook</cp:lastModifiedBy>
  <cp:revision>71</cp:revision>
  <cp:lastPrinted>2023-08-31T05:38:00Z</cp:lastPrinted>
  <dcterms:created xsi:type="dcterms:W3CDTF">2010-10-26T07:16:00Z</dcterms:created>
  <dcterms:modified xsi:type="dcterms:W3CDTF">2024-09-12T06:58:00Z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CF8FF79BBD7F4DA0958405902660D854_12</vt:lpwstr>
  </property>
</Properties>
</file>