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1EC" w:rsidRPr="00ED51A9" w:rsidRDefault="00C821EC" w:rsidP="00C821EC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925183"/>
            <wp:effectExtent l="19050" t="0" r="3175" b="0"/>
            <wp:docPr id="3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1EC" w:rsidRPr="00ED51A9" w:rsidRDefault="00C821EC" w:rsidP="00C821E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821EC" w:rsidRPr="00ED51A9" w:rsidRDefault="00C821EC" w:rsidP="00C821EC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58"/>
        <w:tblW w:w="4500" w:type="pct"/>
        <w:tblLayout w:type="fixed"/>
        <w:tblLook w:val="01E0" w:firstRow="1" w:lastRow="1" w:firstColumn="1" w:lastColumn="1" w:noHBand="0" w:noVBand="0"/>
      </w:tblPr>
      <w:tblGrid>
        <w:gridCol w:w="2802"/>
        <w:gridCol w:w="3118"/>
        <w:gridCol w:w="2694"/>
      </w:tblGrid>
      <w:tr w:rsidR="00FA6CCB" w:rsidRPr="00ED51A9" w:rsidTr="00FA6CCB">
        <w:trPr>
          <w:trHeight w:val="403"/>
        </w:trPr>
        <w:tc>
          <w:tcPr>
            <w:tcW w:w="1626" w:type="pct"/>
          </w:tcPr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ind w:right="-16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«Борисовская СОШ №2» 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__________В.С.</w:t>
            </w:r>
            <w:r w:rsidR="0082000E"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Воскобойник</w:t>
            </w:r>
            <w:proofErr w:type="spellEnd"/>
          </w:p>
          <w:p w:rsidR="00FA6CCB" w:rsidRPr="00ED51A9" w:rsidRDefault="00342621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от «__»___________ 2024</w:t>
            </w:r>
            <w:r w:rsidR="00FA6CCB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1810" w:type="pct"/>
          </w:tcPr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МБОУ «Борисовская СОШ №2»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_______ Е.В. Иванчук</w:t>
            </w:r>
          </w:p>
          <w:p w:rsidR="00FA6CCB" w:rsidRPr="00ED51A9" w:rsidRDefault="00342621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 от «___»____204</w:t>
            </w:r>
            <w:r w:rsidR="00FA6CCB" w:rsidRPr="00ED51A9">
              <w:rPr>
                <w:rFonts w:ascii="Times New Roman" w:eastAsia="Calibri" w:hAnsi="Times New Roman" w:cs="Times New Roman"/>
                <w:sz w:val="24"/>
                <w:szCs w:val="24"/>
              </w:rPr>
              <w:t>3г.</w:t>
            </w:r>
          </w:p>
        </w:tc>
        <w:tc>
          <w:tcPr>
            <w:tcW w:w="1564" w:type="pct"/>
          </w:tcPr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на засе</w:t>
            </w:r>
            <w:r w:rsidR="00564CFF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дании </w:t>
            </w:r>
            <w:r w:rsidR="00D267A1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педагогического совета №__ от </w:t>
            </w:r>
            <w:proofErr w:type="gramStart"/>
            <w:r w:rsidR="00D267A1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="00D267A1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CFF" w:rsidRPr="00ED51A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42621" w:rsidRPr="00ED51A9">
              <w:rPr>
                <w:rFonts w:ascii="Times New Roman" w:hAnsi="Times New Roman" w:cs="Times New Roman"/>
                <w:sz w:val="24"/>
                <w:szCs w:val="24"/>
              </w:rPr>
              <w:t>» ___________</w:t>
            </w:r>
            <w:r w:rsidR="00755B69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621"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  <w:p w:rsidR="00FA6CCB" w:rsidRPr="00ED51A9" w:rsidRDefault="00FA6CCB" w:rsidP="00FA6CCB">
            <w:pPr>
              <w:tabs>
                <w:tab w:val="left" w:pos="9288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21EC" w:rsidRPr="00ED51A9" w:rsidRDefault="00C821EC" w:rsidP="00FA6CCB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821EC" w:rsidRPr="00ED51A9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ED51A9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F7A" w:rsidRPr="00ED51A9" w:rsidRDefault="00173F7A" w:rsidP="00C821EC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C821EC" w:rsidRPr="00ED51A9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>по внеурочной деятельности</w:t>
      </w:r>
      <w:r w:rsidR="00173F7A" w:rsidRPr="00ED51A9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общекультурного направления</w:t>
      </w:r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C821EC" w:rsidRPr="00ED51A9" w:rsidRDefault="00C821EC" w:rsidP="00C821EC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551BB1" w:rsidRPr="00ED51A9">
        <w:rPr>
          <w:rFonts w:ascii="Times New Roman" w:hAnsi="Times New Roman" w:cs="Times New Roman"/>
          <w:b/>
          <w:sz w:val="24"/>
          <w:szCs w:val="24"/>
          <w:u w:val="single"/>
        </w:rPr>
        <w:t>Хореография</w:t>
      </w:r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821EC" w:rsidRPr="00ED51A9" w:rsidRDefault="00C821EC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название учебного курса, предмета, дисциплины (модуля)</w:t>
      </w:r>
    </w:p>
    <w:p w:rsidR="00C821EC" w:rsidRPr="00ED51A9" w:rsidRDefault="00551BB1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>Булах</w:t>
      </w:r>
      <w:proofErr w:type="spellEnd"/>
      <w:r w:rsidRPr="00ED51A9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Виктории Викторовны</w:t>
      </w:r>
      <w:r w:rsidR="00C07907" w:rsidRPr="00ED51A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C821EC" w:rsidRPr="00ED51A9" w:rsidRDefault="00C821EC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Ф.И.О. педагога, реализующего учебный курс, предмет, дисциплину (модуль)</w:t>
      </w:r>
    </w:p>
    <w:p w:rsidR="00C821EC" w:rsidRPr="00ED51A9" w:rsidRDefault="00615970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 </w:t>
      </w:r>
      <w:r w:rsidR="00C821EC" w:rsidRPr="00ED51A9">
        <w:rPr>
          <w:rFonts w:ascii="Times New Roman" w:hAnsi="Times New Roman" w:cs="Times New Roman"/>
          <w:sz w:val="24"/>
          <w:szCs w:val="24"/>
        </w:rPr>
        <w:t>(</w:t>
      </w:r>
      <w:r w:rsidR="00551BB1" w:rsidRPr="00ED51A9">
        <w:rPr>
          <w:rFonts w:ascii="Times New Roman" w:hAnsi="Times New Roman" w:cs="Times New Roman"/>
          <w:sz w:val="24"/>
          <w:szCs w:val="24"/>
          <w:u w:val="single"/>
        </w:rPr>
        <w:t>10-</w:t>
      </w:r>
      <w:r w:rsidR="00564CFF" w:rsidRPr="00ED51A9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C821EC" w:rsidRPr="00ED51A9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 w:rsidR="00C821EC" w:rsidRPr="00ED51A9">
        <w:rPr>
          <w:rFonts w:ascii="Times New Roman" w:hAnsi="Times New Roman" w:cs="Times New Roman"/>
          <w:sz w:val="24"/>
          <w:szCs w:val="24"/>
        </w:rPr>
        <w:t>)</w:t>
      </w:r>
    </w:p>
    <w:p w:rsidR="00CA1BB4" w:rsidRPr="00ED51A9" w:rsidRDefault="00CA1BB4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1-й год обучения</w:t>
      </w:r>
    </w:p>
    <w:p w:rsidR="00C821EC" w:rsidRPr="00ED51A9" w:rsidRDefault="00C07907" w:rsidP="00C821EC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42621" w:rsidRPr="00ED51A9">
        <w:rPr>
          <w:rFonts w:ascii="Times New Roman" w:hAnsi="Times New Roman" w:cs="Times New Roman"/>
          <w:b/>
          <w:sz w:val="24"/>
          <w:szCs w:val="24"/>
        </w:rPr>
        <w:t>2024-2025</w:t>
      </w:r>
      <w:r w:rsidRPr="00ED51A9">
        <w:rPr>
          <w:rFonts w:ascii="Times New Roman" w:hAnsi="Times New Roman" w:cs="Times New Roman"/>
          <w:b/>
          <w:sz w:val="24"/>
          <w:szCs w:val="24"/>
        </w:rPr>
        <w:t xml:space="preserve"> учебного</w:t>
      </w:r>
      <w:r w:rsidR="00C821EC" w:rsidRPr="00ED51A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Pr="00ED51A9">
        <w:rPr>
          <w:rFonts w:ascii="Times New Roman" w:hAnsi="Times New Roman" w:cs="Times New Roman"/>
          <w:b/>
          <w:sz w:val="24"/>
          <w:szCs w:val="24"/>
        </w:rPr>
        <w:t>а</w:t>
      </w:r>
    </w:p>
    <w:p w:rsidR="00C821EC" w:rsidRPr="00ED51A9" w:rsidRDefault="00C821EC" w:rsidP="00C821EC">
      <w:pPr>
        <w:autoSpaceDE w:val="0"/>
        <w:autoSpaceDN w:val="0"/>
        <w:adjustRightInd w:val="0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ED51A9" w:rsidRDefault="00C821EC" w:rsidP="00C821EC">
      <w:pPr>
        <w:autoSpaceDE w:val="0"/>
        <w:autoSpaceDN w:val="0"/>
        <w:adjustRightInd w:val="0"/>
        <w:ind w:firstLine="56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:rsidR="00C821EC" w:rsidRPr="00ED51A9" w:rsidRDefault="00C821EC" w:rsidP="00C821E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C821EC" w:rsidRPr="00ED51A9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ED51A9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1EC" w:rsidRPr="00ED51A9" w:rsidRDefault="00C821EC" w:rsidP="00C821E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970" w:rsidRPr="00ED51A9" w:rsidRDefault="00615970" w:rsidP="00C821EC">
      <w:pPr>
        <w:widowControl w:val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BB4" w:rsidRPr="00ED51A9" w:rsidRDefault="00CA1BB4" w:rsidP="00C821EC">
      <w:pPr>
        <w:widowControl w:val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BB4" w:rsidRPr="00ED51A9" w:rsidRDefault="00C821EC" w:rsidP="00CA1BB4">
      <w:pPr>
        <w:widowControl w:val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</w:t>
      </w:r>
      <w:r w:rsidR="00CA1BB4" w:rsidRPr="00ED51A9">
        <w:rPr>
          <w:rFonts w:ascii="Times New Roman" w:hAnsi="Times New Roman" w:cs="Times New Roman"/>
          <w:b/>
          <w:sz w:val="24"/>
          <w:szCs w:val="24"/>
        </w:rPr>
        <w:t>А</w:t>
      </w:r>
    </w:p>
    <w:p w:rsidR="00702D94" w:rsidRPr="00ED51A9" w:rsidRDefault="00CA1BB4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      </w:t>
      </w:r>
      <w:r w:rsidR="00702D94" w:rsidRPr="00ED51A9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«Хореография» разработана в соответствии с требованиями федерального государственного образовательного стандарта основного общего образования на основе образовательной программы «Хореография</w:t>
      </w:r>
      <w:proofErr w:type="gramStart"/>
      <w:r w:rsidR="00702D94" w:rsidRPr="00ED51A9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="00702D94" w:rsidRPr="00ED51A9">
        <w:rPr>
          <w:rFonts w:ascii="Times New Roman" w:hAnsi="Times New Roman" w:cs="Times New Roman"/>
          <w:sz w:val="24"/>
          <w:szCs w:val="24"/>
        </w:rPr>
        <w:t xml:space="preserve"> автор </w:t>
      </w:r>
      <w:proofErr w:type="spellStart"/>
      <w:r w:rsidR="00702D94" w:rsidRPr="00ED51A9">
        <w:rPr>
          <w:rFonts w:ascii="Times New Roman" w:hAnsi="Times New Roman" w:cs="Times New Roman"/>
          <w:sz w:val="24"/>
          <w:szCs w:val="24"/>
        </w:rPr>
        <w:t>Булах</w:t>
      </w:r>
      <w:proofErr w:type="spellEnd"/>
      <w:r w:rsidR="00702D94" w:rsidRPr="00ED51A9">
        <w:rPr>
          <w:rFonts w:ascii="Times New Roman" w:hAnsi="Times New Roman" w:cs="Times New Roman"/>
          <w:sz w:val="24"/>
          <w:szCs w:val="24"/>
        </w:rPr>
        <w:t xml:space="preserve"> В.В. (Борисовка, 2024 г.).</w:t>
      </w:r>
    </w:p>
    <w:p w:rsidR="007A1A7F" w:rsidRPr="00ED51A9" w:rsidRDefault="00CA1BB4" w:rsidP="00702D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 </w:t>
      </w:r>
      <w:r w:rsidR="007A1A7F" w:rsidRPr="00ED51A9">
        <w:rPr>
          <w:rFonts w:ascii="Times New Roman" w:hAnsi="Times New Roman" w:cs="Times New Roman"/>
          <w:sz w:val="24"/>
          <w:szCs w:val="24"/>
        </w:rPr>
        <w:t xml:space="preserve">Танец </w:t>
      </w:r>
      <w:r w:rsidR="007A1A7F" w:rsidRPr="00ED51A9">
        <w:rPr>
          <w:rFonts w:ascii="Times New Roman" w:eastAsia="Calibri" w:hAnsi="Times New Roman" w:cs="Times New Roman"/>
          <w:sz w:val="24"/>
          <w:szCs w:val="24"/>
        </w:rPr>
        <w:t>отражает окружающую жизнь в художественных образах. Обучение детей танцу и развитие у них на этой основе творческих способностей требует от педагога не только знаний соответствующей методики, но и предлагает наличие у него правильного представления о танце, как художественной деятельности, виде искусства.</w:t>
      </w:r>
    </w:p>
    <w:p w:rsidR="007A1A7F" w:rsidRPr="00ED51A9" w:rsidRDefault="007A1A7F" w:rsidP="00702D94">
      <w:pPr>
        <w:pStyle w:val="c1"/>
        <w:spacing w:before="0" w:beforeAutospacing="0" w:after="0" w:afterAutospacing="0"/>
        <w:ind w:firstLine="709"/>
        <w:jc w:val="both"/>
        <w:rPr>
          <w:rStyle w:val="c10"/>
          <w:color w:val="000000"/>
          <w:shd w:val="clear" w:color="auto" w:fill="FFFFFF"/>
        </w:rPr>
      </w:pPr>
      <w:r w:rsidRPr="00ED51A9">
        <w:rPr>
          <w:rStyle w:val="c10"/>
          <w:b/>
          <w:bCs/>
          <w:iCs/>
          <w:color w:val="000000"/>
          <w:shd w:val="clear" w:color="auto" w:fill="FFFFFF"/>
        </w:rPr>
        <w:t xml:space="preserve">Педагогическая целесообразность </w:t>
      </w:r>
      <w:r w:rsidRPr="00ED51A9">
        <w:rPr>
          <w:rStyle w:val="c10"/>
          <w:b/>
          <w:color w:val="000000"/>
          <w:shd w:val="clear" w:color="auto" w:fill="FFFFFF"/>
        </w:rPr>
        <w:t>программы</w:t>
      </w:r>
      <w:r w:rsidRPr="00ED51A9">
        <w:rPr>
          <w:rStyle w:val="c10"/>
          <w:color w:val="000000"/>
          <w:shd w:val="clear" w:color="auto" w:fill="FFFFFF"/>
        </w:rPr>
        <w:t xml:space="preserve"> обусловлена важностью художественного образования; использованием познавательных и воспитательных возможностей хореографических занятий, формирующих у обучающихся творческие способности, чувство прекрасного, эстетический вкус, нравственность.</w:t>
      </w:r>
      <w:r w:rsidRPr="00ED51A9">
        <w:rPr>
          <w:rFonts w:eastAsia="Calibri"/>
        </w:rPr>
        <w:t xml:space="preserve">  В связи с тем, что сейчас остро стоит проблема гиподинамии, занятие хореографией позволяет восполнить дефицит движений. Способствует развитию грации, осанки, красоты тела, что делает привлекательной данную программу.</w:t>
      </w:r>
    </w:p>
    <w:p w:rsidR="007A1A7F" w:rsidRPr="00ED51A9" w:rsidRDefault="007A1A7F" w:rsidP="00702D94">
      <w:pPr>
        <w:pStyle w:val="c1"/>
        <w:spacing w:before="0" w:beforeAutospacing="0" w:after="0" w:afterAutospacing="0"/>
        <w:ind w:firstLine="709"/>
        <w:jc w:val="both"/>
        <w:rPr>
          <w:rStyle w:val="c10"/>
          <w:color w:val="000000"/>
        </w:rPr>
      </w:pPr>
      <w:r w:rsidRPr="00ED51A9">
        <w:rPr>
          <w:rStyle w:val="c10"/>
          <w:color w:val="000000"/>
        </w:rPr>
        <w:t xml:space="preserve">Задача педагога дополнительного образования состоит не в максимальном ускорении развития творческих способностей ребенка, а прежде всего в том, чтобы создать каждому ребенку все условия для наиболее полного раскрытия и реализации способностей, способствуя формированию культурно-нравственных ценностей, творческих умений и навыков. 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В основу проектирования и построения содержания программы положены следующие </w:t>
      </w:r>
      <w:r w:rsidRPr="00ED51A9">
        <w:rPr>
          <w:rFonts w:ascii="Times New Roman" w:hAnsi="Times New Roman" w:cs="Times New Roman"/>
          <w:b/>
          <w:sz w:val="24"/>
          <w:szCs w:val="24"/>
        </w:rPr>
        <w:t>принципы: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D51A9">
        <w:rPr>
          <w:rFonts w:ascii="Times New Roman" w:hAnsi="Times New Roman" w:cs="Times New Roman"/>
          <w:sz w:val="24"/>
          <w:szCs w:val="24"/>
        </w:rPr>
        <w:t>природосообразности</w:t>
      </w:r>
      <w:proofErr w:type="spellEnd"/>
      <w:r w:rsidRPr="00ED51A9">
        <w:rPr>
          <w:rFonts w:ascii="Times New Roman" w:hAnsi="Times New Roman" w:cs="Times New Roman"/>
          <w:sz w:val="24"/>
          <w:szCs w:val="24"/>
        </w:rPr>
        <w:t>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D51A9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ED51A9">
        <w:rPr>
          <w:rFonts w:ascii="Times New Roman" w:hAnsi="Times New Roman" w:cs="Times New Roman"/>
          <w:sz w:val="24"/>
          <w:szCs w:val="24"/>
        </w:rPr>
        <w:t>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коллективности;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диалогичности;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поддержки самоопределения воспитанника.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4"/>
        </w:rPr>
        <w:t xml:space="preserve">Основным принципом обучения является постепенность освоения и овладения программным материалом. </w:t>
      </w:r>
      <w:r w:rsidRPr="00ED51A9">
        <w:rPr>
          <w:rStyle w:val="FontStyle69"/>
        </w:rPr>
        <w:t xml:space="preserve">Именно постепенность гарантирует правильное развитие ребенка, поэтому задача педагога – давать программный материал строго соблюдая принцип «от простого к сложному». </w:t>
      </w:r>
    </w:p>
    <w:p w:rsidR="007A1A7F" w:rsidRPr="00ED51A9" w:rsidRDefault="007A1A7F" w:rsidP="00702D94">
      <w:pPr>
        <w:pStyle w:val="Style34"/>
        <w:widowControl/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 Дети, занимающиеся по этой программе, получают общие сведения об искусстве хореографии и более глубокие знания, и навыки о современном и эстрадном танце.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Занимаясь по данной программе, выявляются дети, способные к творчеству хореографии и отбираются в ансамбль танца. В конечном результате учащиеся, после окончания школы по желанию имеют возможность поступить в профессиональный колледж.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  <w:b/>
        </w:rPr>
        <w:t>Данная программа может быть использована</w:t>
      </w:r>
      <w:r w:rsidRPr="00ED51A9">
        <w:rPr>
          <w:rStyle w:val="FontStyle69"/>
        </w:rPr>
        <w:t xml:space="preserve"> преподавателями кружков и студий художественной самодеятельности по эстрадному и современному танцу.</w:t>
      </w:r>
    </w:p>
    <w:p w:rsidR="007A1A7F" w:rsidRPr="00ED51A9" w:rsidRDefault="007A1A7F" w:rsidP="00702D94">
      <w:pPr>
        <w:pStyle w:val="Style34"/>
        <w:widowControl/>
        <w:spacing w:line="240" w:lineRule="auto"/>
        <w:ind w:firstLine="709"/>
        <w:rPr>
          <w:rStyle w:val="FontStyle64"/>
        </w:rPr>
      </w:pPr>
      <w:r w:rsidRPr="00ED51A9">
        <w:rPr>
          <w:rStyle w:val="FontStyle69"/>
        </w:rPr>
        <w:t>Интересы молодого поколения направлены на эстраду. Современный танец является модным и интересным для молодежи. Мода разнообразна и как обычно капризна. Поэтому задача педагога - следить за направлениями эстрадного танца, уметь соединять уроки современного танца с уроками классического и народного танца.</w:t>
      </w:r>
    </w:p>
    <w:p w:rsidR="007A1A7F" w:rsidRPr="00ED51A9" w:rsidRDefault="007A1A7F" w:rsidP="00702D94">
      <w:pPr>
        <w:pStyle w:val="Style47"/>
        <w:widowControl/>
        <w:tabs>
          <w:tab w:val="left" w:pos="9639"/>
        </w:tabs>
        <w:spacing w:line="240" w:lineRule="auto"/>
        <w:ind w:firstLine="709"/>
        <w:jc w:val="both"/>
        <w:rPr>
          <w:rStyle w:val="FontStyle64"/>
        </w:rPr>
      </w:pPr>
      <w:r w:rsidRPr="00ED51A9">
        <w:rPr>
          <w:rStyle w:val="FontStyle64"/>
          <w:b/>
        </w:rPr>
        <w:t>Цель данной программы</w:t>
      </w:r>
      <w:r w:rsidRPr="00ED51A9">
        <w:rPr>
          <w:rStyle w:val="FontStyle64"/>
        </w:rPr>
        <w:t xml:space="preserve"> - приобщение детей к искусству танца,</w:t>
      </w:r>
      <w:r w:rsidRPr="00ED51A9">
        <w:rPr>
          <w:color w:val="000000"/>
          <w:shd w:val="clear" w:color="auto" w:fill="FFFFFF"/>
        </w:rPr>
        <w:t xml:space="preserve"> эстетическое развитие воспитанников в процессе изучения основ хореографического искусства и развитие творческого потенциала ребенка, создание условий для личностного и профессионального самоопределения воспитанников</w:t>
      </w:r>
      <w:r w:rsidRPr="00ED51A9">
        <w:rPr>
          <w:rStyle w:val="FontStyle64"/>
        </w:rPr>
        <w:t xml:space="preserve">. </w:t>
      </w:r>
    </w:p>
    <w:p w:rsidR="007A1A7F" w:rsidRPr="00ED51A9" w:rsidRDefault="007A1A7F" w:rsidP="00702D94">
      <w:pPr>
        <w:pStyle w:val="Style46"/>
        <w:widowControl/>
        <w:tabs>
          <w:tab w:val="left" w:pos="9639"/>
        </w:tabs>
        <w:spacing w:line="240" w:lineRule="auto"/>
        <w:ind w:firstLine="709"/>
        <w:rPr>
          <w:rStyle w:val="FontStyle64"/>
        </w:rPr>
      </w:pPr>
      <w:r w:rsidRPr="00ED51A9">
        <w:rPr>
          <w:rStyle w:val="FontStyle64"/>
        </w:rPr>
        <w:t>Для того чтобы добиться правильного и техничного исполнения движений в танце, необходимо дать детям знания о хореографии в целом.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курса программы реализуются следующие </w:t>
      </w:r>
      <w:r w:rsidRPr="00ED51A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задачи</w:t>
      </w:r>
      <w:r w:rsidRPr="00ED51A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lastRenderedPageBreak/>
        <w:t>Обучающие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художественное просвещение детей, привитие им интереса к искусству танца;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формирование необходимых исполнительских знаний, умений и навыков;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 xml:space="preserve">- формирование знаний о здоровом образе жизни (сохранение здоровья, режим дня и </w:t>
      </w:r>
      <w:proofErr w:type="spellStart"/>
      <w:r w:rsidRPr="00ED51A9">
        <w:rPr>
          <w:rFonts w:ascii="Times New Roman" w:hAnsi="Times New Roman" w:cs="Times New Roman"/>
          <w:color w:val="000000"/>
          <w:sz w:val="24"/>
          <w:szCs w:val="24"/>
        </w:rPr>
        <w:t>т.д</w:t>
      </w:r>
      <w:proofErr w:type="spellEnd"/>
      <w:r w:rsidRPr="00ED51A9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Воспитательные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воспитание внимания, дисциплинированности, воли, самостоятельности;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 xml:space="preserve">- воспитание чувства дружбы, товарищества и взаимовыручки </w:t>
      </w:r>
      <w:proofErr w:type="gramStart"/>
      <w:r w:rsidRPr="00ED51A9">
        <w:rPr>
          <w:rFonts w:ascii="Times New Roman" w:hAnsi="Times New Roman" w:cs="Times New Roman"/>
          <w:color w:val="000000"/>
          <w:sz w:val="24"/>
          <w:szCs w:val="24"/>
        </w:rPr>
        <w:t>в  сотрудничестве</w:t>
      </w:r>
      <w:proofErr w:type="gramEnd"/>
      <w:r w:rsidRPr="00ED51A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формирование нравственных представлений.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Развивающие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</w:t>
      </w:r>
      <w:proofErr w:type="gramStart"/>
      <w:r w:rsidRPr="00ED51A9">
        <w:rPr>
          <w:rFonts w:ascii="Times New Roman" w:hAnsi="Times New Roman" w:cs="Times New Roman"/>
          <w:color w:val="000000"/>
          <w:sz w:val="24"/>
          <w:szCs w:val="24"/>
        </w:rPr>
        <w:t>творческих способностей</w:t>
      </w:r>
      <w:proofErr w:type="gramEnd"/>
      <w:r w:rsidRPr="00ED51A9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развитие умений коллективной и творческой деятельности;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развитие эмоционально-волевых качеств.</w:t>
      </w:r>
    </w:p>
    <w:p w:rsidR="007A1A7F" w:rsidRPr="00ED51A9" w:rsidRDefault="007A1A7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Разработанная программа дает обучающимся знания, умения и навыки, которые образуют прочный фундамент для дальнейшего обучения, готовит детей к самореализации в жизнедеятельности.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7A1A7F" w:rsidRPr="00ED51A9" w:rsidRDefault="007A1A7F" w:rsidP="00702D94">
      <w:pPr>
        <w:pStyle w:val="Style46"/>
        <w:widowControl/>
        <w:tabs>
          <w:tab w:val="left" w:pos="9639"/>
        </w:tabs>
        <w:spacing w:line="240" w:lineRule="auto"/>
        <w:ind w:firstLine="709"/>
        <w:rPr>
          <w:rStyle w:val="FontStyle64"/>
        </w:rPr>
      </w:pPr>
      <w:r w:rsidRPr="00ED51A9">
        <w:rPr>
          <w:rStyle w:val="FontStyle64"/>
          <w:b/>
        </w:rPr>
        <w:t>На первом году обучения</w:t>
      </w:r>
      <w:r w:rsidRPr="00ED51A9">
        <w:rPr>
          <w:rStyle w:val="FontStyle64"/>
        </w:rPr>
        <w:t xml:space="preserve"> необходимо подготовить детей к серьезным занятиям хореографией. Учить концентрировать внимание на определенной мышце, дать почувствовать </w:t>
      </w:r>
      <w:proofErr w:type="gramStart"/>
      <w:r w:rsidRPr="00ED51A9">
        <w:rPr>
          <w:rStyle w:val="FontStyle64"/>
        </w:rPr>
        <w:t>разное  мышечное</w:t>
      </w:r>
      <w:proofErr w:type="gramEnd"/>
      <w:r w:rsidRPr="00ED51A9">
        <w:rPr>
          <w:rStyle w:val="FontStyle64"/>
        </w:rPr>
        <w:t xml:space="preserve"> напряжение в различных упражнениях и играх. Выявить соответствие мышечного ощущения и характера </w:t>
      </w:r>
      <w:proofErr w:type="gramStart"/>
      <w:r w:rsidRPr="00ED51A9">
        <w:rPr>
          <w:rStyle w:val="FontStyle64"/>
        </w:rPr>
        <w:t>движения,  учить</w:t>
      </w:r>
      <w:proofErr w:type="gramEnd"/>
      <w:r w:rsidRPr="00ED51A9">
        <w:rPr>
          <w:rStyle w:val="FontStyle64"/>
        </w:rPr>
        <w:t xml:space="preserve"> владеть мышечными ощущениями, вызывать и чувствовать их. Эмоциональность детей играет преобладающую роль, поэтому надо научить показывать эмоции умело. Уметь различать признаки эмоций: эмоция вызывает движение – </w:t>
      </w:r>
      <w:proofErr w:type="gramStart"/>
      <w:r w:rsidRPr="00ED51A9">
        <w:rPr>
          <w:rStyle w:val="FontStyle64"/>
        </w:rPr>
        <w:t>движение  вызывает</w:t>
      </w:r>
      <w:proofErr w:type="gramEnd"/>
      <w:r w:rsidRPr="00ED51A9">
        <w:rPr>
          <w:rStyle w:val="FontStyle64"/>
        </w:rPr>
        <w:t xml:space="preserve">  эмоции. Научить </w:t>
      </w:r>
      <w:proofErr w:type="gramStart"/>
      <w:r w:rsidRPr="00ED51A9">
        <w:rPr>
          <w:rStyle w:val="FontStyle64"/>
        </w:rPr>
        <w:t>детей  общению</w:t>
      </w:r>
      <w:proofErr w:type="gramEnd"/>
      <w:r w:rsidRPr="00ED51A9">
        <w:rPr>
          <w:rStyle w:val="FontStyle64"/>
        </w:rPr>
        <w:t xml:space="preserve"> через жест, через взгляд. В процессе тренировочной работы разносторонне развивается мускулатура ног, их </w:t>
      </w:r>
      <w:proofErr w:type="spellStart"/>
      <w:r w:rsidRPr="00ED51A9">
        <w:rPr>
          <w:rStyle w:val="FontStyle64"/>
        </w:rPr>
        <w:t>выворотность</w:t>
      </w:r>
      <w:proofErr w:type="spellEnd"/>
      <w:r w:rsidRPr="00ED51A9">
        <w:rPr>
          <w:rStyle w:val="FontStyle64"/>
        </w:rPr>
        <w:t>, шаг и плие (приседание), постановка корпуса, рук и головы, координация движений. В результате фигура приобретает подтянутость, вырабатывается устойчивость.</w:t>
      </w:r>
    </w:p>
    <w:p w:rsidR="007A1A7F" w:rsidRPr="00ED51A9" w:rsidRDefault="007A1A7F" w:rsidP="00702D94">
      <w:pPr>
        <w:pStyle w:val="Style34"/>
        <w:widowControl/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Будущий танцор приобщается к правильному распределению тяжести тела на двух и одной ноге. На уроках ритмики и гимнастики у детей развивается чувство ритма и музыкальный слух, гибкость и пластика всего тела. Во время постановки танцев и репетиций дети приучаются к сотрудничеству, у них развивается воображение, память, творческие способности, умение передать музыку и образ движением. </w:t>
      </w:r>
      <w:proofErr w:type="gramStart"/>
      <w:r w:rsidRPr="00ED51A9">
        <w:rPr>
          <w:rStyle w:val="FontStyle69"/>
        </w:rPr>
        <w:t>Воспитывается  чувство</w:t>
      </w:r>
      <w:proofErr w:type="gramEnd"/>
      <w:r w:rsidRPr="00ED51A9">
        <w:rPr>
          <w:rStyle w:val="FontStyle69"/>
        </w:rPr>
        <w:t xml:space="preserve"> творчества и уважение друг к другу. </w:t>
      </w:r>
      <w:r w:rsidR="00702D94" w:rsidRPr="00ED51A9">
        <w:rPr>
          <w:rStyle w:val="FontStyle69"/>
        </w:rPr>
        <w:t>Проводя беседы</w:t>
      </w:r>
      <w:r w:rsidRPr="00ED51A9">
        <w:rPr>
          <w:rStyle w:val="FontStyle69"/>
        </w:rPr>
        <w:t xml:space="preserve"> об искусстве и истории хореографии, у детей развивается любовь к танцу и возможность в выборе профессии. </w:t>
      </w:r>
    </w:p>
    <w:p w:rsidR="007A1A7F" w:rsidRPr="00ED51A9" w:rsidRDefault="007A1A7F" w:rsidP="00702D94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D51A9">
        <w:rPr>
          <w:color w:val="000000"/>
        </w:rPr>
        <w:t xml:space="preserve">Дальнейшее изучение движений и их разнообразных вариаций способствует улучшению памяти и сообразительности, умению сосредотачиваться, необходимому в дальнейшем использовании в репертуарной практике. Усложнение движений, их соединение между собой, умение перейти от одного сложного движения к другому. Отработку исполнения учащимися небольших вариаций из танцев народов мира и русских народных постановок и отработку полных поворотов и вспомогательных движений в начале или в конце исполнения: притопы, перескоки, подскоки. Усложнение «веревочки» и «дробей», с помощью двойных ударов стопой.  Изучение вращений по кругу: «бегунок», «бочонок» «шоссе», a так же на месте: «туры» и «пируэты» по VI позиции ног. </w:t>
      </w:r>
    </w:p>
    <w:p w:rsidR="007A1A7F" w:rsidRPr="00ED51A9" w:rsidRDefault="007A1A7F" w:rsidP="00702D94">
      <w:pPr>
        <w:pStyle w:val="ab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</w:rPr>
      </w:pPr>
      <w:r w:rsidRPr="00ED51A9">
        <w:rPr>
          <w:color w:val="000000"/>
          <w:shd w:val="clear" w:color="auto" w:fill="FFFFFF"/>
        </w:rPr>
        <w:t xml:space="preserve">Увеличение количества исполняемых силовых прыжков снизу и сверху: «стульчик», «поджатые». Упражнение «ножницы» и его исполнение с большим поднятием ног. 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  <w:shd w:val="clear" w:color="auto" w:fill="FFFFFF"/>
        </w:rPr>
      </w:pPr>
      <w:r w:rsidRPr="00ED51A9">
        <w:rPr>
          <w:color w:val="000000"/>
          <w:shd w:val="clear" w:color="auto" w:fill="FFFFFF"/>
        </w:rPr>
        <w:t>Приобретение умения вести друг друга и ориентироваться во время исполнения. Изучение простейших поддержек из танца, приобретение навыков сценического общения. Использование во время занятий игр, рассчитанных на общение детей.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color w:val="000000"/>
          <w:shd w:val="clear" w:color="auto" w:fill="FFFFFF"/>
        </w:rPr>
        <w:lastRenderedPageBreak/>
        <w:t xml:space="preserve">Усиление амплитуды нажима во всех движениях, пройденных за 3 года обучения. Увеличение количества некоторых упражнений: бросков ног, круговых движений стопой, «лодочки», «колечка», «шпагатов». Отработка при растяжении паховой </w:t>
      </w:r>
      <w:proofErr w:type="spellStart"/>
      <w:r w:rsidRPr="00ED51A9">
        <w:rPr>
          <w:color w:val="000000"/>
          <w:shd w:val="clear" w:color="auto" w:fill="FFFFFF"/>
        </w:rPr>
        <w:t>выворотности</w:t>
      </w:r>
      <w:proofErr w:type="spellEnd"/>
      <w:r w:rsidRPr="00ED51A9">
        <w:rPr>
          <w:color w:val="000000"/>
          <w:shd w:val="clear" w:color="auto" w:fill="FFFFFF"/>
        </w:rPr>
        <w:t>: «лягушки» на животе с прогибом назад. Воспитание у детей навыков, которые помогают создавать танцевальные образы. Постепенное усложнение актерских задач, Использование разных жизненных ситуаций в небольших этюдах, отработка умений показа переживаемых чувств внешними средствами. Изображение жестами: строительства, игры в футбол, плавания, катания на коньках, роликах, падение, полет и т. д., что способствует развитию актерских навыков по передаче различных действий. Показ внутреннего отношения при помощи мимики лица в таких упражнениях, как: чтение интересной, скучной, страшной или смешной книги. Исполнение танцевальных движений с элементами актерской игры в паре и в ансамбле.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Основными видами деятельности подростков, </w:t>
      </w:r>
      <w:r w:rsidRPr="00ED51A9">
        <w:rPr>
          <w:rFonts w:ascii="Times New Roman" w:hAnsi="Times New Roman" w:cs="Times New Roman"/>
          <w:bCs/>
          <w:sz w:val="24"/>
          <w:szCs w:val="24"/>
          <w:lang w:eastAsia="en-US"/>
        </w:rPr>
        <w:t>связанные с освоением данного курса являются</w:t>
      </w:r>
      <w:r w:rsidRPr="00ED51A9">
        <w:rPr>
          <w:rFonts w:ascii="Times New Roman" w:hAnsi="Times New Roman" w:cs="Times New Roman"/>
          <w:sz w:val="24"/>
          <w:szCs w:val="24"/>
          <w:lang w:eastAsia="en-US"/>
        </w:rPr>
        <w:t>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 xml:space="preserve">- Совместно-распределенная учебная деятельность 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 xml:space="preserve">- Творческая деятельность 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Задачи, решаемые подростками в разных видах деятельности: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Научиться самостоятельно планировать учебную работу, свое участие в разных видах совместной деятельности, осуществлять целеполагание в знакомых видах деятельности.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Освоить разные способы представления результатов своей деятельности.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Научиться действовать по собственному замыслу, в соответствии с самостоятельно поставленными целями, находя способы реализации своего замысла.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Выстроить адекватное представление о собственном месте в мире, осознать собственные предпочтения и возможности в разных видах деятельности; выстроить собственную картину мира и свою позицию.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Научиться эффективно взаимодействовать со сверстниками, взрослыми и младшими детьми, осуществляя разнообразную совместную деятельность с ними.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Задачи, решаемые педагогом: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реализовать программу в разнообразных организационно-учебных формах (занятия, практики, и пр.), с постепенным расширением возможностей школьников осуществлять выбор уровня и характера самостоятельной работы. Сфера учения должна стать для подростка местом встречи замыслов с их реализацией, местом социального экспериментирования, позволяющего ощутить границы собственных возможностей;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подготовить учащихся к выбору и реализации индивидуальных образовательных траекторий в заданной программой области знаний;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создать пространство для проявления инициативных действий.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51A9">
        <w:rPr>
          <w:rFonts w:ascii="Times New Roman" w:hAnsi="Times New Roman" w:cs="Times New Roman"/>
          <w:b/>
          <w:bCs/>
          <w:sz w:val="24"/>
          <w:szCs w:val="24"/>
        </w:rPr>
        <w:t>Формы организации учебного процесса: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Организация учебно-воспитательного процесса основана на технологии личностно-ориентированного подхода, в соответствии с чем, выбираются форма и структура учебного занятия: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индивидуальные;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групповые;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репетиции;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hAnsi="Times New Roman" w:cs="Times New Roman"/>
          <w:sz w:val="24"/>
          <w:szCs w:val="24"/>
          <w:lang w:eastAsia="en-US"/>
        </w:rPr>
        <w:t>- концертные выступления.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Ценностные ориентиры содержания учебного предмета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В процессе реализации программы у учащихся формируется следующая система ценностей: 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Ценность жизни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Ценность человека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разумного существа, стремящегося к добру и самосовершенствованию. 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Ценность добра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Ценность истины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Ценность труда и творчества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естественного условия человеческой жизни, состояния нормального человеческого существования. Уважение к труду, творчество и созидание, целеустремлённость и настойчивость.</w:t>
      </w:r>
    </w:p>
    <w:p w:rsidR="007A1A7F" w:rsidRPr="00ED51A9" w:rsidRDefault="007A1A7F" w:rsidP="00702D94">
      <w:pPr>
        <w:pStyle w:val="a4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D51A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Ценность человечества</w:t>
      </w:r>
      <w:r w:rsidRPr="00ED51A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7A1A7F" w:rsidRPr="00ED51A9" w:rsidRDefault="007A1A7F" w:rsidP="00702D94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</w:p>
    <w:p w:rsidR="007A1A7F" w:rsidRPr="00ED51A9" w:rsidRDefault="007A1A7F" w:rsidP="00702D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b/>
          <w:sz w:val="24"/>
          <w:szCs w:val="24"/>
        </w:rPr>
        <w:t xml:space="preserve">Описание места курса обучения  </w:t>
      </w:r>
    </w:p>
    <w:p w:rsidR="007A1A7F" w:rsidRPr="00ED51A9" w:rsidRDefault="00702D94" w:rsidP="00702D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7A1A7F" w:rsidRPr="00ED51A9">
        <w:rPr>
          <w:rFonts w:ascii="Times New Roman" w:eastAsia="Times New Roman" w:hAnsi="Times New Roman" w:cs="Times New Roman"/>
          <w:sz w:val="24"/>
          <w:szCs w:val="24"/>
        </w:rPr>
        <w:t xml:space="preserve"> внеурочной деятельности для учащихся</w:t>
      </w:r>
      <w:r w:rsidRPr="00ED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A7F" w:rsidRPr="00ED51A9">
        <w:rPr>
          <w:rFonts w:ascii="Times New Roman" w:eastAsia="Times New Roman" w:hAnsi="Times New Roman" w:cs="Times New Roman"/>
          <w:sz w:val="24"/>
          <w:szCs w:val="24"/>
        </w:rPr>
        <w:t xml:space="preserve">11 классов </w:t>
      </w:r>
      <w:r w:rsidRPr="00ED51A9">
        <w:rPr>
          <w:rFonts w:ascii="Times New Roman" w:eastAsia="Times New Roman" w:hAnsi="Times New Roman" w:cs="Times New Roman"/>
          <w:sz w:val="24"/>
          <w:szCs w:val="24"/>
        </w:rPr>
        <w:t>реализуется через 6</w:t>
      </w:r>
      <w:r w:rsidR="007A1A7F" w:rsidRPr="00ED51A9">
        <w:rPr>
          <w:rFonts w:ascii="Times New Roman" w:eastAsia="Times New Roman" w:hAnsi="Times New Roman" w:cs="Times New Roman"/>
          <w:sz w:val="24"/>
          <w:szCs w:val="24"/>
        </w:rPr>
        <w:t xml:space="preserve">8 учебных часов в год, количество занятий в неделю – 2. </w:t>
      </w:r>
    </w:p>
    <w:p w:rsidR="007A1A7F" w:rsidRPr="00ED51A9" w:rsidRDefault="007A1A7F" w:rsidP="00702D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bCs/>
          <w:sz w:val="24"/>
          <w:szCs w:val="24"/>
        </w:rPr>
        <w:t>Набор воспитанников производится на добровольной основе, записываются все желающие, проявляющие интерес (максимальный состав группы 20 человек).</w:t>
      </w:r>
    </w:p>
    <w:p w:rsidR="00FE6CBB" w:rsidRPr="00ED51A9" w:rsidRDefault="00FE6CBB" w:rsidP="00FE6CBB">
      <w:pPr>
        <w:spacing w:after="0"/>
        <w:jc w:val="center"/>
        <w:rPr>
          <w:rStyle w:val="FontStyle69"/>
          <w:b/>
        </w:rPr>
      </w:pPr>
    </w:p>
    <w:p w:rsidR="00FE6CBB" w:rsidRPr="00ED51A9" w:rsidRDefault="00FE6CBB" w:rsidP="00FE6CBB">
      <w:pPr>
        <w:spacing w:after="0"/>
        <w:jc w:val="center"/>
        <w:rPr>
          <w:rStyle w:val="FontStyle69"/>
          <w:b/>
        </w:rPr>
      </w:pPr>
      <w:r w:rsidRPr="00ED51A9">
        <w:rPr>
          <w:rStyle w:val="FontStyle69"/>
          <w:b/>
        </w:rPr>
        <w:t>УЧЕБНЫЙ ПЛАН</w:t>
      </w:r>
    </w:p>
    <w:p w:rsidR="00FE6CBB" w:rsidRPr="00ED51A9" w:rsidRDefault="00FE6CBB" w:rsidP="00FE6CBB">
      <w:pPr>
        <w:spacing w:after="0"/>
        <w:jc w:val="center"/>
        <w:rPr>
          <w:rStyle w:val="FontStyle69"/>
          <w:b/>
        </w:rPr>
      </w:pPr>
      <w:r w:rsidRPr="00ED51A9">
        <w:rPr>
          <w:rStyle w:val="FontStyle69"/>
          <w:b/>
        </w:rPr>
        <w:t>1 вариант</w:t>
      </w:r>
    </w:p>
    <w:tbl>
      <w:tblPr>
        <w:tblStyle w:val="ac"/>
        <w:tblW w:w="4722" w:type="pct"/>
        <w:tblLayout w:type="fixed"/>
        <w:tblLook w:val="04A0" w:firstRow="1" w:lastRow="0" w:firstColumn="1" w:lastColumn="0" w:noHBand="0" w:noVBand="1"/>
      </w:tblPr>
      <w:tblGrid>
        <w:gridCol w:w="382"/>
        <w:gridCol w:w="1929"/>
        <w:gridCol w:w="1625"/>
        <w:gridCol w:w="1417"/>
        <w:gridCol w:w="1133"/>
        <w:gridCol w:w="2553"/>
      </w:tblGrid>
      <w:tr w:rsidR="00FE6CBB" w:rsidRPr="00ED51A9" w:rsidTr="009773CC">
        <w:tc>
          <w:tcPr>
            <w:tcW w:w="211" w:type="pct"/>
            <w:vMerge w:val="restar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ind w:left="-108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№</w:t>
            </w:r>
          </w:p>
        </w:tc>
        <w:tc>
          <w:tcPr>
            <w:tcW w:w="1067" w:type="pct"/>
            <w:vMerge w:val="restar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Разделы</w:t>
            </w:r>
          </w:p>
        </w:tc>
        <w:tc>
          <w:tcPr>
            <w:tcW w:w="3722" w:type="pct"/>
            <w:gridSpan w:val="4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ГОД ОБУЧЕНИЯ</w:t>
            </w:r>
          </w:p>
        </w:tc>
      </w:tr>
      <w:tr w:rsidR="00FE6CBB" w:rsidRPr="00ED51A9" w:rsidTr="009773CC">
        <w:trPr>
          <w:trHeight w:val="288"/>
        </w:trPr>
        <w:tc>
          <w:tcPr>
            <w:tcW w:w="211" w:type="pct"/>
            <w:vMerge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</w:p>
        </w:tc>
        <w:tc>
          <w:tcPr>
            <w:tcW w:w="1067" w:type="pct"/>
            <w:vMerge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</w:p>
        </w:tc>
        <w:tc>
          <w:tcPr>
            <w:tcW w:w="1683" w:type="pct"/>
            <w:gridSpan w:val="2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первый</w:t>
            </w:r>
          </w:p>
        </w:tc>
        <w:tc>
          <w:tcPr>
            <w:tcW w:w="2039" w:type="pct"/>
            <w:gridSpan w:val="2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второй</w:t>
            </w:r>
          </w:p>
        </w:tc>
      </w:tr>
      <w:tr w:rsidR="00FE6CBB" w:rsidRPr="00ED51A9" w:rsidTr="009773CC">
        <w:trPr>
          <w:trHeight w:val="713"/>
        </w:trPr>
        <w:tc>
          <w:tcPr>
            <w:tcW w:w="211" w:type="pct"/>
            <w:vMerge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</w:p>
        </w:tc>
        <w:tc>
          <w:tcPr>
            <w:tcW w:w="1067" w:type="pct"/>
            <w:vMerge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теория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практика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теория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практика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1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</w:rPr>
            </w:pPr>
            <w:r w:rsidRPr="00ED51A9">
              <w:rPr>
                <w:rStyle w:val="FontStyle69"/>
              </w:rPr>
              <w:t>Основы классического танца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10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9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2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Элементы народного  танца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8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9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3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Современный танец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6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2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10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4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Игровая деятельность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6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5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5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Танцевальные этюды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4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5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6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Партерная гимнастика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10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8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7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Ритмика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10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1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8</w:t>
            </w:r>
          </w:p>
        </w:tc>
      </w:tr>
      <w:tr w:rsidR="00FE6CBB" w:rsidRPr="00ED51A9" w:rsidTr="009773CC">
        <w:tc>
          <w:tcPr>
            <w:tcW w:w="211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8</w:t>
            </w:r>
          </w:p>
        </w:tc>
        <w:tc>
          <w:tcPr>
            <w:tcW w:w="106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left"/>
              <w:rPr>
                <w:rStyle w:val="FontStyle69"/>
                <w:b/>
              </w:rPr>
            </w:pPr>
            <w:r w:rsidRPr="00ED51A9">
              <w:rPr>
                <w:rStyle w:val="FontStyle69"/>
                <w:rFonts w:eastAsiaTheme="minorEastAsia"/>
              </w:rPr>
              <w:t>Концертная деятельность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-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4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-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</w:rPr>
            </w:pPr>
            <w:r w:rsidRPr="00ED51A9">
              <w:rPr>
                <w:rStyle w:val="FontStyle69"/>
              </w:rPr>
              <w:t>5</w:t>
            </w:r>
          </w:p>
        </w:tc>
      </w:tr>
      <w:tr w:rsidR="00FE6CBB" w:rsidRPr="00ED51A9" w:rsidTr="009773CC">
        <w:tc>
          <w:tcPr>
            <w:tcW w:w="1278" w:type="pct"/>
            <w:gridSpan w:val="2"/>
            <w:vMerge w:val="restart"/>
            <w:vAlign w:val="center"/>
          </w:tcPr>
          <w:p w:rsidR="00FE6CBB" w:rsidRPr="00ED51A9" w:rsidRDefault="00FE6CBB" w:rsidP="009773CC">
            <w:pPr>
              <w:pStyle w:val="Style34"/>
              <w:tabs>
                <w:tab w:val="left" w:pos="9639"/>
              </w:tabs>
              <w:jc w:val="center"/>
              <w:rPr>
                <w:rStyle w:val="FontStyle69"/>
                <w:rFonts w:eastAsiaTheme="minorEastAsia"/>
              </w:rPr>
            </w:pPr>
            <w:r w:rsidRPr="00ED51A9">
              <w:rPr>
                <w:rStyle w:val="FontStyle69"/>
                <w:b/>
              </w:rPr>
              <w:t>Итого:</w:t>
            </w:r>
          </w:p>
        </w:tc>
        <w:tc>
          <w:tcPr>
            <w:tcW w:w="899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10</w:t>
            </w:r>
          </w:p>
        </w:tc>
        <w:tc>
          <w:tcPr>
            <w:tcW w:w="784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58</w:t>
            </w:r>
          </w:p>
        </w:tc>
        <w:tc>
          <w:tcPr>
            <w:tcW w:w="627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10</w:t>
            </w:r>
          </w:p>
        </w:tc>
        <w:tc>
          <w:tcPr>
            <w:tcW w:w="1412" w:type="pct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58</w:t>
            </w:r>
          </w:p>
        </w:tc>
      </w:tr>
      <w:tr w:rsidR="00FE6CBB" w:rsidRPr="00ED51A9" w:rsidTr="009773CC">
        <w:tc>
          <w:tcPr>
            <w:tcW w:w="1278" w:type="pct"/>
            <w:gridSpan w:val="2"/>
            <w:vMerge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</w:p>
        </w:tc>
        <w:tc>
          <w:tcPr>
            <w:tcW w:w="1683" w:type="pct"/>
            <w:gridSpan w:val="2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68 часа</w:t>
            </w:r>
          </w:p>
        </w:tc>
        <w:tc>
          <w:tcPr>
            <w:tcW w:w="2039" w:type="pct"/>
            <w:gridSpan w:val="2"/>
            <w:vAlign w:val="center"/>
          </w:tcPr>
          <w:p w:rsidR="00FE6CBB" w:rsidRPr="00ED51A9" w:rsidRDefault="00FE6CBB" w:rsidP="009773CC">
            <w:pPr>
              <w:pStyle w:val="Style34"/>
              <w:widowControl/>
              <w:tabs>
                <w:tab w:val="left" w:pos="9639"/>
              </w:tabs>
              <w:spacing w:line="240" w:lineRule="auto"/>
              <w:jc w:val="center"/>
              <w:rPr>
                <w:rStyle w:val="FontStyle69"/>
                <w:b/>
              </w:rPr>
            </w:pPr>
            <w:r w:rsidRPr="00ED51A9">
              <w:rPr>
                <w:rStyle w:val="FontStyle69"/>
                <w:b/>
              </w:rPr>
              <w:t>68 часа</w:t>
            </w:r>
          </w:p>
        </w:tc>
      </w:tr>
    </w:tbl>
    <w:p w:rsidR="007A1A7F" w:rsidRPr="00ED51A9" w:rsidRDefault="007A1A7F" w:rsidP="00702D94">
      <w:pPr>
        <w:tabs>
          <w:tab w:val="left" w:pos="25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615F" w:rsidRPr="00ED51A9" w:rsidRDefault="00D8615F" w:rsidP="00702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3A0D" w:rsidRPr="00ED51A9" w:rsidRDefault="00A23A0D" w:rsidP="00A23A0D">
      <w:pPr>
        <w:pStyle w:val="Standard"/>
        <w:jc w:val="center"/>
        <w:rPr>
          <w:b/>
        </w:rPr>
      </w:pPr>
      <w:r w:rsidRPr="00ED51A9">
        <w:rPr>
          <w:b/>
        </w:rPr>
        <w:t>Содержание программы (</w:t>
      </w:r>
      <w:r w:rsidR="00C07907" w:rsidRPr="00ED51A9">
        <w:rPr>
          <w:b/>
        </w:rPr>
        <w:t>1-</w:t>
      </w:r>
      <w:r w:rsidR="006E0B66" w:rsidRPr="00ED51A9">
        <w:rPr>
          <w:b/>
        </w:rPr>
        <w:t>го года</w:t>
      </w:r>
      <w:r w:rsidRPr="00ED51A9">
        <w:rPr>
          <w:b/>
        </w:rPr>
        <w:t xml:space="preserve"> обучения)</w:t>
      </w:r>
    </w:p>
    <w:p w:rsidR="00A23A0D" w:rsidRPr="00ED51A9" w:rsidRDefault="006E0B66" w:rsidP="00A23A0D">
      <w:pPr>
        <w:pStyle w:val="Standard"/>
        <w:jc w:val="center"/>
        <w:rPr>
          <w:i/>
          <w:iCs/>
        </w:rPr>
      </w:pPr>
      <w:r w:rsidRPr="00ED51A9">
        <w:rPr>
          <w:b/>
        </w:rPr>
        <w:t>68</w:t>
      </w:r>
      <w:r w:rsidR="003C1690" w:rsidRPr="00ED51A9">
        <w:rPr>
          <w:b/>
        </w:rPr>
        <w:t xml:space="preserve"> часов</w:t>
      </w:r>
    </w:p>
    <w:p w:rsidR="00A23A0D" w:rsidRPr="00ED51A9" w:rsidRDefault="00A23A0D" w:rsidP="00A23A0D">
      <w:pPr>
        <w:pStyle w:val="Standard"/>
        <w:jc w:val="both"/>
        <w:rPr>
          <w:b/>
          <w:i/>
          <w:iCs/>
        </w:rPr>
      </w:pPr>
      <w:r w:rsidRPr="00ED51A9">
        <w:rPr>
          <w:i/>
          <w:iCs/>
        </w:rPr>
        <w:t>Содержание разделов и тем</w:t>
      </w:r>
    </w:p>
    <w:p w:rsidR="00A23A0D" w:rsidRPr="00ED51A9" w:rsidRDefault="00A23A0D" w:rsidP="00A23A0D">
      <w:pPr>
        <w:pStyle w:val="Standard"/>
        <w:snapToGrid w:val="0"/>
        <w:jc w:val="both"/>
        <w:rPr>
          <w:b/>
        </w:rPr>
      </w:pPr>
    </w:p>
    <w:p w:rsidR="00370E21" w:rsidRPr="00ED51A9" w:rsidRDefault="00A23A0D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u w:val="single"/>
        </w:rPr>
      </w:pPr>
      <w:r w:rsidRPr="00ED51A9">
        <w:rPr>
          <w:rFonts w:eastAsia="Liberation Serif"/>
          <w:b/>
        </w:rPr>
        <w:t xml:space="preserve">      </w:t>
      </w:r>
      <w:r w:rsidR="00370E21" w:rsidRPr="00ED51A9">
        <w:rPr>
          <w:rStyle w:val="FontStyle69"/>
          <w:b/>
        </w:rPr>
        <w:t>1.Основы классического танца</w:t>
      </w:r>
    </w:p>
    <w:p w:rsidR="00370E21" w:rsidRPr="00ED51A9" w:rsidRDefault="00370E21" w:rsidP="00370E21">
      <w:pPr>
        <w:pStyle w:val="1"/>
        <w:spacing w:line="240" w:lineRule="auto"/>
        <w:ind w:right="141" w:firstLine="709"/>
        <w:jc w:val="both"/>
        <w:rPr>
          <w:sz w:val="24"/>
          <w:szCs w:val="24"/>
        </w:rPr>
      </w:pPr>
      <w:r w:rsidRPr="00ED51A9">
        <w:rPr>
          <w:rStyle w:val="FontStyle69"/>
        </w:rPr>
        <w:t xml:space="preserve">Обучение классическому танцу начинается с экзерсиса. Экзерсис начинается у палки, затем, по мере усвоения движений, переносится на середину зала. </w:t>
      </w:r>
      <w:r w:rsidRPr="00ED51A9">
        <w:rPr>
          <w:sz w:val="24"/>
          <w:szCs w:val="24"/>
        </w:rPr>
        <w:t xml:space="preserve">Основной </w:t>
      </w:r>
      <w:r w:rsidRPr="00ED51A9">
        <w:rPr>
          <w:sz w:val="24"/>
          <w:szCs w:val="24"/>
        </w:rPr>
        <w:lastRenderedPageBreak/>
        <w:t xml:space="preserve">задачей первого года </w:t>
      </w:r>
      <w:proofErr w:type="gramStart"/>
      <w:r w:rsidRPr="00ED51A9">
        <w:rPr>
          <w:sz w:val="24"/>
          <w:szCs w:val="24"/>
        </w:rPr>
        <w:t>обучения  является</w:t>
      </w:r>
      <w:proofErr w:type="gramEnd"/>
      <w:r w:rsidRPr="00ED51A9">
        <w:rPr>
          <w:sz w:val="24"/>
          <w:szCs w:val="24"/>
        </w:rPr>
        <w:t xml:space="preserve"> постановка ног, корпуса, рук, головы в процессе усвоения основных движений классического экзерсиса у станка и на середине, развитие элементарных навыков координации движений. Все элементы изучаются лицом к станку.</w:t>
      </w:r>
    </w:p>
    <w:p w:rsidR="00370E21" w:rsidRPr="00ED51A9" w:rsidRDefault="00370E21" w:rsidP="00370E21">
      <w:pPr>
        <w:pStyle w:val="Style34"/>
        <w:widowControl/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При постановке стопы объяснить детям, что стопа стоит на трех точках: мизинец, большой палец, пятка. Такая постановка поможет избежать «завала» на большой палец.</w:t>
      </w:r>
    </w:p>
    <w:p w:rsidR="00370E21" w:rsidRPr="00ED51A9" w:rsidRDefault="00370E21" w:rsidP="00370E21">
      <w:pPr>
        <w:pStyle w:val="Style22"/>
        <w:widowControl/>
        <w:numPr>
          <w:ilvl w:val="0"/>
          <w:numId w:val="7"/>
        </w:numPr>
        <w:tabs>
          <w:tab w:val="left" w:pos="281"/>
          <w:tab w:val="left" w:pos="9639"/>
        </w:tabs>
        <w:spacing w:line="240" w:lineRule="auto"/>
        <w:ind w:right="6739"/>
        <w:rPr>
          <w:rStyle w:val="FontStyle69"/>
        </w:rPr>
      </w:pPr>
      <w:r w:rsidRPr="00ED51A9">
        <w:rPr>
          <w:rStyle w:val="FontStyle69"/>
        </w:rPr>
        <w:t>Позиции ног</w:t>
      </w:r>
    </w:p>
    <w:p w:rsidR="00370E21" w:rsidRPr="00ED51A9" w:rsidRDefault="00370E21" w:rsidP="00370E21">
      <w:pPr>
        <w:pStyle w:val="Style22"/>
        <w:widowControl/>
        <w:numPr>
          <w:ilvl w:val="0"/>
          <w:numId w:val="8"/>
        </w:numPr>
        <w:tabs>
          <w:tab w:val="left" w:pos="281"/>
          <w:tab w:val="left" w:pos="9639"/>
        </w:tabs>
        <w:spacing w:line="240" w:lineRule="auto"/>
        <w:ind w:left="1134" w:right="6739"/>
        <w:rPr>
          <w:rStyle w:val="FontStyle69"/>
        </w:rPr>
      </w:pPr>
      <w:r w:rsidRPr="00ED51A9">
        <w:rPr>
          <w:rStyle w:val="FontStyle69"/>
          <w:lang w:val="en-US"/>
        </w:rPr>
        <w:t xml:space="preserve">I </w:t>
      </w:r>
      <w:r w:rsidRPr="00ED51A9">
        <w:rPr>
          <w:rStyle w:val="FontStyle69"/>
        </w:rPr>
        <w:t>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8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II 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8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III 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7"/>
        </w:numPr>
        <w:tabs>
          <w:tab w:val="left" w:pos="281"/>
          <w:tab w:val="left" w:pos="9639"/>
        </w:tabs>
        <w:spacing w:line="240" w:lineRule="auto"/>
        <w:ind w:right="6739"/>
        <w:rPr>
          <w:rStyle w:val="FontStyle69"/>
        </w:rPr>
      </w:pPr>
      <w:r w:rsidRPr="00ED51A9">
        <w:rPr>
          <w:rStyle w:val="FontStyle69"/>
        </w:rPr>
        <w:t>Позиции рук</w:t>
      </w:r>
    </w:p>
    <w:p w:rsidR="00370E21" w:rsidRPr="00ED51A9" w:rsidRDefault="00370E21" w:rsidP="00370E21">
      <w:pPr>
        <w:pStyle w:val="Style22"/>
        <w:widowControl/>
        <w:numPr>
          <w:ilvl w:val="0"/>
          <w:numId w:val="9"/>
        </w:numPr>
        <w:tabs>
          <w:tab w:val="left" w:pos="281"/>
          <w:tab w:val="left" w:pos="9639"/>
        </w:tabs>
        <w:spacing w:line="240" w:lineRule="auto"/>
        <w:ind w:left="1134" w:right="6739"/>
        <w:rPr>
          <w:rStyle w:val="FontStyle69"/>
        </w:rPr>
      </w:pPr>
      <w:r w:rsidRPr="00ED51A9">
        <w:rPr>
          <w:rStyle w:val="FontStyle69"/>
          <w:lang w:val="en-US"/>
        </w:rPr>
        <w:t>I</w:t>
      </w:r>
      <w:r w:rsidRPr="00ED51A9">
        <w:rPr>
          <w:rStyle w:val="FontStyle69"/>
        </w:rPr>
        <w:t xml:space="preserve"> 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9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II 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9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III позиция</w:t>
      </w:r>
    </w:p>
    <w:p w:rsidR="00370E21" w:rsidRPr="00ED51A9" w:rsidRDefault="00370E21" w:rsidP="00370E21">
      <w:pPr>
        <w:pStyle w:val="Style22"/>
        <w:widowControl/>
        <w:numPr>
          <w:ilvl w:val="0"/>
          <w:numId w:val="9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подготовительная позиция</w:t>
      </w:r>
    </w:p>
    <w:p w:rsidR="00370E21" w:rsidRPr="00ED51A9" w:rsidRDefault="00370E21" w:rsidP="00370E2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E21" w:rsidRPr="00ED51A9" w:rsidRDefault="00370E21" w:rsidP="00370E21">
      <w:pPr>
        <w:pStyle w:val="Style22"/>
        <w:widowControl/>
        <w:numPr>
          <w:ilvl w:val="0"/>
          <w:numId w:val="5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 xml:space="preserve">Постановка корпуса по </w:t>
      </w:r>
      <w:r w:rsidRPr="00ED51A9">
        <w:rPr>
          <w:rStyle w:val="FontStyle69"/>
          <w:lang w:val="en-US"/>
        </w:rPr>
        <w:t>I</w:t>
      </w:r>
      <w:r w:rsidRPr="00ED51A9">
        <w:rPr>
          <w:rStyle w:val="FontStyle69"/>
        </w:rPr>
        <w:t>, II, VI лицом к станку.</w:t>
      </w:r>
    </w:p>
    <w:p w:rsidR="00370E21" w:rsidRPr="00ED51A9" w:rsidRDefault="00370E21" w:rsidP="00370E21">
      <w:pPr>
        <w:pStyle w:val="Style22"/>
        <w:widowControl/>
        <w:numPr>
          <w:ilvl w:val="0"/>
          <w:numId w:val="5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>Танцевальный шаг.</w:t>
      </w:r>
    </w:p>
    <w:p w:rsidR="00370E21" w:rsidRPr="00ED51A9" w:rsidRDefault="00370E21" w:rsidP="00370E21">
      <w:pPr>
        <w:pStyle w:val="Style22"/>
        <w:widowControl/>
        <w:numPr>
          <w:ilvl w:val="0"/>
          <w:numId w:val="5"/>
        </w:numPr>
        <w:tabs>
          <w:tab w:val="left" w:pos="426"/>
          <w:tab w:val="left" w:pos="963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  <w:lang w:val="en-US" w:eastAsia="en-US"/>
        </w:rPr>
        <w:t>Demi plie</w:t>
      </w:r>
    </w:p>
    <w:p w:rsidR="00370E21" w:rsidRPr="00ED51A9" w:rsidRDefault="00370E21" w:rsidP="00370E2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E21" w:rsidRPr="00ED51A9" w:rsidRDefault="00370E21" w:rsidP="00370E21">
      <w:pPr>
        <w:pStyle w:val="Style22"/>
        <w:widowControl/>
        <w:numPr>
          <w:ilvl w:val="0"/>
          <w:numId w:val="10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в I позиции</w:t>
      </w:r>
    </w:p>
    <w:p w:rsidR="00370E21" w:rsidRPr="00ED51A9" w:rsidRDefault="00370E21" w:rsidP="00370E21">
      <w:pPr>
        <w:pStyle w:val="Style22"/>
        <w:widowControl/>
        <w:numPr>
          <w:ilvl w:val="0"/>
          <w:numId w:val="10"/>
        </w:numPr>
        <w:tabs>
          <w:tab w:val="left" w:pos="158"/>
          <w:tab w:val="left" w:pos="9639"/>
        </w:tabs>
        <w:spacing w:line="240" w:lineRule="auto"/>
        <w:ind w:left="1134"/>
        <w:rPr>
          <w:rStyle w:val="FontStyle69"/>
        </w:rPr>
      </w:pPr>
      <w:r w:rsidRPr="00ED51A9">
        <w:rPr>
          <w:rStyle w:val="FontStyle69"/>
        </w:rPr>
        <w:t>во II позиции</w:t>
      </w:r>
    </w:p>
    <w:p w:rsidR="00370E21" w:rsidRPr="00ED51A9" w:rsidRDefault="00370E21" w:rsidP="00370E21">
      <w:pPr>
        <w:pStyle w:val="Style22"/>
        <w:widowControl/>
        <w:numPr>
          <w:ilvl w:val="0"/>
          <w:numId w:val="10"/>
        </w:numPr>
        <w:tabs>
          <w:tab w:val="left" w:pos="158"/>
          <w:tab w:val="left" w:pos="9639"/>
        </w:tabs>
        <w:spacing w:line="240" w:lineRule="auto"/>
        <w:ind w:left="1134" w:right="6739"/>
        <w:rPr>
          <w:rStyle w:val="FontStyle69"/>
        </w:rPr>
      </w:pPr>
      <w:r w:rsidRPr="00ED51A9">
        <w:rPr>
          <w:rStyle w:val="FontStyle69"/>
        </w:rPr>
        <w:t xml:space="preserve">в III позиции. </w:t>
      </w:r>
    </w:p>
    <w:p w:rsidR="00370E21" w:rsidRPr="00ED51A9" w:rsidRDefault="00370E21" w:rsidP="00ED51A9">
      <w:pPr>
        <w:pStyle w:val="Style34"/>
        <w:widowControl/>
        <w:numPr>
          <w:ilvl w:val="0"/>
          <w:numId w:val="27"/>
        </w:numPr>
        <w:tabs>
          <w:tab w:val="left" w:pos="9639"/>
        </w:tabs>
        <w:spacing w:line="240" w:lineRule="auto"/>
        <w:rPr>
          <w:rStyle w:val="FontStyle69"/>
          <w:b/>
        </w:rPr>
      </w:pPr>
      <w:r w:rsidRPr="00ED51A9">
        <w:rPr>
          <w:rStyle w:val="FontStyle69"/>
          <w:b/>
        </w:rPr>
        <w:t>Элементы народного танца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ED51A9">
        <w:rPr>
          <w:color w:val="000000"/>
          <w:shd w:val="clear" w:color="auto" w:fill="FFFFFF"/>
        </w:rPr>
        <w:t>Сюжеты и темы некоторых танцев. Особенности народных движений. Характерные положения рук в сольном, групповом танце, в хороводах, рисунки хороводов.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ED51A9">
        <w:rPr>
          <w:color w:val="000000"/>
          <w:shd w:val="clear" w:color="auto" w:fill="FFFFFF"/>
        </w:rPr>
        <w:t>Русский танец. Положение рук – 1, 2, 3 – на талии.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color w:val="000000"/>
        </w:rPr>
      </w:pPr>
      <w:r w:rsidRPr="00ED51A9">
        <w:rPr>
          <w:color w:val="000000"/>
          <w:shd w:val="clear" w:color="auto" w:fill="FFFFFF"/>
        </w:rPr>
        <w:t xml:space="preserve">Шаги танцевальные, с носка: простой шаг вперед; переменный шаг вперед. Притоп – удар всей стопой; шаг с притопом в сторону; тройной притоп. </w:t>
      </w:r>
      <w:proofErr w:type="spellStart"/>
      <w:r w:rsidRPr="00ED51A9">
        <w:rPr>
          <w:color w:val="000000"/>
          <w:shd w:val="clear" w:color="auto" w:fill="FFFFFF"/>
        </w:rPr>
        <w:t>Припадания</w:t>
      </w:r>
      <w:proofErr w:type="spellEnd"/>
      <w:r w:rsidRPr="00ED51A9">
        <w:rPr>
          <w:color w:val="000000"/>
          <w:shd w:val="clear" w:color="auto" w:fill="FFFFFF"/>
        </w:rPr>
        <w:t xml:space="preserve"> на месте и с продвижением в сторону.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u w:val="single"/>
        </w:rPr>
      </w:pPr>
      <w:r w:rsidRPr="00ED51A9">
        <w:rPr>
          <w:color w:val="000000"/>
          <w:shd w:val="clear" w:color="auto" w:fill="FFFFFF"/>
        </w:rPr>
        <w:t>Выведение ноги на каблук из свободной 1-й позиции, затем приведение ее в исходную позицию.</w:t>
      </w:r>
      <w:r w:rsidRPr="00ED51A9">
        <w:rPr>
          <w:rStyle w:val="apple-converted-space"/>
          <w:color w:val="000000"/>
          <w:shd w:val="clear" w:color="auto" w:fill="FFFFFF"/>
        </w:rPr>
        <w:t> </w:t>
      </w:r>
      <w:r w:rsidRPr="00ED51A9">
        <w:rPr>
          <w:color w:val="000000"/>
        </w:rPr>
        <w:br/>
      </w:r>
      <w:r w:rsidRPr="00ED51A9">
        <w:rPr>
          <w:color w:val="000000"/>
          <w:shd w:val="clear" w:color="auto" w:fill="FFFFFF"/>
        </w:rPr>
        <w:t>«</w:t>
      </w:r>
      <w:proofErr w:type="spellStart"/>
      <w:r w:rsidRPr="00ED51A9">
        <w:rPr>
          <w:color w:val="000000"/>
          <w:shd w:val="clear" w:color="auto" w:fill="FFFFFF"/>
        </w:rPr>
        <w:t>Ковырялочка</w:t>
      </w:r>
      <w:proofErr w:type="spellEnd"/>
      <w:r w:rsidRPr="00ED51A9">
        <w:rPr>
          <w:color w:val="000000"/>
          <w:shd w:val="clear" w:color="auto" w:fill="FFFFFF"/>
        </w:rPr>
        <w:t>» - поочередные удары в сторону одной ногой носком в закрытом положении и ребром каблука в открытом положении, без подскоков.</w:t>
      </w:r>
    </w:p>
    <w:p w:rsidR="00370E21" w:rsidRPr="00ED51A9" w:rsidRDefault="00370E21" w:rsidP="00370E21">
      <w:pPr>
        <w:pStyle w:val="Style22"/>
        <w:widowControl/>
        <w:numPr>
          <w:ilvl w:val="0"/>
          <w:numId w:val="11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Ра польки</w:t>
      </w:r>
    </w:p>
    <w:p w:rsidR="00370E21" w:rsidRPr="00ED51A9" w:rsidRDefault="00370E21" w:rsidP="00370E21">
      <w:pPr>
        <w:pStyle w:val="Style22"/>
        <w:widowControl/>
        <w:numPr>
          <w:ilvl w:val="0"/>
          <w:numId w:val="11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ab/>
        <w:t>Галоп</w:t>
      </w:r>
    </w:p>
    <w:p w:rsidR="00370E21" w:rsidRPr="00ED51A9" w:rsidRDefault="00370E21" w:rsidP="00370E21">
      <w:pPr>
        <w:pStyle w:val="Style22"/>
        <w:widowControl/>
        <w:numPr>
          <w:ilvl w:val="0"/>
          <w:numId w:val="11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ab/>
      </w:r>
      <w:proofErr w:type="spellStart"/>
      <w:r w:rsidRPr="00ED51A9">
        <w:rPr>
          <w:rStyle w:val="FontStyle69"/>
        </w:rPr>
        <w:t>Ковырялочка</w:t>
      </w:r>
      <w:proofErr w:type="spellEnd"/>
    </w:p>
    <w:p w:rsidR="00370E21" w:rsidRPr="00ED51A9" w:rsidRDefault="00370E21" w:rsidP="00370E21">
      <w:pPr>
        <w:pStyle w:val="Style22"/>
        <w:widowControl/>
        <w:numPr>
          <w:ilvl w:val="0"/>
          <w:numId w:val="11"/>
        </w:numPr>
        <w:tabs>
          <w:tab w:val="left" w:pos="993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ab/>
        <w:t>Положения рук в русском танце</w:t>
      </w:r>
    </w:p>
    <w:p w:rsidR="00370E21" w:rsidRPr="00ED51A9" w:rsidRDefault="00370E21" w:rsidP="00370E21">
      <w:pPr>
        <w:pStyle w:val="Style8"/>
        <w:widowControl/>
        <w:numPr>
          <w:ilvl w:val="0"/>
          <w:numId w:val="11"/>
        </w:numPr>
        <w:tabs>
          <w:tab w:val="left" w:pos="993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rStyle w:val="FontStyle69"/>
        </w:rPr>
        <w:t xml:space="preserve"> Основные ходы русского танца </w:t>
      </w:r>
    </w:p>
    <w:p w:rsidR="00370E21" w:rsidRPr="00ED51A9" w:rsidRDefault="00370E21" w:rsidP="00370E21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rStyle w:val="FontStyle69"/>
        </w:rPr>
        <w:t xml:space="preserve"> 6.  Познакомить и разучить некоторые элементы народного танца, этим самым прививать любовь к культурам разных народов.</w:t>
      </w:r>
    </w:p>
    <w:p w:rsidR="00370E21" w:rsidRPr="00ED51A9" w:rsidRDefault="00370E21" w:rsidP="00370E21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</w:p>
    <w:p w:rsidR="00370E21" w:rsidRPr="00ED51A9" w:rsidRDefault="00370E21" w:rsidP="00ED51A9">
      <w:pPr>
        <w:pStyle w:val="Style8"/>
        <w:widowControl/>
        <w:numPr>
          <w:ilvl w:val="0"/>
          <w:numId w:val="7"/>
        </w:numPr>
        <w:tabs>
          <w:tab w:val="left" w:pos="9639"/>
        </w:tabs>
        <w:spacing w:line="240" w:lineRule="auto"/>
        <w:jc w:val="both"/>
        <w:rPr>
          <w:rStyle w:val="FontStyle69"/>
          <w:b/>
        </w:rPr>
      </w:pPr>
      <w:r w:rsidRPr="00ED51A9">
        <w:rPr>
          <w:rStyle w:val="FontStyle69"/>
          <w:b/>
        </w:rPr>
        <w:t>Современный танец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Познакомить на первом году обучения детей с направлениями танца «Нью -</w:t>
      </w:r>
      <w:proofErr w:type="spellStart"/>
      <w:r w:rsidRPr="00ED51A9">
        <w:rPr>
          <w:rStyle w:val="FontStyle69"/>
        </w:rPr>
        <w:t>стайл</w:t>
      </w:r>
      <w:proofErr w:type="spellEnd"/>
      <w:r w:rsidRPr="00ED51A9">
        <w:rPr>
          <w:rStyle w:val="FontStyle69"/>
        </w:rPr>
        <w:t xml:space="preserve">». Рассказать историю танца. Объяснить положения рук и ног в современном танце. Уделить внимание составлению танцевальных композиций в современном стиле. 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1. Положения рук</w:t>
      </w:r>
    </w:p>
    <w:p w:rsidR="00370E21" w:rsidRPr="00ED51A9" w:rsidRDefault="00370E21" w:rsidP="00370E21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пальцы вместе, вытянуты</w:t>
      </w:r>
    </w:p>
    <w:p w:rsidR="00370E21" w:rsidRPr="00ED51A9" w:rsidRDefault="00370E21" w:rsidP="00370E21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пальцы врозь, натянуты</w:t>
      </w:r>
    </w:p>
    <w:p w:rsidR="00370E21" w:rsidRPr="00ED51A9" w:rsidRDefault="00370E21" w:rsidP="00370E21">
      <w:pPr>
        <w:pStyle w:val="Style45"/>
        <w:widowControl/>
        <w:numPr>
          <w:ilvl w:val="0"/>
          <w:numId w:val="12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пальцы в кулак</w:t>
      </w:r>
    </w:p>
    <w:p w:rsidR="00370E21" w:rsidRPr="00ED51A9" w:rsidRDefault="00370E21" w:rsidP="00370E2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E21" w:rsidRPr="00ED51A9" w:rsidRDefault="00370E21" w:rsidP="00370E21">
      <w:pPr>
        <w:pStyle w:val="Style22"/>
        <w:widowControl/>
        <w:numPr>
          <w:ilvl w:val="0"/>
          <w:numId w:val="6"/>
        </w:numPr>
        <w:tabs>
          <w:tab w:val="left" w:pos="281"/>
          <w:tab w:val="left" w:pos="963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>Основное положение в VI позиции, основные положения те же, что и в классическом танце.</w:t>
      </w:r>
    </w:p>
    <w:p w:rsidR="00370E21" w:rsidRPr="00ED51A9" w:rsidRDefault="00370E21" w:rsidP="00370E21">
      <w:pPr>
        <w:pStyle w:val="Style22"/>
        <w:widowControl/>
        <w:numPr>
          <w:ilvl w:val="0"/>
          <w:numId w:val="6"/>
        </w:numPr>
        <w:tabs>
          <w:tab w:val="left" w:pos="281"/>
          <w:tab w:val="left" w:pos="963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>Упражнения для усвоения движений головой.</w:t>
      </w:r>
    </w:p>
    <w:p w:rsidR="00370E21" w:rsidRPr="00ED51A9" w:rsidRDefault="00370E21" w:rsidP="00370E21">
      <w:pPr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0E21" w:rsidRPr="00ED51A9" w:rsidRDefault="00370E21" w:rsidP="00370E21">
      <w:pPr>
        <w:pStyle w:val="Style45"/>
        <w:widowControl/>
        <w:numPr>
          <w:ilvl w:val="0"/>
          <w:numId w:val="13"/>
        </w:numPr>
        <w:tabs>
          <w:tab w:val="left" w:pos="46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наклоны вперед, назад</w:t>
      </w:r>
    </w:p>
    <w:p w:rsidR="00370E21" w:rsidRPr="00ED51A9" w:rsidRDefault="00370E21" w:rsidP="00370E21">
      <w:pPr>
        <w:pStyle w:val="Style45"/>
        <w:widowControl/>
        <w:numPr>
          <w:ilvl w:val="0"/>
          <w:numId w:val="13"/>
        </w:numPr>
        <w:tabs>
          <w:tab w:val="left" w:pos="46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повороты направо, налево</w:t>
      </w:r>
    </w:p>
    <w:p w:rsidR="00370E21" w:rsidRPr="00ED51A9" w:rsidRDefault="00370E21" w:rsidP="00370E21">
      <w:pPr>
        <w:pStyle w:val="Style45"/>
        <w:widowControl/>
        <w:numPr>
          <w:ilvl w:val="0"/>
          <w:numId w:val="13"/>
        </w:numPr>
        <w:tabs>
          <w:tab w:val="left" w:pos="46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дугообразные движения</w:t>
      </w:r>
    </w:p>
    <w:p w:rsidR="00370E21" w:rsidRPr="00ED51A9" w:rsidRDefault="00370E21" w:rsidP="00370E21">
      <w:pPr>
        <w:pStyle w:val="Style45"/>
        <w:widowControl/>
        <w:numPr>
          <w:ilvl w:val="0"/>
          <w:numId w:val="13"/>
        </w:numPr>
        <w:tabs>
          <w:tab w:val="left" w:pos="46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круговые движения</w:t>
      </w:r>
    </w:p>
    <w:p w:rsidR="00370E21" w:rsidRPr="00ED51A9" w:rsidRDefault="00370E21" w:rsidP="00370E21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4"/>
        </w:rPr>
        <w:t>5.</w:t>
      </w:r>
      <w:r w:rsidRPr="00ED51A9">
        <w:rPr>
          <w:rStyle w:val="FontStyle64"/>
        </w:rPr>
        <w:tab/>
      </w:r>
      <w:r w:rsidRPr="00ED51A9">
        <w:rPr>
          <w:rStyle w:val="FontStyle69"/>
        </w:rPr>
        <w:t>Упражнения для рук и плечевого пояса</w:t>
      </w:r>
    </w:p>
    <w:p w:rsidR="00370E21" w:rsidRPr="00ED51A9" w:rsidRDefault="00370E21" w:rsidP="00370E21">
      <w:pPr>
        <w:pStyle w:val="Style45"/>
        <w:widowControl/>
        <w:numPr>
          <w:ilvl w:val="0"/>
          <w:numId w:val="14"/>
        </w:numPr>
        <w:tabs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поднимание плеч вверх</w:t>
      </w:r>
    </w:p>
    <w:p w:rsidR="00370E21" w:rsidRPr="00ED51A9" w:rsidRDefault="00370E21" w:rsidP="00370E21">
      <w:pPr>
        <w:pStyle w:val="Style45"/>
        <w:widowControl/>
        <w:numPr>
          <w:ilvl w:val="0"/>
          <w:numId w:val="14"/>
        </w:numPr>
        <w:tabs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одновременно, поочередно</w:t>
      </w:r>
    </w:p>
    <w:p w:rsidR="00370E21" w:rsidRPr="00ED51A9" w:rsidRDefault="00370E21" w:rsidP="00370E21">
      <w:pPr>
        <w:pStyle w:val="Style45"/>
        <w:widowControl/>
        <w:numPr>
          <w:ilvl w:val="0"/>
          <w:numId w:val="14"/>
        </w:numPr>
        <w:tabs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в сочетании с поворотами, наклонами головы</w:t>
      </w:r>
    </w:p>
    <w:p w:rsidR="00370E21" w:rsidRPr="00ED51A9" w:rsidRDefault="00370E21" w:rsidP="00370E21">
      <w:pPr>
        <w:pStyle w:val="Style45"/>
        <w:widowControl/>
        <w:numPr>
          <w:ilvl w:val="0"/>
          <w:numId w:val="14"/>
        </w:numPr>
        <w:tabs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 xml:space="preserve">с </w:t>
      </w:r>
      <w:proofErr w:type="spellStart"/>
      <w:r w:rsidRPr="00ED51A9">
        <w:rPr>
          <w:rStyle w:val="FontStyle69"/>
        </w:rPr>
        <w:t>полуприседом</w:t>
      </w:r>
      <w:proofErr w:type="spellEnd"/>
      <w:r w:rsidRPr="00ED51A9">
        <w:rPr>
          <w:rStyle w:val="FontStyle69"/>
        </w:rPr>
        <w:t>, приседом</w:t>
      </w:r>
    </w:p>
    <w:p w:rsidR="00370E21" w:rsidRPr="00ED51A9" w:rsidRDefault="00370E21" w:rsidP="00370E21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>6.</w:t>
      </w:r>
      <w:r w:rsidRPr="00ED51A9">
        <w:rPr>
          <w:rStyle w:val="FontStyle69"/>
        </w:rPr>
        <w:tab/>
        <w:t>Упражнения для туловища</w:t>
      </w:r>
    </w:p>
    <w:p w:rsidR="00370E21" w:rsidRPr="00ED51A9" w:rsidRDefault="00370E21" w:rsidP="00370E21">
      <w:pPr>
        <w:pStyle w:val="Style45"/>
        <w:widowControl/>
        <w:numPr>
          <w:ilvl w:val="0"/>
          <w:numId w:val="15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движения грудной клетки вправо, влево, назад, вперед</w:t>
      </w:r>
    </w:p>
    <w:p w:rsidR="00370E21" w:rsidRPr="00ED51A9" w:rsidRDefault="00370E21" w:rsidP="00370E21">
      <w:pPr>
        <w:pStyle w:val="Style45"/>
        <w:widowControl/>
        <w:numPr>
          <w:ilvl w:val="0"/>
          <w:numId w:val="15"/>
        </w:numPr>
        <w:tabs>
          <w:tab w:val="left" w:pos="9639"/>
        </w:tabs>
        <w:ind w:left="1418" w:hanging="644"/>
        <w:rPr>
          <w:rStyle w:val="FontStyle69"/>
        </w:rPr>
      </w:pPr>
      <w:r w:rsidRPr="00ED51A9">
        <w:rPr>
          <w:rStyle w:val="FontStyle69"/>
        </w:rPr>
        <w:t>движения таза влево, вправо, вперед, назад</w:t>
      </w:r>
    </w:p>
    <w:p w:rsidR="00370E21" w:rsidRPr="00ED51A9" w:rsidRDefault="00370E21" w:rsidP="00370E21">
      <w:pPr>
        <w:pStyle w:val="Style45"/>
        <w:widowControl/>
        <w:numPr>
          <w:ilvl w:val="0"/>
          <w:numId w:val="15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движения грудной клетки квадратом</w:t>
      </w:r>
    </w:p>
    <w:p w:rsidR="00370E21" w:rsidRPr="00ED51A9" w:rsidRDefault="00370E21" w:rsidP="00370E21">
      <w:pPr>
        <w:pStyle w:val="Style45"/>
        <w:widowControl/>
        <w:numPr>
          <w:ilvl w:val="0"/>
          <w:numId w:val="15"/>
        </w:numPr>
        <w:tabs>
          <w:tab w:val="left" w:pos="851"/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«восьмерка» тазом</w:t>
      </w:r>
    </w:p>
    <w:p w:rsidR="00370E21" w:rsidRPr="00ED51A9" w:rsidRDefault="00370E21" w:rsidP="00370E21">
      <w:pPr>
        <w:pStyle w:val="Style22"/>
        <w:widowControl/>
        <w:tabs>
          <w:tab w:val="left" w:pos="266"/>
          <w:tab w:val="left" w:pos="709"/>
        </w:tabs>
        <w:spacing w:line="240" w:lineRule="auto"/>
        <w:ind w:left="426"/>
        <w:rPr>
          <w:rStyle w:val="FontStyle69"/>
        </w:rPr>
      </w:pPr>
      <w:r w:rsidRPr="00ED51A9">
        <w:rPr>
          <w:rStyle w:val="FontStyle69"/>
        </w:rPr>
        <w:t>7.</w:t>
      </w:r>
      <w:r w:rsidRPr="00ED51A9">
        <w:rPr>
          <w:rStyle w:val="FontStyle69"/>
        </w:rPr>
        <w:tab/>
        <w:t>Вспомогательные упражнения.</w:t>
      </w:r>
    </w:p>
    <w:p w:rsidR="00370E21" w:rsidRPr="00ED51A9" w:rsidRDefault="00370E21" w:rsidP="00370E21">
      <w:pPr>
        <w:pStyle w:val="Style45"/>
        <w:widowControl/>
        <w:numPr>
          <w:ilvl w:val="0"/>
          <w:numId w:val="16"/>
        </w:numPr>
        <w:tabs>
          <w:tab w:val="left" w:pos="9639"/>
        </w:tabs>
        <w:ind w:left="1134"/>
        <w:rPr>
          <w:rStyle w:val="FontStyle69"/>
        </w:rPr>
      </w:pPr>
      <w:r w:rsidRPr="00ED51A9">
        <w:rPr>
          <w:rStyle w:val="FontStyle69"/>
        </w:rPr>
        <w:t>лежа на спине, приподнять грудную клетку над полом</w:t>
      </w:r>
    </w:p>
    <w:p w:rsidR="00370E21" w:rsidRPr="00ED51A9" w:rsidRDefault="00370E21" w:rsidP="00370E21">
      <w:pPr>
        <w:pStyle w:val="Style39"/>
        <w:widowControl/>
        <w:numPr>
          <w:ilvl w:val="0"/>
          <w:numId w:val="16"/>
        </w:numPr>
        <w:tabs>
          <w:tab w:val="left" w:pos="9639"/>
        </w:tabs>
        <w:spacing w:line="240" w:lineRule="auto"/>
        <w:ind w:left="1134"/>
        <w:jc w:val="both"/>
        <w:rPr>
          <w:rStyle w:val="FontStyle69"/>
        </w:rPr>
      </w:pPr>
      <w:r w:rsidRPr="00ED51A9">
        <w:rPr>
          <w:rStyle w:val="FontStyle69"/>
        </w:rPr>
        <w:t>лежа на животе приподнять грудную клетку, округлить спину</w:t>
      </w:r>
    </w:p>
    <w:p w:rsidR="00370E21" w:rsidRPr="00ED51A9" w:rsidRDefault="00370E21" w:rsidP="00370E21">
      <w:pPr>
        <w:pStyle w:val="Style39"/>
        <w:widowControl/>
        <w:numPr>
          <w:ilvl w:val="0"/>
          <w:numId w:val="16"/>
        </w:numPr>
        <w:tabs>
          <w:tab w:val="left" w:pos="9639"/>
        </w:tabs>
        <w:spacing w:line="240" w:lineRule="auto"/>
        <w:ind w:left="1134"/>
        <w:jc w:val="both"/>
        <w:rPr>
          <w:rStyle w:val="FontStyle69"/>
        </w:rPr>
      </w:pPr>
      <w:r w:rsidRPr="00ED51A9">
        <w:rPr>
          <w:rStyle w:val="FontStyle69"/>
        </w:rPr>
        <w:t>лежа на спине выполнить борцовский мост</w:t>
      </w:r>
    </w:p>
    <w:p w:rsidR="00370E21" w:rsidRPr="00ED51A9" w:rsidRDefault="00370E21" w:rsidP="00370E21">
      <w:pPr>
        <w:pStyle w:val="Style39"/>
        <w:widowControl/>
        <w:numPr>
          <w:ilvl w:val="0"/>
          <w:numId w:val="16"/>
        </w:numPr>
        <w:tabs>
          <w:tab w:val="left" w:pos="9639"/>
        </w:tabs>
        <w:spacing w:line="240" w:lineRule="auto"/>
        <w:ind w:left="1134" w:right="2074"/>
        <w:jc w:val="both"/>
        <w:rPr>
          <w:rStyle w:val="FontStyle69"/>
        </w:rPr>
      </w:pPr>
      <w:r w:rsidRPr="00ED51A9">
        <w:rPr>
          <w:rStyle w:val="FontStyle69"/>
        </w:rPr>
        <w:t>«улитка» - приподнять плечи, затем грудную клетку.</w:t>
      </w:r>
    </w:p>
    <w:p w:rsidR="00370E21" w:rsidRPr="00ED51A9" w:rsidRDefault="00370E21" w:rsidP="00370E21">
      <w:pPr>
        <w:pStyle w:val="Style39"/>
        <w:widowControl/>
        <w:tabs>
          <w:tab w:val="left" w:pos="9639"/>
        </w:tabs>
        <w:spacing w:line="240" w:lineRule="auto"/>
        <w:ind w:right="2074" w:firstLine="709"/>
        <w:rPr>
          <w:rStyle w:val="FontStyle69"/>
          <w:b/>
        </w:rPr>
      </w:pPr>
    </w:p>
    <w:p w:rsidR="00370E21" w:rsidRPr="00ED51A9" w:rsidRDefault="00370E21" w:rsidP="00370E21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ED51A9">
        <w:rPr>
          <w:rStyle w:val="FontStyle69"/>
          <w:b/>
        </w:rPr>
        <w:t xml:space="preserve">4  </w:t>
      </w:r>
      <w:r w:rsidR="00ED51A9">
        <w:rPr>
          <w:rStyle w:val="FontStyle69"/>
          <w:b/>
        </w:rPr>
        <w:t xml:space="preserve"> </w:t>
      </w:r>
      <w:r w:rsidRPr="00ED51A9">
        <w:rPr>
          <w:rStyle w:val="FontStyle69"/>
          <w:b/>
        </w:rPr>
        <w:t>Игровая деятельность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Особую роль «игра» имеет на первом году обучения. Через игру добиваться поставленных целей. Проводить игры на память и внимание. Создавая игровые ситуации, педагог добивается от детей выражения эмоций, дает возможность почувствовать разные мышечные напряжения. В различных упражнениях и играх происходит знакомство и </w:t>
      </w:r>
      <w:proofErr w:type="gramStart"/>
      <w:r w:rsidRPr="00ED51A9">
        <w:rPr>
          <w:rStyle w:val="FontStyle69"/>
        </w:rPr>
        <w:t>изучение  музыкальной</w:t>
      </w:r>
      <w:proofErr w:type="gramEnd"/>
      <w:r w:rsidRPr="00ED51A9">
        <w:rPr>
          <w:rStyle w:val="FontStyle69"/>
        </w:rPr>
        <w:t xml:space="preserve"> грамотности. Веселая музыка - «веселый зайчик», грустная музыка - «грустный зайчик». </w:t>
      </w:r>
      <w:proofErr w:type="gramStart"/>
      <w:r w:rsidRPr="00ED51A9">
        <w:rPr>
          <w:rStyle w:val="FontStyle69"/>
        </w:rPr>
        <w:t>Показать</w:t>
      </w:r>
      <w:proofErr w:type="gramEnd"/>
      <w:r w:rsidRPr="00ED51A9">
        <w:rPr>
          <w:rStyle w:val="FontStyle69"/>
        </w:rPr>
        <w:t xml:space="preserve"> как жестко и где мягко, сравнить эти ощущения. Составлять композиции на основе сказки.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Занятия пополняем образным содержанием, заменяем воображение на мышление. Через игру учить владеть мышечными ощущениями, вызывать и чувствовать их.</w:t>
      </w:r>
    </w:p>
    <w:p w:rsidR="00370E21" w:rsidRPr="00ED51A9" w:rsidRDefault="00370E21" w:rsidP="00370E21">
      <w:pPr>
        <w:pStyle w:val="Style50"/>
        <w:widowControl/>
        <w:numPr>
          <w:ilvl w:val="0"/>
          <w:numId w:val="17"/>
        </w:numPr>
        <w:tabs>
          <w:tab w:val="left" w:pos="706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Игры на память и внимание «сломанный телефон», «хвост дракона» и т.д.</w:t>
      </w:r>
    </w:p>
    <w:p w:rsidR="00370E21" w:rsidRPr="00ED51A9" w:rsidRDefault="00370E21" w:rsidP="00370E21">
      <w:pPr>
        <w:pStyle w:val="Style50"/>
        <w:widowControl/>
        <w:numPr>
          <w:ilvl w:val="0"/>
          <w:numId w:val="17"/>
        </w:numPr>
        <w:tabs>
          <w:tab w:val="left" w:pos="706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 xml:space="preserve">Эмоциональный тренинг. Беседа о людях веселых и грустных. «Пьеро» и «Буратино». </w:t>
      </w:r>
    </w:p>
    <w:p w:rsidR="00370E21" w:rsidRPr="00ED51A9" w:rsidRDefault="00370E21" w:rsidP="00370E21">
      <w:pPr>
        <w:pStyle w:val="Style25"/>
        <w:widowControl/>
        <w:numPr>
          <w:ilvl w:val="0"/>
          <w:numId w:val="17"/>
        </w:numPr>
        <w:tabs>
          <w:tab w:val="left" w:pos="713"/>
          <w:tab w:val="left" w:pos="9639"/>
        </w:tabs>
        <w:spacing w:line="240" w:lineRule="auto"/>
        <w:ind w:firstLine="426"/>
        <w:rPr>
          <w:rStyle w:val="FontStyle69"/>
        </w:rPr>
      </w:pPr>
      <w:proofErr w:type="spellStart"/>
      <w:r w:rsidRPr="00ED51A9">
        <w:rPr>
          <w:rStyle w:val="FontStyle69"/>
        </w:rPr>
        <w:t>Психогимнастика</w:t>
      </w:r>
      <w:proofErr w:type="spellEnd"/>
      <w:r w:rsidRPr="00ED51A9">
        <w:rPr>
          <w:rStyle w:val="FontStyle69"/>
        </w:rPr>
        <w:t xml:space="preserve"> через образы. Игра «Медведь», «Зоопарк».</w:t>
      </w:r>
    </w:p>
    <w:p w:rsidR="00370E21" w:rsidRPr="00ED51A9" w:rsidRDefault="00370E21" w:rsidP="00370E21">
      <w:pPr>
        <w:pStyle w:val="Style25"/>
        <w:widowControl/>
        <w:tabs>
          <w:tab w:val="left" w:pos="713"/>
          <w:tab w:val="left" w:pos="9639"/>
        </w:tabs>
        <w:spacing w:line="240" w:lineRule="auto"/>
        <w:ind w:left="426" w:firstLine="0"/>
        <w:rPr>
          <w:rStyle w:val="FontStyle69"/>
        </w:rPr>
      </w:pPr>
    </w:p>
    <w:p w:rsidR="00370E21" w:rsidRPr="00ED51A9" w:rsidRDefault="00370E21" w:rsidP="00370E21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ED51A9">
        <w:rPr>
          <w:rStyle w:val="FontStyle69"/>
          <w:b/>
        </w:rPr>
        <w:t xml:space="preserve">5  </w:t>
      </w:r>
      <w:r w:rsidR="00ED51A9">
        <w:rPr>
          <w:rStyle w:val="FontStyle69"/>
          <w:b/>
        </w:rPr>
        <w:t xml:space="preserve"> </w:t>
      </w:r>
      <w:r w:rsidRPr="00ED51A9">
        <w:rPr>
          <w:rStyle w:val="FontStyle69"/>
          <w:b/>
        </w:rPr>
        <w:t>Танцевальные этюды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На первом году обучения составление танцевальных этюдов </w:t>
      </w:r>
      <w:proofErr w:type="gramStart"/>
      <w:r w:rsidRPr="00ED51A9">
        <w:rPr>
          <w:rStyle w:val="FontStyle69"/>
        </w:rPr>
        <w:t>осуществляется  по</w:t>
      </w:r>
      <w:proofErr w:type="gramEnd"/>
      <w:r w:rsidRPr="00ED51A9">
        <w:rPr>
          <w:rStyle w:val="FontStyle69"/>
        </w:rPr>
        <w:t xml:space="preserve"> мере усвоения программного материала. Сначала учим перестроения на простых шагах или подскоках в колонну, круг, диагональ и т.д. Затем усложняем танцевальные комбинации за счет использования новых движений. Танцевальные этюды должны давать представления обо всех видах танцев: народный, бальный, классический, спортивный, современный танец. Большое внимание уделить составлению этюдов современного танца.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В этюдах показать эмоции, уметь под музыку выполнять танцевальные движения.</w:t>
      </w:r>
    </w:p>
    <w:p w:rsidR="00370E21" w:rsidRPr="00ED51A9" w:rsidRDefault="00370E21" w:rsidP="00370E21">
      <w:pPr>
        <w:pStyle w:val="Style39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«Журавли»</w:t>
      </w:r>
    </w:p>
    <w:p w:rsidR="00370E21" w:rsidRPr="00ED51A9" w:rsidRDefault="00370E21" w:rsidP="00370E21">
      <w:pPr>
        <w:pStyle w:val="Style39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«Табакерка»</w:t>
      </w:r>
    </w:p>
    <w:p w:rsidR="00370E21" w:rsidRPr="00ED51A9" w:rsidRDefault="00370E21" w:rsidP="00370E21">
      <w:pPr>
        <w:pStyle w:val="Style39"/>
        <w:widowControl/>
        <w:numPr>
          <w:ilvl w:val="0"/>
          <w:numId w:val="18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«Обезьяны»</w:t>
      </w:r>
    </w:p>
    <w:p w:rsidR="00370E21" w:rsidRPr="00ED51A9" w:rsidRDefault="00370E21" w:rsidP="00370E21">
      <w:pPr>
        <w:pStyle w:val="Style31"/>
        <w:widowControl/>
        <w:numPr>
          <w:ilvl w:val="0"/>
          <w:numId w:val="18"/>
        </w:numPr>
        <w:tabs>
          <w:tab w:val="left" w:pos="547"/>
          <w:tab w:val="left" w:pos="9639"/>
        </w:tabs>
        <w:spacing w:line="240" w:lineRule="auto"/>
        <w:ind w:right="6221" w:firstLine="426"/>
        <w:rPr>
          <w:rStyle w:val="FontStyle69"/>
          <w:u w:val="single"/>
        </w:rPr>
      </w:pPr>
      <w:r w:rsidRPr="00ED51A9">
        <w:rPr>
          <w:rStyle w:val="FontStyle69"/>
        </w:rPr>
        <w:t>«Лошадки»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  <w:b/>
        </w:rPr>
      </w:pPr>
    </w:p>
    <w:p w:rsidR="00370E21" w:rsidRPr="00ED51A9" w:rsidRDefault="00370E21" w:rsidP="00ED51A9">
      <w:pPr>
        <w:pStyle w:val="Style8"/>
        <w:widowControl/>
        <w:numPr>
          <w:ilvl w:val="0"/>
          <w:numId w:val="11"/>
        </w:numPr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ED51A9">
        <w:rPr>
          <w:rStyle w:val="FontStyle69"/>
          <w:b/>
        </w:rPr>
        <w:t>Партерная гимнастика</w:t>
      </w:r>
    </w:p>
    <w:p w:rsidR="00370E21" w:rsidRPr="00ED51A9" w:rsidRDefault="00370E21" w:rsidP="00370E21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Партерная </w:t>
      </w:r>
      <w:r w:rsidR="00ED51A9" w:rsidRPr="00ED51A9">
        <w:rPr>
          <w:rStyle w:val="FontStyle69"/>
        </w:rPr>
        <w:t>гимнастика включает</w:t>
      </w:r>
      <w:r w:rsidRPr="00ED51A9">
        <w:rPr>
          <w:rStyle w:val="FontStyle69"/>
        </w:rPr>
        <w:t xml:space="preserve"> в себя элементы спортивной гимнастики - колесо, шпагат, различные кувырки и перевороты, так же сюда входят комплексы аэробной гимнастики, джаз-гимнастики и диско-гимнастики. Начинать изучение всех видов гимнастики следует с подготовительных, простейших упражнений, которые позволяют легко освоить различные соединения </w:t>
      </w:r>
      <w:r w:rsidR="00ED51A9" w:rsidRPr="00ED51A9">
        <w:rPr>
          <w:rStyle w:val="FontStyle69"/>
        </w:rPr>
        <w:t>спортивной, аэробной</w:t>
      </w:r>
      <w:r w:rsidRPr="00ED51A9">
        <w:rPr>
          <w:rStyle w:val="FontStyle69"/>
        </w:rPr>
        <w:t xml:space="preserve">   и   джазовой   гимнастики.   Все   гимнастические упражнения развивают силу, гибкость и выносливость танцора. </w:t>
      </w:r>
    </w:p>
    <w:p w:rsidR="00370E21" w:rsidRPr="00ED51A9" w:rsidRDefault="00370E21" w:rsidP="00370E21">
      <w:pPr>
        <w:pStyle w:val="Style50"/>
        <w:widowControl/>
        <w:numPr>
          <w:ilvl w:val="0"/>
          <w:numId w:val="19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proofErr w:type="spellStart"/>
      <w:r w:rsidRPr="00ED51A9">
        <w:rPr>
          <w:rStyle w:val="FontStyle69"/>
        </w:rPr>
        <w:t>Кинестетика</w:t>
      </w:r>
      <w:proofErr w:type="spellEnd"/>
      <w:r w:rsidRPr="00ED51A9">
        <w:rPr>
          <w:rStyle w:val="FontStyle69"/>
        </w:rPr>
        <w:t>.   Упражнения   на   мышечные   ощущения.   (Развивать гибкость и пластичность всего тела).</w:t>
      </w:r>
    </w:p>
    <w:p w:rsidR="00370E21" w:rsidRPr="00ED51A9" w:rsidRDefault="00370E21" w:rsidP="00370E21">
      <w:pPr>
        <w:pStyle w:val="Style39"/>
        <w:widowControl/>
        <w:numPr>
          <w:ilvl w:val="0"/>
          <w:numId w:val="20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 w:rsidRPr="00ED51A9">
        <w:rPr>
          <w:rStyle w:val="FontStyle69"/>
        </w:rPr>
        <w:t>Упражнения на дыхание.</w:t>
      </w:r>
    </w:p>
    <w:p w:rsidR="00370E21" w:rsidRPr="00ED51A9" w:rsidRDefault="00370E21" w:rsidP="00370E21">
      <w:pPr>
        <w:pStyle w:val="Style39"/>
        <w:widowControl/>
        <w:numPr>
          <w:ilvl w:val="0"/>
          <w:numId w:val="20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 w:rsidRPr="00ED51A9">
        <w:rPr>
          <w:rStyle w:val="FontStyle69"/>
        </w:rPr>
        <w:t>Упражнения на пластику рук. «Море».</w:t>
      </w:r>
    </w:p>
    <w:p w:rsidR="00370E21" w:rsidRPr="00ED51A9" w:rsidRDefault="00370E21" w:rsidP="00370E21">
      <w:pPr>
        <w:pStyle w:val="Style39"/>
        <w:widowControl/>
        <w:numPr>
          <w:ilvl w:val="0"/>
          <w:numId w:val="20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9"/>
        </w:rPr>
      </w:pPr>
      <w:r w:rsidRPr="00ED51A9">
        <w:rPr>
          <w:rStyle w:val="FontStyle69"/>
        </w:rPr>
        <w:t>Упражнения на гибкость.</w:t>
      </w:r>
    </w:p>
    <w:p w:rsidR="00370E21" w:rsidRPr="00ED51A9" w:rsidRDefault="00370E21" w:rsidP="00370E21">
      <w:pPr>
        <w:pStyle w:val="Style39"/>
        <w:widowControl/>
        <w:numPr>
          <w:ilvl w:val="0"/>
          <w:numId w:val="20"/>
        </w:numPr>
        <w:tabs>
          <w:tab w:val="left" w:pos="734"/>
          <w:tab w:val="left" w:pos="9639"/>
        </w:tabs>
        <w:spacing w:line="240" w:lineRule="auto"/>
        <w:ind w:firstLine="426"/>
        <w:jc w:val="both"/>
        <w:rPr>
          <w:rStyle w:val="FontStyle64"/>
        </w:rPr>
      </w:pPr>
      <w:r w:rsidRPr="00ED51A9">
        <w:rPr>
          <w:rStyle w:val="FontStyle69"/>
        </w:rPr>
        <w:t>Мостик.</w:t>
      </w:r>
    </w:p>
    <w:p w:rsidR="00370E21" w:rsidRPr="00ED51A9" w:rsidRDefault="00370E21" w:rsidP="00370E21">
      <w:pPr>
        <w:pStyle w:val="Style25"/>
        <w:widowControl/>
        <w:numPr>
          <w:ilvl w:val="0"/>
          <w:numId w:val="20"/>
        </w:numPr>
        <w:tabs>
          <w:tab w:val="left" w:pos="426"/>
          <w:tab w:val="left" w:pos="9639"/>
        </w:tabs>
        <w:spacing w:line="240" w:lineRule="auto"/>
        <w:ind w:left="426" w:right="7258" w:firstLine="0"/>
        <w:jc w:val="both"/>
        <w:rPr>
          <w:rStyle w:val="FontStyle69"/>
        </w:rPr>
      </w:pPr>
      <w:r w:rsidRPr="00ED51A9">
        <w:rPr>
          <w:rStyle w:val="FontStyle69"/>
        </w:rPr>
        <w:t>Колесо.</w:t>
      </w:r>
    </w:p>
    <w:p w:rsidR="00370E21" w:rsidRPr="00ED51A9" w:rsidRDefault="00370E21" w:rsidP="00370E21">
      <w:pPr>
        <w:pStyle w:val="Style25"/>
        <w:widowControl/>
        <w:tabs>
          <w:tab w:val="left" w:pos="0"/>
          <w:tab w:val="left" w:pos="9639"/>
        </w:tabs>
        <w:spacing w:line="240" w:lineRule="auto"/>
        <w:ind w:right="7258" w:firstLine="709"/>
        <w:jc w:val="both"/>
        <w:rPr>
          <w:rStyle w:val="FontStyle69"/>
          <w:u w:val="single"/>
        </w:rPr>
      </w:pPr>
    </w:p>
    <w:p w:rsidR="00370E21" w:rsidRPr="00ED51A9" w:rsidRDefault="00370E21" w:rsidP="00370E21">
      <w:pPr>
        <w:pStyle w:val="Style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  <w:bCs/>
        </w:rPr>
      </w:pPr>
      <w:r w:rsidRPr="00ED51A9">
        <w:rPr>
          <w:rStyle w:val="FontStyle69"/>
          <w:b/>
        </w:rPr>
        <w:t>7.</w:t>
      </w:r>
      <w:r w:rsidRPr="00ED51A9">
        <w:rPr>
          <w:rStyle w:val="FontStyle69"/>
          <w:b/>
          <w:bCs/>
        </w:rPr>
        <w:t>Ритмика</w:t>
      </w:r>
    </w:p>
    <w:p w:rsidR="00370E21" w:rsidRPr="00ED51A9" w:rsidRDefault="00370E21" w:rsidP="00370E21">
      <w:pPr>
        <w:pStyle w:val="Style34"/>
        <w:widowControl/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Сюда входит музыкальная грамота и ритмопластические упражнения. Ритмические упражнения дают возможность почувствовать мелодию, ее динамику, темп, сильное звучание. Разбирать особенности мелодий: сильные доли, затакт, отсутствие сильной доли, перенос акцента на слабую долю. Учить детей считать акцент. Ритмопластические движения развивают пластичность рук и корпуса.</w:t>
      </w:r>
    </w:p>
    <w:p w:rsidR="00370E21" w:rsidRPr="00ED51A9" w:rsidRDefault="00370E21" w:rsidP="00370E21">
      <w:pPr>
        <w:pStyle w:val="Style35"/>
        <w:widowControl/>
        <w:tabs>
          <w:tab w:val="left" w:pos="9639"/>
        </w:tabs>
        <w:spacing w:line="240" w:lineRule="auto"/>
        <w:ind w:right="1555" w:firstLine="0"/>
        <w:rPr>
          <w:rStyle w:val="FontStyle69"/>
        </w:rPr>
      </w:pPr>
      <w:r w:rsidRPr="00ED51A9">
        <w:rPr>
          <w:rStyle w:val="FontStyle69"/>
        </w:rPr>
        <w:t xml:space="preserve">Учить считать акцент, различать веселую и грустную музыку. </w:t>
      </w:r>
    </w:p>
    <w:p w:rsidR="00370E21" w:rsidRPr="00ED51A9" w:rsidRDefault="00370E21" w:rsidP="00370E21">
      <w:pPr>
        <w:pStyle w:val="Style35"/>
        <w:widowControl/>
        <w:tabs>
          <w:tab w:val="left" w:pos="9639"/>
        </w:tabs>
        <w:spacing w:line="240" w:lineRule="auto"/>
        <w:ind w:right="1555" w:firstLine="426"/>
        <w:rPr>
          <w:rStyle w:val="FontStyle69"/>
        </w:rPr>
      </w:pPr>
      <w:r w:rsidRPr="00ED51A9">
        <w:rPr>
          <w:rStyle w:val="FontStyle69"/>
        </w:rPr>
        <w:t>1. Перестроения под ритмичную музыку.</w:t>
      </w:r>
    </w:p>
    <w:p w:rsidR="00370E21" w:rsidRPr="00ED51A9" w:rsidRDefault="00370E21" w:rsidP="00370E21">
      <w:pPr>
        <w:pStyle w:val="Style50"/>
        <w:widowControl/>
        <w:numPr>
          <w:ilvl w:val="0"/>
          <w:numId w:val="21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Хлопки под музыку.</w:t>
      </w:r>
    </w:p>
    <w:p w:rsidR="00370E21" w:rsidRPr="00ED51A9" w:rsidRDefault="00370E21" w:rsidP="00370E21">
      <w:pPr>
        <w:pStyle w:val="Style50"/>
        <w:widowControl/>
        <w:numPr>
          <w:ilvl w:val="0"/>
          <w:numId w:val="21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Прослушивание музыки, разбор: веселая и грустная.</w:t>
      </w:r>
    </w:p>
    <w:p w:rsidR="00370E21" w:rsidRPr="00ED51A9" w:rsidRDefault="00370E21" w:rsidP="00370E21">
      <w:pPr>
        <w:pStyle w:val="Style50"/>
        <w:widowControl/>
        <w:numPr>
          <w:ilvl w:val="0"/>
          <w:numId w:val="21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4"/>
        </w:rPr>
      </w:pPr>
      <w:r w:rsidRPr="00ED51A9">
        <w:rPr>
          <w:rStyle w:val="FontStyle69"/>
        </w:rPr>
        <w:t>«Магазин игрушек» - упражнения на все группы мышц под ритмичную музыку.</w:t>
      </w:r>
    </w:p>
    <w:p w:rsidR="00370E21" w:rsidRPr="00ED51A9" w:rsidRDefault="00370E21" w:rsidP="00370E21">
      <w:pPr>
        <w:pStyle w:val="Style50"/>
        <w:widowControl/>
        <w:numPr>
          <w:ilvl w:val="0"/>
          <w:numId w:val="21"/>
        </w:numPr>
        <w:tabs>
          <w:tab w:val="left" w:pos="569"/>
          <w:tab w:val="left" w:pos="9639"/>
        </w:tabs>
        <w:spacing w:line="240" w:lineRule="auto"/>
        <w:ind w:firstLine="426"/>
        <w:rPr>
          <w:rStyle w:val="FontStyle69"/>
        </w:rPr>
      </w:pPr>
      <w:r w:rsidRPr="00ED51A9">
        <w:rPr>
          <w:rStyle w:val="FontStyle69"/>
        </w:rPr>
        <w:t>Музыкальная грамота. Затакт (</w:t>
      </w:r>
      <w:proofErr w:type="spellStart"/>
      <w:r w:rsidRPr="00ED51A9">
        <w:rPr>
          <w:rStyle w:val="FontStyle69"/>
        </w:rPr>
        <w:t>препарасьон</w:t>
      </w:r>
      <w:proofErr w:type="spellEnd"/>
      <w:r w:rsidRPr="00ED51A9">
        <w:rPr>
          <w:rStyle w:val="FontStyle69"/>
        </w:rPr>
        <w:t>). Начинаем не с сильной доли.</w:t>
      </w:r>
    </w:p>
    <w:p w:rsidR="00370E21" w:rsidRPr="00ED51A9" w:rsidRDefault="00370E21" w:rsidP="00370E21">
      <w:pPr>
        <w:pStyle w:val="Style50"/>
        <w:widowControl/>
        <w:tabs>
          <w:tab w:val="left" w:pos="569"/>
          <w:tab w:val="left" w:pos="9639"/>
        </w:tabs>
        <w:spacing w:line="240" w:lineRule="auto"/>
        <w:ind w:left="426" w:firstLine="0"/>
        <w:rPr>
          <w:rStyle w:val="FontStyle69"/>
        </w:rPr>
      </w:pPr>
    </w:p>
    <w:p w:rsidR="00370E21" w:rsidRPr="00ED51A9" w:rsidRDefault="00370E21" w:rsidP="00370E21">
      <w:pPr>
        <w:pStyle w:val="Style50"/>
        <w:widowControl/>
        <w:tabs>
          <w:tab w:val="left" w:pos="569"/>
          <w:tab w:val="left" w:pos="9639"/>
        </w:tabs>
        <w:spacing w:line="240" w:lineRule="auto"/>
        <w:ind w:left="426" w:firstLine="0"/>
        <w:rPr>
          <w:rStyle w:val="FontStyle69"/>
          <w:b/>
        </w:rPr>
      </w:pPr>
      <w:r w:rsidRPr="00ED51A9">
        <w:rPr>
          <w:rStyle w:val="FontStyle69"/>
          <w:b/>
        </w:rPr>
        <w:t>8. Концертная деятельность</w:t>
      </w:r>
    </w:p>
    <w:p w:rsidR="00370E21" w:rsidRPr="00ED51A9" w:rsidRDefault="00370E21" w:rsidP="00370E21">
      <w:pPr>
        <w:pStyle w:val="2"/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  <w:r w:rsidRPr="00ED51A9">
        <w:rPr>
          <w:b w:val="0"/>
          <w:sz w:val="24"/>
          <w:szCs w:val="24"/>
        </w:rPr>
        <w:t xml:space="preserve">Для успешной реализации </w:t>
      </w:r>
      <w:r w:rsidR="00AD124F" w:rsidRPr="00ED51A9">
        <w:rPr>
          <w:b w:val="0"/>
          <w:sz w:val="24"/>
          <w:szCs w:val="24"/>
        </w:rPr>
        <w:t>содержания программы</w:t>
      </w:r>
      <w:r w:rsidRPr="00ED51A9">
        <w:rPr>
          <w:b w:val="0"/>
          <w:sz w:val="24"/>
          <w:szCs w:val="24"/>
        </w:rPr>
        <w:t xml:space="preserve"> необходимо также проведение с детьми </w:t>
      </w:r>
      <w:r w:rsidR="00AD124F" w:rsidRPr="00ED51A9">
        <w:rPr>
          <w:sz w:val="24"/>
          <w:szCs w:val="24"/>
        </w:rPr>
        <w:t>бесед по</w:t>
      </w:r>
      <w:r w:rsidRPr="00ED51A9">
        <w:rPr>
          <w:sz w:val="24"/>
          <w:szCs w:val="24"/>
        </w:rPr>
        <w:t xml:space="preserve"> хореографии</w:t>
      </w:r>
      <w:r w:rsidRPr="00ED51A9">
        <w:rPr>
          <w:b w:val="0"/>
          <w:sz w:val="24"/>
          <w:szCs w:val="24"/>
        </w:rPr>
        <w:t xml:space="preserve">. </w:t>
      </w:r>
    </w:p>
    <w:p w:rsidR="00370E21" w:rsidRPr="00ED51A9" w:rsidRDefault="00370E21" w:rsidP="00370E21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iCs/>
          <w:sz w:val="24"/>
          <w:szCs w:val="24"/>
        </w:rPr>
      </w:pPr>
      <w:r w:rsidRPr="00ED51A9">
        <w:rPr>
          <w:b w:val="0"/>
          <w:bCs w:val="0"/>
          <w:iCs/>
          <w:sz w:val="24"/>
          <w:szCs w:val="24"/>
        </w:rPr>
        <w:t>Беседы о хореографическом искусстве включают в себя лекции по истории русского балета, истории мирового балета, общие сведения об искусстве хореографии, ее специфике и особенностях. Цель состоит в том, чтобы помочь учащимся ясно представить себе исторический путь развития хореографического искусства, его связь с другими видами искусства.</w:t>
      </w:r>
    </w:p>
    <w:p w:rsidR="00370E21" w:rsidRPr="00ED51A9" w:rsidRDefault="00370E21" w:rsidP="00370E21">
      <w:pPr>
        <w:pStyle w:val="Style4"/>
        <w:widowControl/>
        <w:tabs>
          <w:tab w:val="left" w:pos="9639"/>
        </w:tabs>
        <w:ind w:firstLine="709"/>
        <w:rPr>
          <w:rStyle w:val="FontStyle69"/>
        </w:rPr>
      </w:pPr>
      <w:r w:rsidRPr="00ED51A9">
        <w:rPr>
          <w:rStyle w:val="FontStyle69"/>
        </w:rPr>
        <w:t xml:space="preserve">На первом году обучения </w:t>
      </w:r>
      <w:r w:rsidR="009773CC">
        <w:rPr>
          <w:rStyle w:val="FontStyle69"/>
        </w:rPr>
        <w:t>дети ознакомятся</w:t>
      </w:r>
      <w:r w:rsidRPr="00ED51A9">
        <w:rPr>
          <w:rStyle w:val="FontStyle69"/>
        </w:rPr>
        <w:t xml:space="preserve"> с хореографи</w:t>
      </w:r>
      <w:r w:rsidR="009773CC">
        <w:rPr>
          <w:rStyle w:val="FontStyle69"/>
        </w:rPr>
        <w:t>ей, как видом искусства. Изучат</w:t>
      </w:r>
      <w:r w:rsidRPr="00ED51A9">
        <w:rPr>
          <w:rStyle w:val="FontStyle69"/>
        </w:rPr>
        <w:t xml:space="preserve"> основные виды хореографического искусства и формы балетного спектакля. Уделить внимание балетам П. Чайковского «Щелкунчик», «Спящая красавица». Либретто балета. Рассмотреть идеи добра и зла, персонажи - носители идей спектакля. Известные исполнители. Беседы о танцевальном фольклоре. Написание реферата (по желанию). </w:t>
      </w:r>
    </w:p>
    <w:p w:rsidR="00A23A0D" w:rsidRPr="00ED51A9" w:rsidRDefault="00A23A0D" w:rsidP="00370E21">
      <w:pPr>
        <w:pStyle w:val="Standard"/>
        <w:snapToGrid w:val="0"/>
        <w:jc w:val="both"/>
        <w:rPr>
          <w:b/>
        </w:rPr>
      </w:pPr>
    </w:p>
    <w:p w:rsidR="00ED51A9" w:rsidRDefault="00ED51A9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br w:type="page"/>
      </w:r>
    </w:p>
    <w:p w:rsidR="00CA1BB4" w:rsidRPr="00ED51A9" w:rsidRDefault="00CA1BB4" w:rsidP="00CA1BB4">
      <w:pPr>
        <w:pStyle w:val="a3"/>
        <w:ind w:left="0"/>
        <w:jc w:val="both"/>
      </w:pPr>
    </w:p>
    <w:p w:rsidR="00DC5CB2" w:rsidRPr="00ED51A9" w:rsidRDefault="00FE6CBB" w:rsidP="00C821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 xml:space="preserve">КАЛЕНДАРНО - </w:t>
      </w:r>
      <w:r w:rsidR="00DC5CB2" w:rsidRPr="00ED51A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1044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1401"/>
        <w:gridCol w:w="1809"/>
        <w:gridCol w:w="784"/>
        <w:gridCol w:w="2450"/>
        <w:gridCol w:w="1617"/>
        <w:gridCol w:w="1847"/>
      </w:tblGrid>
      <w:tr w:rsidR="00E12BE1" w:rsidRPr="00ED51A9" w:rsidTr="001837CF">
        <w:tc>
          <w:tcPr>
            <w:tcW w:w="540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№ п/п</w:t>
            </w:r>
          </w:p>
        </w:tc>
        <w:tc>
          <w:tcPr>
            <w:tcW w:w="1401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Дата проведения</w:t>
            </w:r>
          </w:p>
        </w:tc>
        <w:tc>
          <w:tcPr>
            <w:tcW w:w="1809" w:type="dxa"/>
          </w:tcPr>
          <w:p w:rsidR="00613676" w:rsidRPr="00ED51A9" w:rsidRDefault="0061367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784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Кол-во часов</w:t>
            </w:r>
          </w:p>
        </w:tc>
        <w:tc>
          <w:tcPr>
            <w:tcW w:w="2450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Тема занятия</w:t>
            </w:r>
          </w:p>
        </w:tc>
        <w:tc>
          <w:tcPr>
            <w:tcW w:w="1617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Место проведения</w:t>
            </w:r>
          </w:p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7" w:type="dxa"/>
          </w:tcPr>
          <w:p w:rsidR="00613676" w:rsidRPr="00ED51A9" w:rsidRDefault="0061367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Форма контроля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</w:t>
            </w:r>
          </w:p>
        </w:tc>
        <w:tc>
          <w:tcPr>
            <w:tcW w:w="1401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04.09</w:t>
            </w:r>
          </w:p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Теоретическое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</w:t>
            </w:r>
          </w:p>
        </w:tc>
        <w:tc>
          <w:tcPr>
            <w:tcW w:w="2450" w:type="dxa"/>
          </w:tcPr>
          <w:p w:rsidR="00632B5E" w:rsidRPr="00ED51A9" w:rsidRDefault="00632B5E" w:rsidP="00A41F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организационных вопросов. </w:t>
            </w:r>
          </w:p>
          <w:p w:rsidR="00632B5E" w:rsidRPr="00ED51A9" w:rsidRDefault="00632B5E" w:rsidP="00A41F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 инструктаж по технике безопасности.</w:t>
            </w:r>
          </w:p>
          <w:p w:rsidR="00632B5E" w:rsidRPr="00ED51A9" w:rsidRDefault="00632B5E" w:rsidP="00A41F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Вводное занятие</w:t>
            </w:r>
          </w:p>
          <w:p w:rsidR="00632B5E" w:rsidRPr="00ED51A9" w:rsidRDefault="00632B5E" w:rsidP="00A41F5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Беседа-знакомство </w:t>
            </w:r>
          </w:p>
        </w:tc>
        <w:tc>
          <w:tcPr>
            <w:tcW w:w="1617" w:type="dxa"/>
          </w:tcPr>
          <w:p w:rsidR="00632B5E" w:rsidRPr="00ED51A9" w:rsidRDefault="00ED51A9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ED51A9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П</w:t>
            </w:r>
            <w:r w:rsidR="00632B5E" w:rsidRPr="00ED51A9">
              <w:rPr>
                <w:color w:val="auto"/>
              </w:rPr>
              <w:t xml:space="preserve">едагогическое наблюдение 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11</w:t>
            </w:r>
            <w:r w:rsidR="00632B5E" w:rsidRPr="00ED51A9">
              <w:rPr>
                <w:color w:val="auto"/>
              </w:rPr>
              <w:t xml:space="preserve">.09. 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Теоретическое занятие</w:t>
            </w:r>
            <w:r w:rsidR="008B3528">
              <w:rPr>
                <w:color w:val="auto"/>
              </w:rPr>
              <w:t>. Практика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</w:t>
            </w:r>
          </w:p>
        </w:tc>
        <w:tc>
          <w:tcPr>
            <w:tcW w:w="2450" w:type="dxa"/>
          </w:tcPr>
          <w:p w:rsidR="00632B5E" w:rsidRPr="00E84CC0" w:rsidRDefault="008B3528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4CC0">
              <w:rPr>
                <w:rStyle w:val="FontStyle69"/>
              </w:rPr>
              <w:t>Основы классического танца</w:t>
            </w:r>
          </w:p>
        </w:tc>
        <w:tc>
          <w:tcPr>
            <w:tcW w:w="1617" w:type="dxa"/>
          </w:tcPr>
          <w:p w:rsidR="00632B5E" w:rsidRPr="00ED51A9" w:rsidRDefault="00ED51A9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18</w:t>
            </w:r>
            <w:r w:rsidR="00632B5E" w:rsidRPr="00ED51A9">
              <w:rPr>
                <w:color w:val="auto"/>
              </w:rPr>
              <w:t xml:space="preserve">.09. 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5927E1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Style w:val="FontStyle69"/>
              </w:rPr>
              <w:t>Экзерсис</w:t>
            </w:r>
          </w:p>
        </w:tc>
        <w:tc>
          <w:tcPr>
            <w:tcW w:w="1617" w:type="dxa"/>
          </w:tcPr>
          <w:p w:rsidR="00632B5E" w:rsidRPr="00ED51A9" w:rsidRDefault="00ED51A9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4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25</w:t>
            </w:r>
            <w:r w:rsidR="00632B5E" w:rsidRPr="00ED51A9">
              <w:rPr>
                <w:color w:val="auto"/>
              </w:rPr>
              <w:t>.09</w:t>
            </w:r>
          </w:p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</w:p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ED51A9" w:rsidRDefault="009D30A0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Практическое </w:t>
            </w:r>
            <w:r w:rsidRPr="00ED51A9">
              <w:rPr>
                <w:color w:val="auto"/>
              </w:rPr>
              <w:t>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141594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Style w:val="FontStyle69"/>
              </w:rPr>
              <w:t xml:space="preserve">Постановка корпуса по </w:t>
            </w:r>
            <w:r w:rsidRPr="00ED51A9">
              <w:rPr>
                <w:rStyle w:val="FontStyle69"/>
                <w:lang w:val="en-US"/>
              </w:rPr>
              <w:t>I</w:t>
            </w:r>
            <w:r w:rsidRPr="00ED51A9">
              <w:rPr>
                <w:rStyle w:val="FontStyle69"/>
              </w:rPr>
              <w:t>, II, VI лицом к станку</w:t>
            </w:r>
          </w:p>
        </w:tc>
        <w:tc>
          <w:tcPr>
            <w:tcW w:w="1617" w:type="dxa"/>
          </w:tcPr>
          <w:p w:rsidR="00632B5E" w:rsidRPr="00ED51A9" w:rsidRDefault="00ED51A9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5F1B46" w:rsidP="00F242D9">
            <w:pPr>
              <w:pStyle w:val="Default"/>
              <w:jc w:val="center"/>
              <w:rPr>
                <w:color w:val="auto"/>
              </w:rPr>
            </w:pPr>
            <w:r>
              <w:t>П</w:t>
            </w:r>
            <w:r w:rsidR="00632B5E" w:rsidRPr="00ED51A9">
              <w:t>едагогическое наблюдение, выполнение практического задания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5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</w:t>
            </w:r>
            <w:r w:rsidR="00632B5E" w:rsidRPr="00ED51A9">
              <w:rPr>
                <w:color w:val="auto"/>
              </w:rPr>
              <w:t>.10</w:t>
            </w:r>
          </w:p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ED51A9" w:rsidRDefault="005927E1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Практическое </w:t>
            </w:r>
            <w:r w:rsidR="00632B5E" w:rsidRPr="00ED51A9">
              <w:rPr>
                <w:color w:val="auto"/>
              </w:rPr>
              <w:t>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252F3B" w:rsidRDefault="005927E1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Концертная деятельность. Участие в концерте ко Дню учителя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B6504C" w:rsidP="00F242D9">
            <w:pPr>
              <w:pStyle w:val="Default"/>
              <w:jc w:val="center"/>
              <w:rPr>
                <w:color w:val="auto"/>
              </w:rPr>
            </w:pPr>
            <w:r>
              <w:t>В</w:t>
            </w:r>
            <w:r w:rsidR="00632B5E" w:rsidRPr="00ED51A9">
              <w:t>ыполнение практического задания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6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16</w:t>
            </w:r>
            <w:r w:rsidR="00632B5E" w:rsidRPr="00ED51A9">
              <w:rPr>
                <w:color w:val="auto"/>
              </w:rPr>
              <w:t>.10</w:t>
            </w:r>
          </w:p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 xml:space="preserve"> </w:t>
            </w:r>
          </w:p>
        </w:tc>
        <w:tc>
          <w:tcPr>
            <w:tcW w:w="1809" w:type="dxa"/>
          </w:tcPr>
          <w:p w:rsidR="00632B5E" w:rsidRPr="00ED51A9" w:rsidRDefault="009D30A0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Практическое </w:t>
            </w:r>
            <w:r w:rsidRPr="00ED51A9">
              <w:rPr>
                <w:color w:val="auto"/>
              </w:rPr>
              <w:t>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141594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Танцевальный шаг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ED51A9" w:rsidRDefault="00A34CFE" w:rsidP="00F242D9">
            <w:pPr>
              <w:pStyle w:val="Default"/>
              <w:jc w:val="center"/>
              <w:rPr>
                <w:color w:val="auto"/>
              </w:rPr>
            </w:pPr>
            <w:r>
              <w:t>П</w:t>
            </w:r>
            <w:r w:rsidR="00632B5E" w:rsidRPr="00ED51A9">
              <w:t>едагогическое наблюдение, выполнение практического задания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7</w:t>
            </w:r>
          </w:p>
        </w:tc>
        <w:tc>
          <w:tcPr>
            <w:tcW w:w="1401" w:type="dxa"/>
          </w:tcPr>
          <w:p w:rsidR="00632B5E" w:rsidRPr="00ED51A9" w:rsidRDefault="00E43958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23</w:t>
            </w:r>
            <w:r w:rsidR="00632B5E" w:rsidRPr="00ED51A9">
              <w:rPr>
                <w:color w:val="auto"/>
              </w:rPr>
              <w:t>.10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Теоретическое занятие</w:t>
            </w:r>
            <w:r w:rsidR="009D30A0">
              <w:rPr>
                <w:color w:val="auto"/>
              </w:rPr>
              <w:t>. Практика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41594" w:rsidRPr="00141594" w:rsidRDefault="00141594" w:rsidP="00141594">
            <w:pPr>
              <w:pStyle w:val="Style22"/>
              <w:widowControl/>
              <w:tabs>
                <w:tab w:val="left" w:pos="426"/>
                <w:tab w:val="left" w:pos="9639"/>
              </w:tabs>
              <w:spacing w:line="240" w:lineRule="auto"/>
              <w:rPr>
                <w:rStyle w:val="FontStyle69"/>
              </w:rPr>
            </w:pPr>
            <w:r w:rsidRPr="00ED51A9">
              <w:rPr>
                <w:rStyle w:val="FontStyle69"/>
                <w:lang w:val="en-US" w:eastAsia="en-US"/>
              </w:rPr>
              <w:t>Demi</w:t>
            </w:r>
            <w:r w:rsidRPr="00141594">
              <w:rPr>
                <w:rStyle w:val="FontStyle69"/>
                <w:lang w:eastAsia="en-US"/>
              </w:rPr>
              <w:t xml:space="preserve"> </w:t>
            </w:r>
            <w:r w:rsidRPr="00ED51A9">
              <w:rPr>
                <w:rStyle w:val="FontStyle69"/>
                <w:lang w:val="en-US" w:eastAsia="en-US"/>
              </w:rPr>
              <w:t>plie</w:t>
            </w:r>
            <w:r w:rsidRPr="00141594">
              <w:rPr>
                <w:rStyle w:val="FontStyle69"/>
                <w:lang w:eastAsia="en-US"/>
              </w:rPr>
              <w:t xml:space="preserve"> </w:t>
            </w:r>
            <w:r>
              <w:rPr>
                <w:rStyle w:val="FontStyle69"/>
                <w:lang w:eastAsia="en-US"/>
              </w:rPr>
              <w:t>в</w:t>
            </w:r>
            <w:r w:rsidRPr="00141594">
              <w:rPr>
                <w:rStyle w:val="FontStyle69"/>
                <w:lang w:eastAsia="en-US"/>
              </w:rPr>
              <w:t xml:space="preserve"> </w:t>
            </w:r>
            <w:r>
              <w:rPr>
                <w:rStyle w:val="FontStyle69"/>
                <w:lang w:val="en-US" w:eastAsia="en-US"/>
              </w:rPr>
              <w:t>I</w:t>
            </w:r>
            <w:r w:rsidRPr="00141594">
              <w:rPr>
                <w:rStyle w:val="FontStyle69"/>
                <w:lang w:eastAsia="en-US"/>
              </w:rPr>
              <w:t xml:space="preserve">, </w:t>
            </w:r>
            <w:r>
              <w:rPr>
                <w:rStyle w:val="FontStyle69"/>
                <w:lang w:val="en-US" w:eastAsia="en-US"/>
              </w:rPr>
              <w:t>II</w:t>
            </w:r>
            <w:r w:rsidRPr="00141594">
              <w:rPr>
                <w:rStyle w:val="FontStyle69"/>
                <w:lang w:eastAsia="en-US"/>
              </w:rPr>
              <w:t xml:space="preserve">, </w:t>
            </w:r>
            <w:r>
              <w:rPr>
                <w:rStyle w:val="FontStyle69"/>
                <w:lang w:val="en-US" w:eastAsia="en-US"/>
              </w:rPr>
              <w:t>III</w:t>
            </w:r>
            <w:r w:rsidRPr="00141594">
              <w:rPr>
                <w:rStyle w:val="FontStyle69"/>
                <w:lang w:eastAsia="en-US"/>
              </w:rPr>
              <w:t xml:space="preserve"> </w:t>
            </w:r>
            <w:r>
              <w:rPr>
                <w:rStyle w:val="FontStyle69"/>
                <w:lang w:eastAsia="en-US"/>
              </w:rPr>
              <w:t>позиции</w:t>
            </w:r>
          </w:p>
          <w:p w:rsidR="00632B5E" w:rsidRPr="00141594" w:rsidRDefault="00632B5E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Устный опрос, педагогическое наблюдение, выполнение практического задания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8</w:t>
            </w:r>
          </w:p>
        </w:tc>
        <w:tc>
          <w:tcPr>
            <w:tcW w:w="1401" w:type="dxa"/>
          </w:tcPr>
          <w:p w:rsidR="00632B5E" w:rsidRPr="00ED51A9" w:rsidRDefault="0091190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13</w:t>
            </w:r>
            <w:r w:rsidR="00F02C74" w:rsidRPr="00ED51A9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9D30A0" w:rsidRPr="00E84CC0" w:rsidRDefault="009D30A0" w:rsidP="009D30A0">
            <w:pPr>
              <w:pStyle w:val="Style34"/>
              <w:widowControl/>
              <w:tabs>
                <w:tab w:val="left" w:pos="9639"/>
              </w:tabs>
              <w:spacing w:line="240" w:lineRule="auto"/>
              <w:rPr>
                <w:rStyle w:val="FontStyle69"/>
              </w:rPr>
            </w:pPr>
            <w:r w:rsidRPr="00E84CC0">
              <w:rPr>
                <w:rStyle w:val="FontStyle69"/>
              </w:rPr>
              <w:t>Элементы народного танца</w:t>
            </w:r>
            <w:r w:rsidR="00E84CC0" w:rsidRPr="00E84CC0">
              <w:rPr>
                <w:rStyle w:val="FontStyle69"/>
              </w:rPr>
              <w:t>.</w:t>
            </w:r>
          </w:p>
          <w:p w:rsidR="00632B5E" w:rsidRPr="00ED51A9" w:rsidRDefault="009D30A0" w:rsidP="009D30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Сюжеты и темы некоторых танцев. Особенности народных движений</w:t>
            </w:r>
          </w:p>
        </w:tc>
        <w:tc>
          <w:tcPr>
            <w:tcW w:w="1617" w:type="dxa"/>
          </w:tcPr>
          <w:p w:rsidR="00632B5E" w:rsidRPr="00ED51A9" w:rsidRDefault="00632B5E" w:rsidP="009D3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9</w:t>
            </w:r>
          </w:p>
        </w:tc>
        <w:tc>
          <w:tcPr>
            <w:tcW w:w="1401" w:type="dxa"/>
          </w:tcPr>
          <w:p w:rsidR="00632B5E" w:rsidRPr="00ED51A9" w:rsidRDefault="0091190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20</w:t>
            </w:r>
            <w:r w:rsidR="00632B5E" w:rsidRPr="00ED51A9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B528DF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Русский танец. Положение рук – 1, 2, 3 – на талии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051EE7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10</w:t>
            </w:r>
          </w:p>
        </w:tc>
        <w:tc>
          <w:tcPr>
            <w:tcW w:w="1401" w:type="dxa"/>
          </w:tcPr>
          <w:p w:rsidR="00632B5E" w:rsidRPr="00ED51A9" w:rsidRDefault="0091190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27</w:t>
            </w:r>
            <w:r w:rsidR="00632B5E" w:rsidRPr="00ED51A9">
              <w:rPr>
                <w:color w:val="auto"/>
              </w:rPr>
              <w:t>.11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B528DF" w:rsidP="00F122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Ковырялочка</w:t>
            </w:r>
            <w:proofErr w:type="spellEnd"/>
            <w:r w:rsidRPr="00ED51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F122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другие упражнения</w:t>
            </w:r>
            <w:bookmarkEnd w:id="0"/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051EE7" w:rsidP="00F242D9">
            <w:pPr>
              <w:pStyle w:val="Default"/>
              <w:jc w:val="center"/>
              <w:rPr>
                <w:color w:val="auto"/>
              </w:rPr>
            </w:pPr>
            <w:r>
              <w:t>В</w:t>
            </w:r>
            <w:r w:rsidR="00632B5E" w:rsidRPr="00ED51A9">
              <w:t>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11</w:t>
            </w:r>
          </w:p>
        </w:tc>
        <w:tc>
          <w:tcPr>
            <w:tcW w:w="1401" w:type="dxa"/>
          </w:tcPr>
          <w:p w:rsidR="00632B5E" w:rsidRPr="00ED51A9" w:rsidRDefault="008F797B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04.12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B412B9" w:rsidRDefault="00B528DF" w:rsidP="00B412B9">
            <w:pPr>
              <w:pStyle w:val="Style22"/>
              <w:widowControl/>
              <w:tabs>
                <w:tab w:val="left" w:pos="993"/>
              </w:tabs>
              <w:spacing w:line="240" w:lineRule="auto"/>
            </w:pPr>
            <w:r w:rsidRPr="00ED51A9">
              <w:rPr>
                <w:rStyle w:val="FontStyle69"/>
              </w:rPr>
              <w:t>Ра польки</w:t>
            </w:r>
            <w:r>
              <w:rPr>
                <w:rStyle w:val="FontStyle69"/>
              </w:rPr>
              <w:t>, г</w:t>
            </w:r>
            <w:r w:rsidRPr="00ED51A9">
              <w:rPr>
                <w:rStyle w:val="FontStyle69"/>
              </w:rPr>
              <w:t>алоп</w:t>
            </w:r>
            <w:r>
              <w:rPr>
                <w:rStyle w:val="FontStyle69"/>
              </w:rPr>
              <w:t>, п</w:t>
            </w:r>
            <w:r w:rsidRPr="00ED51A9">
              <w:rPr>
                <w:rStyle w:val="FontStyle69"/>
              </w:rPr>
              <w:t>оложения рук в русском танце</w:t>
            </w:r>
            <w:r>
              <w:rPr>
                <w:rStyle w:val="FontStyle69"/>
              </w:rPr>
              <w:t>, о</w:t>
            </w:r>
            <w:r w:rsidRPr="00ED51A9">
              <w:rPr>
                <w:rStyle w:val="FontStyle69"/>
              </w:rPr>
              <w:t xml:space="preserve">сновные ходы русского танца 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12</w:t>
            </w:r>
          </w:p>
        </w:tc>
        <w:tc>
          <w:tcPr>
            <w:tcW w:w="1401" w:type="dxa"/>
          </w:tcPr>
          <w:p w:rsidR="00632B5E" w:rsidRPr="00ED51A9" w:rsidRDefault="008F797B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11</w:t>
            </w:r>
            <w:r w:rsidR="00632B5E" w:rsidRPr="00ED51A9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ED51A9" w:rsidRDefault="00DF6F06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Теоретическое занятие</w:t>
            </w:r>
            <w:r>
              <w:rPr>
                <w:color w:val="auto"/>
              </w:rPr>
              <w:t>. Практика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252F3B" w:rsidRDefault="00DF6F06" w:rsidP="00252F3B">
            <w:pPr>
              <w:pStyle w:val="Style8"/>
              <w:widowControl/>
              <w:tabs>
                <w:tab w:val="left" w:pos="9639"/>
              </w:tabs>
              <w:spacing w:line="240" w:lineRule="auto"/>
              <w:ind w:firstLine="0"/>
              <w:jc w:val="both"/>
            </w:pPr>
            <w:r w:rsidRPr="00252F3B">
              <w:rPr>
                <w:rStyle w:val="FontStyle69"/>
              </w:rPr>
              <w:t>Современный танец. Направления танца «Нью -</w:t>
            </w:r>
            <w:proofErr w:type="spellStart"/>
            <w:r w:rsidRPr="00252F3B">
              <w:rPr>
                <w:rStyle w:val="FontStyle69"/>
              </w:rPr>
              <w:t>стайл</w:t>
            </w:r>
            <w:proofErr w:type="spellEnd"/>
            <w:r w:rsidRPr="00252F3B">
              <w:rPr>
                <w:rStyle w:val="FontStyle69"/>
              </w:rPr>
              <w:t>».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13</w:t>
            </w:r>
          </w:p>
        </w:tc>
        <w:tc>
          <w:tcPr>
            <w:tcW w:w="1401" w:type="dxa"/>
          </w:tcPr>
          <w:p w:rsidR="00632B5E" w:rsidRPr="00ED51A9" w:rsidRDefault="008F797B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18</w:t>
            </w:r>
            <w:r w:rsidR="00632B5E" w:rsidRPr="00ED51A9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252F3B" w:rsidRDefault="00252F3B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Современный танец. Положения рук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14</w:t>
            </w:r>
          </w:p>
        </w:tc>
        <w:tc>
          <w:tcPr>
            <w:tcW w:w="1401" w:type="dxa"/>
          </w:tcPr>
          <w:p w:rsidR="00632B5E" w:rsidRPr="00ED51A9" w:rsidRDefault="008F797B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25</w:t>
            </w:r>
            <w:r w:rsidR="00632B5E" w:rsidRPr="00ED51A9">
              <w:rPr>
                <w:color w:val="auto"/>
              </w:rPr>
              <w:t>.12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</w:t>
            </w:r>
          </w:p>
        </w:tc>
        <w:tc>
          <w:tcPr>
            <w:tcW w:w="2450" w:type="dxa"/>
          </w:tcPr>
          <w:p w:rsidR="00632B5E" w:rsidRPr="00ED51A9" w:rsidRDefault="00252F3B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 xml:space="preserve">Концертная деятельность. Участие в </w:t>
            </w:r>
            <w:r>
              <w:rPr>
                <w:rStyle w:val="FontStyle69"/>
              </w:rPr>
              <w:t xml:space="preserve">Новогоднем </w:t>
            </w:r>
            <w:r w:rsidRPr="00252F3B">
              <w:rPr>
                <w:rStyle w:val="FontStyle69"/>
              </w:rPr>
              <w:t>концерте</w:t>
            </w:r>
            <w:r>
              <w:rPr>
                <w:rStyle w:val="FontStyle69"/>
              </w:rPr>
              <w:t xml:space="preserve"> 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15</w:t>
            </w:r>
          </w:p>
        </w:tc>
        <w:tc>
          <w:tcPr>
            <w:tcW w:w="1401" w:type="dxa"/>
          </w:tcPr>
          <w:p w:rsidR="00632B5E" w:rsidRPr="00ED51A9" w:rsidRDefault="00DF68E2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15.01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252F3B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Современный танец</w:t>
            </w:r>
            <w:r w:rsidR="00AB2838">
              <w:rPr>
                <w:rStyle w:val="FontStyle69"/>
              </w:rPr>
              <w:t xml:space="preserve">. </w:t>
            </w:r>
            <w:r w:rsidR="00AB2838" w:rsidRPr="00ED51A9">
              <w:rPr>
                <w:rStyle w:val="FontStyle69"/>
              </w:rPr>
              <w:t>Упражнения для усвоения движений головой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16</w:t>
            </w:r>
          </w:p>
        </w:tc>
        <w:tc>
          <w:tcPr>
            <w:tcW w:w="1401" w:type="dxa"/>
          </w:tcPr>
          <w:p w:rsidR="00632B5E" w:rsidRPr="00ED51A9" w:rsidRDefault="00F13144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22</w:t>
            </w:r>
            <w:r w:rsidR="00632B5E" w:rsidRPr="00ED51A9">
              <w:rPr>
                <w:color w:val="auto"/>
              </w:rPr>
              <w:t>.01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252F3B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Современный танец</w:t>
            </w:r>
            <w:r w:rsidR="00AB2838">
              <w:rPr>
                <w:rStyle w:val="FontStyle69"/>
              </w:rPr>
              <w:t xml:space="preserve">. </w:t>
            </w:r>
            <w:r w:rsidR="00AB2838" w:rsidRPr="00ED51A9">
              <w:rPr>
                <w:rStyle w:val="FontStyle69"/>
              </w:rPr>
              <w:t>Упражнения для туловища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17</w:t>
            </w:r>
          </w:p>
        </w:tc>
        <w:tc>
          <w:tcPr>
            <w:tcW w:w="1401" w:type="dxa"/>
          </w:tcPr>
          <w:p w:rsidR="00632B5E" w:rsidRPr="00ED51A9" w:rsidRDefault="00F13144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29</w:t>
            </w:r>
            <w:r w:rsidR="00632B5E" w:rsidRPr="00ED51A9">
              <w:rPr>
                <w:color w:val="auto"/>
              </w:rPr>
              <w:t>.01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AB2838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Современный танец</w:t>
            </w:r>
            <w:r>
              <w:rPr>
                <w:rStyle w:val="FontStyle69"/>
              </w:rPr>
              <w:t>. Вспомогательные упражнения.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18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05.02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0C1160" w:rsidRDefault="000C1160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160">
              <w:rPr>
                <w:rStyle w:val="FontStyle69"/>
              </w:rPr>
              <w:t>Игровая деятельность.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19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12</w:t>
            </w:r>
            <w:r w:rsidR="00632B5E" w:rsidRPr="00ED51A9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0C1160" w:rsidRDefault="000C1160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160">
              <w:rPr>
                <w:rStyle w:val="FontStyle69"/>
              </w:rPr>
              <w:t>Танцевальные этюды. «Журавли»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20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19</w:t>
            </w:r>
            <w:r w:rsidR="00632B5E" w:rsidRPr="00ED51A9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ED51A9" w:rsidRDefault="00671DBC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 xml:space="preserve">Практическое </w:t>
            </w:r>
            <w:r w:rsidR="00632B5E" w:rsidRPr="00ED51A9">
              <w:rPr>
                <w:color w:val="auto"/>
              </w:rPr>
              <w:t>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671DBC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Концертная деятельность. Участие в</w:t>
            </w:r>
            <w:r>
              <w:rPr>
                <w:rStyle w:val="FontStyle69"/>
              </w:rPr>
              <w:t xml:space="preserve"> концерте ко Дню защитника Отечества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Учебный кабинет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21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26</w:t>
            </w:r>
            <w:r w:rsidR="00632B5E" w:rsidRPr="00ED51A9">
              <w:rPr>
                <w:color w:val="auto"/>
              </w:rPr>
              <w:t>.02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0C1160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160">
              <w:rPr>
                <w:rStyle w:val="FontStyle69"/>
              </w:rPr>
              <w:t>Танцевальные этюды</w:t>
            </w:r>
            <w:r>
              <w:rPr>
                <w:rStyle w:val="FontStyle69"/>
              </w:rPr>
              <w:t>. «Табакерка». «Обезьяны»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22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</w:pPr>
            <w:r w:rsidRPr="00ED51A9">
              <w:t>05</w:t>
            </w:r>
            <w:r w:rsidR="00632B5E" w:rsidRPr="00ED51A9">
              <w:t>.03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671DBC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Концертная деятельность. Участие в</w:t>
            </w:r>
            <w:r>
              <w:rPr>
                <w:rStyle w:val="FontStyle69"/>
              </w:rPr>
              <w:t xml:space="preserve"> концерте к Международному женскому дню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23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</w:pPr>
            <w:r w:rsidRPr="00ED51A9">
              <w:t>11</w:t>
            </w:r>
            <w:r w:rsidR="00632B5E" w:rsidRPr="00ED51A9">
              <w:t>.03</w:t>
            </w:r>
          </w:p>
        </w:tc>
        <w:tc>
          <w:tcPr>
            <w:tcW w:w="1809" w:type="dxa"/>
          </w:tcPr>
          <w:p w:rsidR="00632B5E" w:rsidRPr="00ED51A9" w:rsidRDefault="008B2A45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Теория. </w:t>
            </w:r>
            <w:r w:rsidR="00632B5E"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8B2A45" w:rsidRDefault="00A41FB2" w:rsidP="008B2A45">
            <w:pPr>
              <w:pStyle w:val="Style8"/>
              <w:widowControl/>
              <w:tabs>
                <w:tab w:val="left" w:pos="9639"/>
              </w:tabs>
              <w:spacing w:line="240" w:lineRule="auto"/>
              <w:ind w:firstLine="0"/>
              <w:jc w:val="both"/>
            </w:pPr>
            <w:r>
              <w:rPr>
                <w:rStyle w:val="FontStyle69"/>
              </w:rPr>
              <w:t xml:space="preserve">Партерная </w:t>
            </w:r>
            <w:r w:rsidRPr="00A41FB2">
              <w:rPr>
                <w:rStyle w:val="FontStyle69"/>
              </w:rPr>
              <w:t>гимнастика</w:t>
            </w:r>
            <w:r w:rsidR="009773CC">
              <w:rPr>
                <w:rStyle w:val="FontStyle69"/>
              </w:rPr>
              <w:t xml:space="preserve">. </w:t>
            </w:r>
            <w:r w:rsidR="008B2A45">
              <w:rPr>
                <w:color w:val="000000"/>
              </w:rPr>
              <w:t>Понятие</w:t>
            </w:r>
            <w:r w:rsidR="008B2A45" w:rsidRPr="00F00094">
              <w:rPr>
                <w:color w:val="000000"/>
                <w:shd w:val="clear" w:color="auto" w:fill="FFFFFF"/>
              </w:rPr>
              <w:t xml:space="preserve"> «партерная гимнастика»</w:t>
            </w:r>
            <w:r w:rsidR="008B2A45">
              <w:rPr>
                <w:color w:val="000000"/>
              </w:rPr>
              <w:t xml:space="preserve">, название </w:t>
            </w:r>
            <w:r w:rsidR="008B2A45" w:rsidRPr="00F00094">
              <w:rPr>
                <w:color w:val="000000"/>
              </w:rPr>
              <w:t>отдельных технических движений: подъем ноги, стопа, пальцы, пах, поясница, пресс и т.д.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24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</w:pPr>
            <w:r w:rsidRPr="00ED51A9">
              <w:t>12</w:t>
            </w:r>
            <w:r w:rsidR="00632B5E" w:rsidRPr="00ED51A9">
              <w:t>.03</w:t>
            </w:r>
          </w:p>
        </w:tc>
        <w:tc>
          <w:tcPr>
            <w:tcW w:w="1809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9773CC" w:rsidRDefault="008B2A45" w:rsidP="008B2A4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 xml:space="preserve">Разучивания движения на </w:t>
            </w:r>
            <w:proofErr w:type="spellStart"/>
            <w:r w:rsidRPr="00F00094">
              <w:rPr>
                <w:rFonts w:ascii="Times New Roman" w:hAnsi="Times New Roman"/>
                <w:sz w:val="24"/>
                <w:szCs w:val="24"/>
              </w:rPr>
              <w:t>выворотность</w:t>
            </w:r>
            <w:proofErr w:type="spellEnd"/>
            <w:r w:rsidRPr="00F00094">
              <w:rPr>
                <w:rFonts w:ascii="Times New Roman" w:hAnsi="Times New Roman"/>
                <w:sz w:val="24"/>
                <w:szCs w:val="24"/>
              </w:rPr>
              <w:t xml:space="preserve"> и вытянутость колена и стопы ноги</w:t>
            </w:r>
            <w:r w:rsidRPr="009773CC">
              <w:rPr>
                <w:rStyle w:val="FontStyle69"/>
                <w:bCs/>
              </w:rPr>
              <w:t xml:space="preserve"> 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25</w:t>
            </w:r>
          </w:p>
        </w:tc>
        <w:tc>
          <w:tcPr>
            <w:tcW w:w="1401" w:type="dxa"/>
          </w:tcPr>
          <w:p w:rsidR="00632B5E" w:rsidRPr="00ED51A9" w:rsidRDefault="003C2F15" w:rsidP="00F242D9">
            <w:pPr>
              <w:pStyle w:val="Default"/>
              <w:jc w:val="center"/>
            </w:pPr>
            <w:r w:rsidRPr="00ED51A9">
              <w:t>26</w:t>
            </w:r>
            <w:r w:rsidR="00632B5E" w:rsidRPr="00ED51A9">
              <w:t>.03</w:t>
            </w:r>
          </w:p>
        </w:tc>
        <w:tc>
          <w:tcPr>
            <w:tcW w:w="1809" w:type="dxa"/>
          </w:tcPr>
          <w:p w:rsidR="00632B5E" w:rsidRPr="00ED51A9" w:rsidRDefault="009773CC" w:rsidP="00F242D9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Лекция </w:t>
            </w:r>
          </w:p>
        </w:tc>
        <w:tc>
          <w:tcPr>
            <w:tcW w:w="784" w:type="dxa"/>
          </w:tcPr>
          <w:p w:rsidR="00632B5E" w:rsidRPr="00ED51A9" w:rsidRDefault="00904393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632B5E" w:rsidRPr="00ED51A9" w:rsidRDefault="001837CF" w:rsidP="00F242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>Приобретение эластичности седалищных мышц и голеностоп с помощью складки «щука» к ногам.</w:t>
            </w:r>
          </w:p>
        </w:tc>
        <w:tc>
          <w:tcPr>
            <w:tcW w:w="1617" w:type="dxa"/>
          </w:tcPr>
          <w:p w:rsidR="00632B5E" w:rsidRPr="00ED51A9" w:rsidRDefault="00632B5E" w:rsidP="00F24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632B5E" w:rsidRPr="00ED51A9" w:rsidRDefault="00632B5E" w:rsidP="00F242D9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26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02.04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F00094" w:rsidRDefault="001837CF" w:rsidP="0018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>Выворачивание паховых связок («лягушка» на спине, сидя, на животе)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27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09.04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F00094" w:rsidRDefault="001837CF" w:rsidP="001837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 xml:space="preserve">Изучение правильности выполнения «шпагатов».  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28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16.04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1837CF" w:rsidP="00183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3CC">
              <w:rPr>
                <w:rStyle w:val="FontStyle69"/>
                <w:bCs/>
              </w:rPr>
              <w:t>Ритмика.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29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23.04</w:t>
            </w:r>
          </w:p>
        </w:tc>
        <w:tc>
          <w:tcPr>
            <w:tcW w:w="1809" w:type="dxa"/>
          </w:tcPr>
          <w:p w:rsidR="001837CF" w:rsidRPr="00ED51A9" w:rsidRDefault="00E12BE1" w:rsidP="001837C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Теория. </w:t>
            </w:r>
            <w:r w:rsidR="001837CF"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E12BE1" w:rsidP="00E12B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>Связь танца с музыкой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0009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П</w:t>
            </w:r>
            <w:r w:rsidRPr="00F00094">
              <w:rPr>
                <w:rFonts w:ascii="Times New Roman" w:hAnsi="Times New Roman"/>
                <w:color w:val="000000"/>
                <w:sz w:val="24"/>
                <w:szCs w:val="24"/>
              </w:rPr>
              <w:t>охлопывание ритмических рисунков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30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30.04</w:t>
            </w:r>
          </w:p>
        </w:tc>
        <w:tc>
          <w:tcPr>
            <w:tcW w:w="1809" w:type="dxa"/>
          </w:tcPr>
          <w:p w:rsidR="001837CF" w:rsidRPr="00ED51A9" w:rsidRDefault="00E12BE1" w:rsidP="001837CF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Теория. </w:t>
            </w:r>
            <w:r w:rsidR="001837CF"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E12BE1" w:rsidP="00183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  <w:r w:rsidRPr="00ED51A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русского балета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31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07.05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E12BE1" w:rsidP="00183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bCs/>
                <w:sz w:val="24"/>
                <w:szCs w:val="24"/>
              </w:rPr>
              <w:t>Секреты актерского мастерства в танце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Разучивание вальса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32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07.05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1837CF" w:rsidP="00183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F3B">
              <w:rPr>
                <w:rStyle w:val="FontStyle69"/>
              </w:rPr>
              <w:t>Концертная деятельность. Участие в</w:t>
            </w:r>
            <w:r>
              <w:rPr>
                <w:rStyle w:val="FontStyle69"/>
              </w:rPr>
              <w:t xml:space="preserve"> концерте ко Дню Победы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 xml:space="preserve"> 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33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14.05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Практическое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E12BE1" w:rsidP="00E12B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0094">
              <w:rPr>
                <w:rFonts w:ascii="Times New Roman" w:hAnsi="Times New Roman"/>
                <w:sz w:val="24"/>
                <w:szCs w:val="24"/>
              </w:rPr>
              <w:t xml:space="preserve">Танцевальные импровизации на театральные сюжеты 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  <w:tr w:rsidR="00E12BE1" w:rsidRPr="00ED51A9" w:rsidTr="001837CF">
        <w:tc>
          <w:tcPr>
            <w:tcW w:w="540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34</w:t>
            </w:r>
          </w:p>
        </w:tc>
        <w:tc>
          <w:tcPr>
            <w:tcW w:w="1401" w:type="dxa"/>
          </w:tcPr>
          <w:p w:rsidR="001837CF" w:rsidRPr="00ED51A9" w:rsidRDefault="001837CF" w:rsidP="001837CF">
            <w:pPr>
              <w:pStyle w:val="Default"/>
              <w:jc w:val="center"/>
            </w:pPr>
            <w:r w:rsidRPr="00ED51A9">
              <w:t>21.05</w:t>
            </w:r>
          </w:p>
        </w:tc>
        <w:tc>
          <w:tcPr>
            <w:tcW w:w="1809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rPr>
                <w:color w:val="auto"/>
              </w:rPr>
              <w:t>Итоговое занятие</w:t>
            </w:r>
          </w:p>
        </w:tc>
        <w:tc>
          <w:tcPr>
            <w:tcW w:w="784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50" w:type="dxa"/>
          </w:tcPr>
          <w:p w:rsidR="001837CF" w:rsidRPr="00ED51A9" w:rsidRDefault="001837CF" w:rsidP="001837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Итоговое занятие в форме творческого отчёта. Подведение итогов первого цикла обучения.</w:t>
            </w:r>
          </w:p>
        </w:tc>
        <w:tc>
          <w:tcPr>
            <w:tcW w:w="1617" w:type="dxa"/>
          </w:tcPr>
          <w:p w:rsidR="001837CF" w:rsidRPr="00ED51A9" w:rsidRDefault="001837CF" w:rsidP="00183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1A9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847" w:type="dxa"/>
          </w:tcPr>
          <w:p w:rsidR="001837CF" w:rsidRPr="00ED51A9" w:rsidRDefault="001837CF" w:rsidP="001837CF">
            <w:pPr>
              <w:pStyle w:val="Default"/>
              <w:jc w:val="center"/>
              <w:rPr>
                <w:color w:val="auto"/>
              </w:rPr>
            </w:pPr>
            <w:r w:rsidRPr="00ED51A9">
              <w:t>Педагогическое наблюдение, выполнение практических упражнений</w:t>
            </w:r>
          </w:p>
        </w:tc>
      </w:tr>
    </w:tbl>
    <w:p w:rsidR="00F242D9" w:rsidRPr="00ED51A9" w:rsidRDefault="00F242D9" w:rsidP="00C821E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A58" w:rsidRPr="00ED51A9" w:rsidRDefault="00EA0A58" w:rsidP="00EA0A58">
      <w:pPr>
        <w:pStyle w:val="Style28"/>
        <w:widowControl/>
        <w:tabs>
          <w:tab w:val="left" w:pos="9639"/>
        </w:tabs>
        <w:jc w:val="center"/>
        <w:rPr>
          <w:rStyle w:val="FontStyle67"/>
          <w:sz w:val="24"/>
          <w:szCs w:val="24"/>
        </w:rPr>
      </w:pPr>
      <w:r w:rsidRPr="00ED51A9">
        <w:rPr>
          <w:b/>
        </w:rPr>
        <w:t>ПЛАНИРУЕМЫЕ РЕЗУЛЬТАТЫ ИЗУЧЕНИЯ КУРСА</w:t>
      </w:r>
    </w:p>
    <w:p w:rsidR="00EA0A58" w:rsidRPr="00ED51A9" w:rsidRDefault="00EA0A58" w:rsidP="00EA0A58">
      <w:pPr>
        <w:pStyle w:val="Style28"/>
        <w:widowControl/>
        <w:ind w:firstLine="709"/>
        <w:rPr>
          <w:rStyle w:val="FontStyle67"/>
          <w:sz w:val="24"/>
          <w:szCs w:val="24"/>
        </w:rPr>
      </w:pPr>
    </w:p>
    <w:p w:rsidR="00EA0A58" w:rsidRPr="00ED51A9" w:rsidRDefault="00EA0A58" w:rsidP="00EA0A58">
      <w:pPr>
        <w:pStyle w:val="Style28"/>
        <w:widowControl/>
        <w:tabs>
          <w:tab w:val="left" w:pos="9639"/>
        </w:tabs>
        <w:jc w:val="center"/>
        <w:rPr>
          <w:rStyle w:val="FontStyle67"/>
          <w:sz w:val="24"/>
          <w:szCs w:val="24"/>
        </w:rPr>
      </w:pPr>
      <w:r w:rsidRPr="00ED51A9">
        <w:rPr>
          <w:rStyle w:val="FontStyle67"/>
          <w:sz w:val="24"/>
          <w:szCs w:val="24"/>
        </w:rPr>
        <w:t>Первый год обучения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jc w:val="center"/>
        <w:rPr>
          <w:rStyle w:val="FontStyle67"/>
          <w:sz w:val="24"/>
          <w:szCs w:val="24"/>
        </w:rPr>
      </w:pPr>
    </w:p>
    <w:p w:rsidR="00EA0A58" w:rsidRPr="00ED51A9" w:rsidRDefault="00EA0A58" w:rsidP="00EA0A58">
      <w:pPr>
        <w:pStyle w:val="Style28"/>
        <w:widowControl/>
        <w:tabs>
          <w:tab w:val="left" w:pos="9639"/>
        </w:tabs>
        <w:jc w:val="center"/>
        <w:rPr>
          <w:rStyle w:val="FontStyle67"/>
          <w:sz w:val="24"/>
          <w:szCs w:val="24"/>
        </w:rPr>
      </w:pPr>
      <w:r w:rsidRPr="00ED51A9">
        <w:rPr>
          <w:rStyle w:val="FontStyle67"/>
          <w:sz w:val="24"/>
          <w:szCs w:val="24"/>
        </w:rPr>
        <w:t>Универсальные учебные действия</w:t>
      </w:r>
    </w:p>
    <w:p w:rsidR="00EA0A58" w:rsidRPr="00ED51A9" w:rsidRDefault="00EA0A58" w:rsidP="00EA0A58">
      <w:pPr>
        <w:pStyle w:val="a3"/>
        <w:numPr>
          <w:ilvl w:val="0"/>
          <w:numId w:val="22"/>
        </w:numPr>
        <w:suppressAutoHyphens w:val="0"/>
        <w:ind w:left="0" w:firstLine="709"/>
        <w:jc w:val="both"/>
        <w:rPr>
          <w:b/>
        </w:rPr>
      </w:pPr>
      <w:r w:rsidRPr="00ED51A9">
        <w:rPr>
          <w:b/>
        </w:rPr>
        <w:t>Личностные (у учащихся будут сформированы):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color w:val="000000"/>
        </w:rPr>
        <w:t>- понятия и представления о национальной культуре, о вкладе своего народа в культурное и художественное наследие мира</w:t>
      </w:r>
      <w:r w:rsidRPr="00ED51A9">
        <w:t>;</w:t>
      </w:r>
    </w:p>
    <w:p w:rsidR="00EA0A58" w:rsidRPr="00ED51A9" w:rsidRDefault="00EA0A58" w:rsidP="00EA0A58">
      <w:pPr>
        <w:spacing w:after="0" w:line="240" w:lineRule="auto"/>
        <w:ind w:firstLine="709"/>
        <w:jc w:val="both"/>
        <w:rPr>
          <w:rStyle w:val="FontStyle69"/>
        </w:rPr>
      </w:pPr>
      <w:r w:rsidRPr="00ED51A9">
        <w:rPr>
          <w:rFonts w:ascii="Times New Roman" w:hAnsi="Times New Roman" w:cs="Times New Roman"/>
          <w:sz w:val="24"/>
          <w:szCs w:val="24"/>
        </w:rPr>
        <w:t>- установка на здоровый образ жизни;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color w:val="000000"/>
        </w:rPr>
      </w:pPr>
      <w:r w:rsidRPr="00ED51A9">
        <w:rPr>
          <w:color w:val="000000"/>
        </w:rPr>
        <w:t>- развитие творческого потенциала ребенка, активизация воображения и фантазии;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color w:val="000000"/>
        </w:rPr>
      </w:pPr>
      <w:r w:rsidRPr="00ED51A9">
        <w:rPr>
          <w:color w:val="000000"/>
        </w:rPr>
        <w:t>- нравственно-этическая ориентация;</w:t>
      </w:r>
    </w:p>
    <w:p w:rsidR="00EA0A58" w:rsidRPr="00ED51A9" w:rsidRDefault="00EA0A58" w:rsidP="00EA0A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51A9">
        <w:rPr>
          <w:rFonts w:ascii="Times New Roman" w:hAnsi="Times New Roman" w:cs="Times New Roman"/>
          <w:color w:val="000000"/>
          <w:sz w:val="24"/>
          <w:szCs w:val="24"/>
        </w:rPr>
        <w:t>- чувство прекрасного и эстетические чувства на основе знакомства с танцевальной деятельностью.</w:t>
      </w:r>
    </w:p>
    <w:p w:rsidR="00EA0A58" w:rsidRPr="00ED51A9" w:rsidRDefault="00EA0A58" w:rsidP="00EA0A58">
      <w:pPr>
        <w:pStyle w:val="Style28"/>
        <w:widowControl/>
        <w:numPr>
          <w:ilvl w:val="0"/>
          <w:numId w:val="22"/>
        </w:numPr>
        <w:ind w:left="0" w:firstLine="709"/>
        <w:rPr>
          <w:b/>
          <w:bCs/>
        </w:rPr>
      </w:pPr>
      <w:r w:rsidRPr="00ED51A9">
        <w:rPr>
          <w:rStyle w:val="FontStyle67"/>
          <w:sz w:val="24"/>
          <w:szCs w:val="24"/>
        </w:rPr>
        <w:t xml:space="preserve">Регулятивные (обучающийся </w:t>
      </w:r>
      <w:r w:rsidR="00EA10D3">
        <w:rPr>
          <w:rStyle w:val="FontStyle67"/>
          <w:sz w:val="24"/>
          <w:szCs w:val="24"/>
        </w:rPr>
        <w:t xml:space="preserve">сможет </w:t>
      </w:r>
      <w:r w:rsidRPr="00ED51A9">
        <w:rPr>
          <w:rStyle w:val="FontStyle67"/>
          <w:sz w:val="24"/>
          <w:szCs w:val="24"/>
        </w:rPr>
        <w:t>научит</w:t>
      </w:r>
      <w:r w:rsidR="00EA10D3">
        <w:rPr>
          <w:rStyle w:val="FontStyle67"/>
          <w:sz w:val="24"/>
          <w:szCs w:val="24"/>
        </w:rPr>
        <w:t>ь</w:t>
      </w:r>
      <w:r w:rsidRPr="00ED51A9">
        <w:rPr>
          <w:rStyle w:val="FontStyle67"/>
          <w:sz w:val="24"/>
          <w:szCs w:val="24"/>
        </w:rPr>
        <w:t>ся):</w:t>
      </w:r>
    </w:p>
    <w:p w:rsidR="00EA0A58" w:rsidRPr="00ED51A9" w:rsidRDefault="00EA0A58" w:rsidP="00EA0A58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color w:val="000000"/>
        </w:rPr>
        <w:t>- проговаривать последовательность действий на занятии;</w:t>
      </w:r>
    </w:p>
    <w:p w:rsidR="00EA0A58" w:rsidRPr="00ED51A9" w:rsidRDefault="00EA0A58" w:rsidP="00EA0A58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color w:val="000000"/>
        </w:rPr>
        <w:t>- работать по предложенному учителем плану;</w:t>
      </w:r>
    </w:p>
    <w:p w:rsidR="00EA0A58" w:rsidRPr="00ED51A9" w:rsidRDefault="00EA0A58" w:rsidP="00EA0A58">
      <w:pPr>
        <w:pStyle w:val="Style38"/>
        <w:widowControl/>
        <w:tabs>
          <w:tab w:val="left" w:pos="10665"/>
        </w:tabs>
        <w:spacing w:line="240" w:lineRule="auto"/>
        <w:ind w:firstLine="709"/>
        <w:jc w:val="both"/>
        <w:rPr>
          <w:rStyle w:val="FontStyle69"/>
        </w:rPr>
      </w:pPr>
      <w:r w:rsidRPr="00ED51A9">
        <w:t>- понимать и принимать учебную задачу, сформулированную учителем;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</w:pPr>
      <w:r w:rsidRPr="00ED51A9">
        <w:t>-анализировать причины успеха/неуспеха;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</w:pPr>
      <w:r w:rsidRPr="00ED51A9">
        <w:t>-осваивать с помощью учителя позитивные установки типа: «У меня всё получится», «Я ещё многое смогу».</w:t>
      </w:r>
    </w:p>
    <w:p w:rsidR="00EA0A58" w:rsidRPr="00ED51A9" w:rsidRDefault="00EA0A58" w:rsidP="00EA0A58">
      <w:pPr>
        <w:pStyle w:val="Style28"/>
        <w:widowControl/>
        <w:numPr>
          <w:ilvl w:val="0"/>
          <w:numId w:val="22"/>
        </w:numPr>
        <w:ind w:left="0" w:firstLine="709"/>
        <w:rPr>
          <w:rStyle w:val="FontStyle67"/>
          <w:sz w:val="24"/>
          <w:szCs w:val="24"/>
        </w:rPr>
      </w:pPr>
      <w:r w:rsidRPr="00ED51A9">
        <w:rPr>
          <w:rStyle w:val="FontStyle67"/>
          <w:sz w:val="24"/>
          <w:szCs w:val="24"/>
        </w:rPr>
        <w:t xml:space="preserve">Познавательные (обучающийся </w:t>
      </w:r>
      <w:r w:rsidR="00EA10D3">
        <w:rPr>
          <w:rStyle w:val="FontStyle67"/>
          <w:sz w:val="24"/>
          <w:szCs w:val="24"/>
        </w:rPr>
        <w:t xml:space="preserve">сможет </w:t>
      </w:r>
      <w:r w:rsidRPr="00ED51A9">
        <w:rPr>
          <w:rStyle w:val="FontStyle67"/>
          <w:sz w:val="24"/>
          <w:szCs w:val="24"/>
        </w:rPr>
        <w:t>научит</w:t>
      </w:r>
      <w:r w:rsidR="00EA10D3">
        <w:rPr>
          <w:rStyle w:val="FontStyle67"/>
          <w:sz w:val="24"/>
          <w:szCs w:val="24"/>
        </w:rPr>
        <w:t>ь</w:t>
      </w:r>
      <w:r w:rsidRPr="00ED51A9">
        <w:rPr>
          <w:rStyle w:val="FontStyle67"/>
          <w:sz w:val="24"/>
          <w:szCs w:val="24"/>
        </w:rPr>
        <w:t>ся):</w:t>
      </w:r>
    </w:p>
    <w:p w:rsidR="00EA0A58" w:rsidRPr="00ED51A9" w:rsidRDefault="00EA0A58" w:rsidP="00EA0A58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color w:val="000000"/>
        </w:rPr>
        <w:t>- перерабатывать полученную информацию: делать выводы в результате совместной работы всей группы;</w:t>
      </w:r>
    </w:p>
    <w:p w:rsidR="00EA0A58" w:rsidRPr="00ED51A9" w:rsidRDefault="00EA0A58" w:rsidP="00EA0A58">
      <w:pPr>
        <w:pStyle w:val="Style38"/>
        <w:widowControl/>
        <w:tabs>
          <w:tab w:val="left" w:pos="158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rPr>
          <w:color w:val="000000"/>
        </w:rPr>
        <w:t>- ориентироваться в своей системе знаний: отличать новое от уже известного с помощью учителя;</w:t>
      </w:r>
    </w:p>
    <w:p w:rsidR="00EA0A58" w:rsidRPr="00ED51A9" w:rsidRDefault="00EA0A58" w:rsidP="00EA0A58">
      <w:pPr>
        <w:pStyle w:val="Style38"/>
        <w:widowControl/>
        <w:tabs>
          <w:tab w:val="left" w:pos="158"/>
          <w:tab w:val="left" w:pos="9639"/>
        </w:tabs>
        <w:spacing w:line="240" w:lineRule="auto"/>
        <w:ind w:firstLine="709"/>
        <w:jc w:val="both"/>
        <w:rPr>
          <w:rStyle w:val="FontStyle69"/>
        </w:rPr>
      </w:pPr>
      <w:r w:rsidRPr="00ED51A9">
        <w:t xml:space="preserve">- проявлять индивидуальные творческие способности при сочинении </w:t>
      </w:r>
      <w:proofErr w:type="gramStart"/>
      <w:r w:rsidRPr="00ED51A9">
        <w:t>танцевальных  этюдов</w:t>
      </w:r>
      <w:proofErr w:type="gramEnd"/>
      <w:r w:rsidRPr="00ED51A9">
        <w:t>, подборе простейших музыкальных рифм;</w:t>
      </w:r>
    </w:p>
    <w:p w:rsidR="00EA0A58" w:rsidRPr="00ED51A9" w:rsidRDefault="00EA0A58" w:rsidP="00EA0A58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 w:rsidRPr="00ED51A9">
        <w:rPr>
          <w:rStyle w:val="FontStyle69"/>
        </w:rPr>
        <w:t xml:space="preserve">- поиску и выделению необходимой информации; </w:t>
      </w:r>
    </w:p>
    <w:p w:rsidR="00EA0A58" w:rsidRPr="00ED51A9" w:rsidRDefault="00EA0A58" w:rsidP="00EA0A58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 w:rsidRPr="00ED51A9">
        <w:rPr>
          <w:rStyle w:val="FontStyle69"/>
        </w:rPr>
        <w:t xml:space="preserve">- применению </w:t>
      </w:r>
      <w:proofErr w:type="gramStart"/>
      <w:r w:rsidRPr="00ED51A9">
        <w:rPr>
          <w:rStyle w:val="FontStyle69"/>
        </w:rPr>
        <w:t>методов  информационного</w:t>
      </w:r>
      <w:proofErr w:type="gramEnd"/>
      <w:r w:rsidRPr="00ED51A9">
        <w:rPr>
          <w:rStyle w:val="FontStyle69"/>
        </w:rPr>
        <w:t xml:space="preserve"> поиска, в том числе с помощью компьютерных средств при написании реферата;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</w:pPr>
      <w:r w:rsidRPr="00ED51A9">
        <w:rPr>
          <w:rStyle w:val="FontStyle69"/>
        </w:rPr>
        <w:t>- самостоятельно создавать способы решения проблем творческого и поискового характера.</w:t>
      </w:r>
    </w:p>
    <w:p w:rsidR="00EA0A58" w:rsidRPr="00ED51A9" w:rsidRDefault="00EA0A58" w:rsidP="00EA0A58">
      <w:pPr>
        <w:pStyle w:val="Style28"/>
        <w:widowControl/>
        <w:numPr>
          <w:ilvl w:val="0"/>
          <w:numId w:val="22"/>
        </w:numPr>
        <w:ind w:left="0" w:firstLine="709"/>
        <w:rPr>
          <w:rStyle w:val="FontStyle67"/>
          <w:sz w:val="24"/>
          <w:szCs w:val="24"/>
        </w:rPr>
      </w:pPr>
      <w:r w:rsidRPr="00ED51A9">
        <w:rPr>
          <w:rStyle w:val="FontStyle67"/>
          <w:sz w:val="24"/>
          <w:szCs w:val="24"/>
        </w:rPr>
        <w:t xml:space="preserve">Коммуникативные (обучающийся </w:t>
      </w:r>
      <w:r w:rsidR="00EA10D3">
        <w:rPr>
          <w:rStyle w:val="FontStyle67"/>
          <w:sz w:val="24"/>
          <w:szCs w:val="24"/>
        </w:rPr>
        <w:t xml:space="preserve">сможет </w:t>
      </w:r>
      <w:r w:rsidRPr="00ED51A9">
        <w:rPr>
          <w:rStyle w:val="FontStyle67"/>
          <w:sz w:val="24"/>
          <w:szCs w:val="24"/>
        </w:rPr>
        <w:t>научит</w:t>
      </w:r>
      <w:r w:rsidR="00EA10D3">
        <w:rPr>
          <w:rStyle w:val="FontStyle67"/>
          <w:sz w:val="24"/>
          <w:szCs w:val="24"/>
        </w:rPr>
        <w:t>ь</w:t>
      </w:r>
      <w:r w:rsidRPr="00ED51A9">
        <w:rPr>
          <w:rStyle w:val="FontStyle67"/>
          <w:sz w:val="24"/>
          <w:szCs w:val="24"/>
        </w:rPr>
        <w:t>ся):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sz w:val="24"/>
          <w:szCs w:val="24"/>
        </w:rPr>
      </w:pPr>
      <w:r w:rsidRPr="00ED51A9">
        <w:rPr>
          <w:rStyle w:val="FontStyle67"/>
          <w:sz w:val="24"/>
          <w:szCs w:val="24"/>
        </w:rPr>
        <w:t>- уметь пользоваться языком танцевального искусства: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7"/>
          <w:b w:val="0"/>
          <w:sz w:val="24"/>
          <w:szCs w:val="24"/>
        </w:rPr>
      </w:pPr>
      <w:r w:rsidRPr="00ED51A9">
        <w:rPr>
          <w:rStyle w:val="FontStyle67"/>
          <w:sz w:val="24"/>
          <w:szCs w:val="24"/>
        </w:rPr>
        <w:t xml:space="preserve">а) донести свою позицию до собеседника; 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  <w:bCs/>
        </w:rPr>
      </w:pPr>
      <w:r w:rsidRPr="00ED51A9">
        <w:rPr>
          <w:rStyle w:val="FontStyle67"/>
          <w:sz w:val="24"/>
          <w:szCs w:val="24"/>
        </w:rPr>
        <w:t>б) оформить свою мысль и выразить свои чувства через движение;</w:t>
      </w:r>
    </w:p>
    <w:p w:rsidR="00EA0A58" w:rsidRPr="00ED51A9" w:rsidRDefault="00EA0A58" w:rsidP="00EA0A58">
      <w:pPr>
        <w:pStyle w:val="Style38"/>
        <w:widowControl/>
        <w:spacing w:line="240" w:lineRule="auto"/>
        <w:ind w:firstLine="709"/>
        <w:jc w:val="both"/>
        <w:rPr>
          <w:rStyle w:val="FontStyle69"/>
        </w:rPr>
      </w:pPr>
      <w:r w:rsidRPr="00ED51A9">
        <w:rPr>
          <w:color w:val="000000"/>
        </w:rPr>
        <w:t>- уметь слушать и понимать высказывания собеседников;</w:t>
      </w:r>
    </w:p>
    <w:p w:rsidR="00EA0A58" w:rsidRPr="00ED51A9" w:rsidRDefault="00EA0A58" w:rsidP="00EA0A58">
      <w:pPr>
        <w:pStyle w:val="Style38"/>
        <w:widowControl/>
        <w:tabs>
          <w:tab w:val="left" w:pos="9639"/>
        </w:tabs>
        <w:spacing w:line="240" w:lineRule="auto"/>
        <w:ind w:firstLine="709"/>
        <w:jc w:val="both"/>
        <w:rPr>
          <w:rStyle w:val="FontStyle69"/>
          <w:b/>
        </w:rPr>
      </w:pPr>
      <w:r w:rsidRPr="00ED51A9">
        <w:rPr>
          <w:rStyle w:val="FontStyle67"/>
          <w:sz w:val="24"/>
          <w:szCs w:val="24"/>
        </w:rPr>
        <w:t>- уметь выразительно исполнять движение, показанное другим учащимся;</w:t>
      </w:r>
    </w:p>
    <w:p w:rsidR="00EA0A58" w:rsidRPr="00ED51A9" w:rsidRDefault="00EA0A58" w:rsidP="00EA0A58">
      <w:pPr>
        <w:pStyle w:val="Style28"/>
        <w:widowControl/>
        <w:tabs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rStyle w:val="FontStyle69"/>
        </w:rPr>
        <w:t>- участвовать в коллективном обсуждении проблем и их решении.</w:t>
      </w:r>
    </w:p>
    <w:p w:rsidR="00EA0A58" w:rsidRPr="00ED51A9" w:rsidRDefault="00EA0A58" w:rsidP="00EA0A58">
      <w:pPr>
        <w:pStyle w:val="Style28"/>
        <w:widowControl/>
        <w:ind w:left="709"/>
        <w:rPr>
          <w:rStyle w:val="FontStyle67"/>
          <w:sz w:val="24"/>
          <w:szCs w:val="24"/>
        </w:rPr>
      </w:pPr>
    </w:p>
    <w:p w:rsidR="00EA0A58" w:rsidRPr="00ED51A9" w:rsidRDefault="00EA0A58" w:rsidP="00EA0A58">
      <w:pPr>
        <w:pStyle w:val="Style28"/>
        <w:widowControl/>
        <w:jc w:val="center"/>
        <w:rPr>
          <w:rStyle w:val="FontStyle67"/>
          <w:sz w:val="24"/>
          <w:szCs w:val="24"/>
        </w:rPr>
      </w:pPr>
      <w:r w:rsidRPr="00ED51A9">
        <w:rPr>
          <w:rStyle w:val="FontStyle67"/>
          <w:sz w:val="24"/>
          <w:szCs w:val="24"/>
        </w:rPr>
        <w:t>Предметные результаты:</w:t>
      </w:r>
    </w:p>
    <w:p w:rsidR="00EA0A58" w:rsidRPr="00ED51A9" w:rsidRDefault="00EA0A58" w:rsidP="00EA0A58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7"/>
          <w:sz w:val="24"/>
          <w:szCs w:val="24"/>
        </w:rPr>
        <w:t>учащиеся научатся:</w:t>
      </w:r>
    </w:p>
    <w:p w:rsidR="00EA0A58" w:rsidRPr="00ED51A9" w:rsidRDefault="00EA0A58" w:rsidP="00EA0A58">
      <w:pPr>
        <w:pStyle w:val="Style22"/>
        <w:widowControl/>
        <w:tabs>
          <w:tab w:val="left" w:pos="9639"/>
        </w:tabs>
        <w:spacing w:line="240" w:lineRule="auto"/>
        <w:ind w:firstLine="709"/>
        <w:rPr>
          <w:rStyle w:val="FontStyle67"/>
          <w:b w:val="0"/>
          <w:bCs w:val="0"/>
          <w:sz w:val="24"/>
          <w:szCs w:val="24"/>
        </w:rPr>
      </w:pPr>
      <w:r w:rsidRPr="00ED51A9">
        <w:rPr>
          <w:rStyle w:val="FontStyle69"/>
        </w:rPr>
        <w:t>- правильно проходить в такт музыке, сохраняя красивую осанку;</w:t>
      </w:r>
    </w:p>
    <w:p w:rsidR="00EA0A58" w:rsidRPr="00ED51A9" w:rsidRDefault="00EA0A58" w:rsidP="00EA0A58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rStyle w:val="FontStyle69"/>
        </w:rPr>
        <w:t>- легко шагать с носка на пятку;</w:t>
      </w:r>
    </w:p>
    <w:p w:rsidR="00EA0A58" w:rsidRPr="00ED51A9" w:rsidRDefault="00EA0A58" w:rsidP="00EA0A58">
      <w:pPr>
        <w:pStyle w:val="Style22"/>
        <w:widowControl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- тактировать </w:t>
      </w:r>
      <w:proofErr w:type="gramStart"/>
      <w:r w:rsidRPr="00ED51A9">
        <w:rPr>
          <w:rStyle w:val="FontStyle69"/>
        </w:rPr>
        <w:t>хлопками  музыкальные</w:t>
      </w:r>
      <w:proofErr w:type="gramEnd"/>
      <w:r w:rsidRPr="00ED51A9">
        <w:rPr>
          <w:rStyle w:val="FontStyle69"/>
        </w:rPr>
        <w:t xml:space="preserve">  размеры 2\4, 3\4, 4\4, при </w:t>
      </w:r>
      <w:proofErr w:type="spellStart"/>
      <w:r w:rsidRPr="00ED51A9">
        <w:rPr>
          <w:rStyle w:val="FontStyle69"/>
        </w:rPr>
        <w:t>двухтактовом</w:t>
      </w:r>
      <w:proofErr w:type="spellEnd"/>
      <w:r w:rsidRPr="00ED51A9">
        <w:rPr>
          <w:rStyle w:val="FontStyle69"/>
        </w:rPr>
        <w:t xml:space="preserve"> вступлении вовремя начать движение и закончить его с концом музыкального предложения (марш 4\4);</w:t>
      </w:r>
    </w:p>
    <w:p w:rsidR="00EA0A58" w:rsidRPr="00ED51A9" w:rsidRDefault="00EA0A58" w:rsidP="00EA0A58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rStyle w:val="FontStyle69"/>
        </w:rPr>
        <w:t>- чувствовать характер марша (спортивного, строевого, походного, героического) и уметь передать его в шаге;</w:t>
      </w:r>
    </w:p>
    <w:p w:rsidR="00EA0A58" w:rsidRPr="00ED51A9" w:rsidRDefault="00EA0A58" w:rsidP="00EA0A58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особенностям актерской выразительности;</w:t>
      </w:r>
    </w:p>
    <w:p w:rsidR="00EA0A58" w:rsidRPr="00ED51A9" w:rsidRDefault="00EA0A58" w:rsidP="00EA0A58">
      <w:pPr>
        <w:pStyle w:val="Style28"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rStyle w:val="FontStyle69"/>
        </w:rPr>
        <w:t>-  выражать образ в разном эмоциональном состоянии: веселом и грустном;</w:t>
      </w:r>
    </w:p>
    <w:p w:rsidR="00EA0A58" w:rsidRPr="00ED51A9" w:rsidRDefault="00EA0A58" w:rsidP="00EA0A58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исполнять элементы своего национального танца, движения, ходы, элементы, русского танца - хоровода и перепляса;</w:t>
      </w:r>
    </w:p>
    <w:p w:rsidR="00EA0A58" w:rsidRPr="00ED51A9" w:rsidRDefault="00EA0A58" w:rsidP="00EA0A58">
      <w:pPr>
        <w:pStyle w:val="Style22"/>
        <w:tabs>
          <w:tab w:val="left" w:pos="0"/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- следующим </w:t>
      </w:r>
      <w:proofErr w:type="gramStart"/>
      <w:r w:rsidRPr="00ED51A9">
        <w:rPr>
          <w:rStyle w:val="FontStyle69"/>
        </w:rPr>
        <w:t>движениям  русского</w:t>
      </w:r>
      <w:proofErr w:type="gramEnd"/>
      <w:r w:rsidRPr="00ED51A9">
        <w:rPr>
          <w:rStyle w:val="FontStyle69"/>
        </w:rPr>
        <w:t xml:space="preserve"> танца: </w:t>
      </w:r>
      <w:proofErr w:type="spellStart"/>
      <w:r w:rsidRPr="00ED51A9">
        <w:rPr>
          <w:rStyle w:val="FontStyle69"/>
        </w:rPr>
        <w:t>припадание</w:t>
      </w:r>
      <w:proofErr w:type="spellEnd"/>
      <w:r w:rsidRPr="00ED51A9">
        <w:rPr>
          <w:rStyle w:val="FontStyle69"/>
        </w:rPr>
        <w:t xml:space="preserve">, боковой шаг, шаг с притопом, </w:t>
      </w:r>
      <w:proofErr w:type="spellStart"/>
      <w:r w:rsidRPr="00ED51A9">
        <w:rPr>
          <w:rStyle w:val="FontStyle69"/>
        </w:rPr>
        <w:t>ковырялочку</w:t>
      </w:r>
      <w:proofErr w:type="spellEnd"/>
      <w:r w:rsidRPr="00ED51A9">
        <w:rPr>
          <w:rStyle w:val="FontStyle69"/>
        </w:rPr>
        <w:t>, переменный шаг, положения рук;</w:t>
      </w:r>
    </w:p>
    <w:p w:rsidR="00EA0A58" w:rsidRPr="00ED51A9" w:rsidRDefault="00EA0A58" w:rsidP="00EA0A58">
      <w:pPr>
        <w:pStyle w:val="Style22"/>
        <w:tabs>
          <w:tab w:val="left" w:pos="0"/>
          <w:tab w:val="left" w:pos="288"/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- </w:t>
      </w:r>
      <w:proofErr w:type="gramStart"/>
      <w:r w:rsidRPr="00ED51A9">
        <w:rPr>
          <w:rStyle w:val="FontStyle69"/>
        </w:rPr>
        <w:t>движениям  классического</w:t>
      </w:r>
      <w:proofErr w:type="gramEnd"/>
      <w:r w:rsidRPr="00ED51A9">
        <w:rPr>
          <w:rStyle w:val="FontStyle69"/>
        </w:rPr>
        <w:t xml:space="preserve"> танца: позиции ног, рук, </w:t>
      </w:r>
      <w:proofErr w:type="spellStart"/>
      <w:r w:rsidRPr="00ED51A9">
        <w:rPr>
          <w:rStyle w:val="FontStyle69"/>
          <w:lang w:val="en-US"/>
        </w:rPr>
        <w:t>releve</w:t>
      </w:r>
      <w:proofErr w:type="spellEnd"/>
      <w:r w:rsidRPr="00ED51A9">
        <w:rPr>
          <w:rStyle w:val="FontStyle69"/>
        </w:rPr>
        <w:t xml:space="preserve">, </w:t>
      </w:r>
      <w:r w:rsidRPr="00ED51A9">
        <w:rPr>
          <w:rStyle w:val="FontStyle69"/>
          <w:lang w:val="en-US"/>
        </w:rPr>
        <w:t>plie</w:t>
      </w:r>
      <w:r w:rsidRPr="00ED51A9">
        <w:rPr>
          <w:rStyle w:val="FontStyle69"/>
        </w:rPr>
        <w:t xml:space="preserve">, </w:t>
      </w:r>
      <w:proofErr w:type="spellStart"/>
      <w:r w:rsidRPr="00ED51A9">
        <w:rPr>
          <w:rStyle w:val="FontStyle69"/>
          <w:lang w:val="en-US"/>
        </w:rPr>
        <w:t>battementtendu</w:t>
      </w:r>
      <w:proofErr w:type="spellEnd"/>
      <w:r w:rsidRPr="00ED51A9">
        <w:rPr>
          <w:rStyle w:val="FontStyle69"/>
        </w:rPr>
        <w:t>;</w:t>
      </w:r>
    </w:p>
    <w:p w:rsidR="00EA0A58" w:rsidRPr="00ED51A9" w:rsidRDefault="00EA0A58" w:rsidP="00EA0A58">
      <w:pPr>
        <w:pStyle w:val="Style28"/>
        <w:widowControl/>
        <w:tabs>
          <w:tab w:val="left" w:pos="0"/>
          <w:tab w:val="left" w:pos="9639"/>
        </w:tabs>
        <w:ind w:firstLine="709"/>
        <w:jc w:val="both"/>
        <w:rPr>
          <w:rStyle w:val="FontStyle69"/>
        </w:rPr>
      </w:pPr>
      <w:r w:rsidRPr="00ED51A9">
        <w:rPr>
          <w:rStyle w:val="FontStyle69"/>
        </w:rPr>
        <w:t>- основным движениям современного танца.</w:t>
      </w: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ED51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ОРГАНИЗАЦИОННО-ПЕДАГОГИЧЕСКИЕ УСЛОВИЯ ПРОГРАММЫ</w:t>
      </w: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51A9">
        <w:rPr>
          <w:rFonts w:ascii="Times New Roman" w:eastAsia="Calibri" w:hAnsi="Times New Roman" w:cs="Times New Roman"/>
          <w:b/>
          <w:sz w:val="24"/>
          <w:szCs w:val="24"/>
        </w:rPr>
        <w:t>Информационно-методические условия реализации программы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Образовательный процесс включает в себя различные методы обучения: репродуктивный (воспроизводящий), проблемный (педагог ставит проблему и вместе с воспитанниками ищет пути ее решения), эвристический (проблема формулируется детьми, ими и предлагаются способы ее решения).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Программа данного курса позволяет воспитывать юного танцора в «естественной среде», т.е. на сцене, репетициях, в процессе работы над ролью. Эффективность обучения и развития ребенка достигается благодаря интеграции теории и практики. Такой подход снабжает воспитанника хореографической студии необходимым опытом и техническими навыками для дальнейшего самосовершенствования.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Методы обучения на занятиях по данной программе осуществляют четыре основные функции: функцию сообщения информации; функцию обучения воспитанников практическим умениям и навыкам; функцию учения, обеспечивающую познавательную деятельность самих воспитанников; функцию руководства познавательной деятельностью учащихся.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Работа над сценическим искусством и </w:t>
      </w:r>
      <w:proofErr w:type="spellStart"/>
      <w:r w:rsidRPr="00ED51A9">
        <w:rPr>
          <w:rStyle w:val="FontStyle69"/>
        </w:rPr>
        <w:t>артисцизмом</w:t>
      </w:r>
      <w:proofErr w:type="spellEnd"/>
      <w:r w:rsidRPr="00ED51A9">
        <w:rPr>
          <w:rStyle w:val="FontStyle69"/>
        </w:rPr>
        <w:t xml:space="preserve"> строится по плану текущего момента. Элементы тренинга проводятся на каждом занятии. Комплекс упражнений разработан с учетом возрастных особенностей. 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Основные формы проведения занятий: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лекции;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репетиции;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индивидуальные занятия;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- занятия малыми и большими группами.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Занятия строятся на использовании танцевальной педагогики, технологии актёрского мастерства, адаптированной для подростков, с использованием игровых элементов. Для того, чтобы интерес к занятиям не ослабевал, обучающиеся принимают участие в текущих праздниках и концертах. Это служит мотивацией и даёт перспективу показа приобретённых навыков перед зрителями.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Совершенно очевидно, что танец своей многомерностью и многоликостью помогает ребенку в постижении окружающего мира. Он заражает школьников добром, желанием делиться своими мыслями и умением слышать других, развиваться, творя и играя. Именно танец является непременным атрибутом искусства. Танец выступает способом приспособления подростка к окружающей среде. 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На занятиях создаётся доброжелательная атмосфера, оказывается помощь подростку в раскрытии себя в общении и творчестве.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Большую роль в формировании </w:t>
      </w:r>
      <w:proofErr w:type="gramStart"/>
      <w:r w:rsidRPr="00ED51A9">
        <w:rPr>
          <w:rStyle w:val="FontStyle69"/>
        </w:rPr>
        <w:t>творческих способностей</w:t>
      </w:r>
      <w:proofErr w:type="gramEnd"/>
      <w:r w:rsidRPr="00ED51A9">
        <w:rPr>
          <w:rStyle w:val="FontStyle69"/>
        </w:rPr>
        <w:t xml:space="preserve"> учащихся отводится индивидуальному подходу, который проводится с учетом возрастных особенностей подростков.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Задача - пробудить творческую фантазию обучающихся, развить пластические качества психики и отзывчивости нервной системы на любой условный раздражитель.</w:t>
      </w:r>
    </w:p>
    <w:p w:rsidR="00ED51A9" w:rsidRPr="00ED51A9" w:rsidRDefault="00ED51A9" w:rsidP="00ED51A9">
      <w:pPr>
        <w:pStyle w:val="Style34"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>Занятия лучше всего проводить в просторном, танцевальном зале, где было бы достаточно места, необходимого для подвижных комбинаций.</w:t>
      </w:r>
    </w:p>
    <w:p w:rsidR="00ED51A9" w:rsidRPr="00ED51A9" w:rsidRDefault="00ED51A9" w:rsidP="00ED51A9">
      <w:pPr>
        <w:pStyle w:val="Style34"/>
        <w:widowControl/>
        <w:tabs>
          <w:tab w:val="left" w:pos="9639"/>
        </w:tabs>
        <w:spacing w:line="240" w:lineRule="auto"/>
        <w:ind w:firstLine="709"/>
        <w:rPr>
          <w:rStyle w:val="FontStyle69"/>
        </w:rPr>
      </w:pPr>
      <w:r w:rsidRPr="00ED51A9">
        <w:rPr>
          <w:rStyle w:val="FontStyle69"/>
        </w:rPr>
        <w:t xml:space="preserve">С целью развития универсальных учебных действий, ключевых (читательской, информационно-коммуникативной) компетентностей применяются учебные ситуации, которые специализированы для развития определённых действий. Они выстраиваются на предметном содержании и носят </w:t>
      </w:r>
      <w:proofErr w:type="spellStart"/>
      <w:r w:rsidRPr="00ED51A9">
        <w:rPr>
          <w:rStyle w:val="FontStyle69"/>
        </w:rPr>
        <w:t>надпредметный</w:t>
      </w:r>
      <w:proofErr w:type="spellEnd"/>
      <w:r w:rsidRPr="00ED51A9">
        <w:rPr>
          <w:rStyle w:val="FontStyle69"/>
        </w:rPr>
        <w:t xml:space="preserve"> характер.</w:t>
      </w: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51A9" w:rsidRPr="00ED51A9" w:rsidRDefault="00ED51A9" w:rsidP="005931C3">
      <w:pPr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Информационное обеспечение</w:t>
      </w:r>
    </w:p>
    <w:p w:rsidR="00ED51A9" w:rsidRPr="00ED51A9" w:rsidRDefault="00ED51A9" w:rsidP="00ED51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Литература, использованная при подготовке программы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Барышников.Т.Н</w:t>
      </w:r>
      <w:proofErr w:type="spellEnd"/>
      <w:r w:rsidRPr="00ED51A9">
        <w:t xml:space="preserve">. Азбука </w:t>
      </w:r>
      <w:proofErr w:type="gramStart"/>
      <w:r w:rsidRPr="00ED51A9">
        <w:t>хореографии.-</w:t>
      </w:r>
      <w:proofErr w:type="gramEnd"/>
      <w:r w:rsidRPr="00ED51A9">
        <w:t xml:space="preserve"> СПБ.: Респекс,2006.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Вечеслов.Т.Я</w:t>
      </w:r>
      <w:proofErr w:type="spellEnd"/>
      <w:r w:rsidRPr="00ED51A9">
        <w:t xml:space="preserve">. </w:t>
      </w:r>
      <w:proofErr w:type="gramStart"/>
      <w:r w:rsidRPr="00ED51A9">
        <w:t>Балерина.-</w:t>
      </w:r>
      <w:proofErr w:type="gramEnd"/>
      <w:r w:rsidRPr="00ED51A9">
        <w:t>М.: Искусство, 2009.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rPr>
          <w:rStyle w:val="FontStyle69"/>
        </w:rPr>
        <w:t>Ваганова.А.Я</w:t>
      </w:r>
      <w:proofErr w:type="spellEnd"/>
      <w:r w:rsidRPr="00ED51A9">
        <w:rPr>
          <w:rStyle w:val="FontStyle69"/>
        </w:rPr>
        <w:t>. Основы классического танца. - М.: Просвещение, 2006.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Жданов.Л.Н</w:t>
      </w:r>
      <w:proofErr w:type="spellEnd"/>
      <w:r w:rsidRPr="00ED51A9">
        <w:t xml:space="preserve">. Вступление в </w:t>
      </w:r>
      <w:proofErr w:type="gramStart"/>
      <w:r w:rsidRPr="00ED51A9">
        <w:t>балет.-</w:t>
      </w:r>
      <w:proofErr w:type="gramEnd"/>
      <w:r w:rsidRPr="00ED51A9">
        <w:t xml:space="preserve"> М.: Планета, 2010.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Константиновский.В.В</w:t>
      </w:r>
      <w:proofErr w:type="spellEnd"/>
      <w:r w:rsidRPr="00ED51A9">
        <w:t xml:space="preserve">. Учить </w:t>
      </w:r>
      <w:proofErr w:type="gramStart"/>
      <w:r w:rsidRPr="00ED51A9">
        <w:t>прекрасному.-</w:t>
      </w:r>
      <w:proofErr w:type="gramEnd"/>
      <w:r w:rsidRPr="00ED51A9">
        <w:t xml:space="preserve"> М.: </w:t>
      </w:r>
      <w:proofErr w:type="spellStart"/>
      <w:r w:rsidRPr="00ED51A9">
        <w:t>Респекс</w:t>
      </w:r>
      <w:proofErr w:type="spellEnd"/>
      <w:r w:rsidRPr="00ED51A9">
        <w:t>, 2011.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Михеева.Л.М</w:t>
      </w:r>
      <w:proofErr w:type="spellEnd"/>
      <w:r w:rsidRPr="00ED51A9">
        <w:t>. Музыкальный словарь в рассказах. - М.: Искусство, 2007.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Сизова.А.И</w:t>
      </w:r>
      <w:proofErr w:type="spellEnd"/>
      <w:r w:rsidRPr="00ED51A9">
        <w:t xml:space="preserve">. История одной </w:t>
      </w:r>
      <w:proofErr w:type="gramStart"/>
      <w:r w:rsidRPr="00ED51A9">
        <w:t>девочки.-</w:t>
      </w:r>
      <w:proofErr w:type="gramEnd"/>
      <w:r w:rsidRPr="00ED51A9">
        <w:t xml:space="preserve"> М.: Детская литература,  2011.  </w:t>
      </w:r>
    </w:p>
    <w:p w:rsidR="00ED51A9" w:rsidRPr="00ED51A9" w:rsidRDefault="00ED51A9" w:rsidP="00ED51A9">
      <w:pPr>
        <w:pStyle w:val="a3"/>
        <w:numPr>
          <w:ilvl w:val="0"/>
          <w:numId w:val="23"/>
        </w:numPr>
        <w:ind w:left="0" w:firstLine="709"/>
        <w:jc w:val="both"/>
      </w:pPr>
      <w:proofErr w:type="spellStart"/>
      <w:r w:rsidRPr="00ED51A9">
        <w:t>Эльяш.Н.Т</w:t>
      </w:r>
      <w:proofErr w:type="spellEnd"/>
      <w:r w:rsidRPr="00ED51A9">
        <w:t xml:space="preserve">. Русская Терпсихора. - М.: Советская Россия, 2011. </w:t>
      </w:r>
    </w:p>
    <w:p w:rsidR="00ED51A9" w:rsidRPr="00ED51A9" w:rsidRDefault="00ED51A9" w:rsidP="00ED51A9">
      <w:pPr>
        <w:pStyle w:val="a3"/>
        <w:ind w:left="1134"/>
        <w:jc w:val="both"/>
      </w:pPr>
    </w:p>
    <w:p w:rsidR="00ED51A9" w:rsidRPr="00ED51A9" w:rsidRDefault="00ED51A9" w:rsidP="00ED51A9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D51A9">
        <w:rPr>
          <w:rFonts w:ascii="Times New Roman" w:hAnsi="Times New Roman" w:cs="Times New Roman"/>
          <w:b/>
          <w:sz w:val="24"/>
          <w:szCs w:val="24"/>
          <w:lang w:eastAsia="ar-SA"/>
        </w:rPr>
        <w:t>Литература, рекомендованная для обучающихся</w:t>
      </w:r>
    </w:p>
    <w:p w:rsidR="00ED51A9" w:rsidRPr="00ED51A9" w:rsidRDefault="00ED51A9" w:rsidP="00ED51A9">
      <w:pPr>
        <w:pStyle w:val="a3"/>
        <w:numPr>
          <w:ilvl w:val="0"/>
          <w:numId w:val="24"/>
        </w:numPr>
        <w:ind w:left="0" w:firstLine="709"/>
        <w:jc w:val="both"/>
      </w:pPr>
      <w:proofErr w:type="spellStart"/>
      <w:r w:rsidRPr="00ED51A9">
        <w:t>Генералова</w:t>
      </w:r>
      <w:proofErr w:type="spellEnd"/>
      <w:r w:rsidRPr="00ED51A9">
        <w:t xml:space="preserve"> И.А. Мастерская чувств. – М.: Просвещение, 2006.</w:t>
      </w:r>
    </w:p>
    <w:p w:rsidR="00ED51A9" w:rsidRPr="00ED51A9" w:rsidRDefault="00ED51A9" w:rsidP="00ED51A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 xml:space="preserve">Рубина </w:t>
      </w:r>
      <w:proofErr w:type="spellStart"/>
      <w:r w:rsidRPr="00ED51A9">
        <w:rPr>
          <w:rFonts w:ascii="Times New Roman" w:eastAsia="Times New Roman" w:hAnsi="Times New Roman" w:cs="Times New Roman"/>
          <w:sz w:val="24"/>
          <w:szCs w:val="24"/>
        </w:rPr>
        <w:t>Ю.А.Сценическая</w:t>
      </w:r>
      <w:proofErr w:type="spellEnd"/>
      <w:r w:rsidRPr="00ED51A9">
        <w:rPr>
          <w:rFonts w:ascii="Times New Roman" w:eastAsia="Times New Roman" w:hAnsi="Times New Roman" w:cs="Times New Roman"/>
          <w:sz w:val="24"/>
          <w:szCs w:val="24"/>
        </w:rPr>
        <w:t xml:space="preserve"> самодеятельность </w:t>
      </w:r>
      <w:proofErr w:type="gramStart"/>
      <w:r w:rsidRPr="00ED51A9">
        <w:rPr>
          <w:rFonts w:ascii="Times New Roman" w:eastAsia="Times New Roman" w:hAnsi="Times New Roman" w:cs="Times New Roman"/>
          <w:sz w:val="24"/>
          <w:szCs w:val="24"/>
        </w:rPr>
        <w:t>школьников.-</w:t>
      </w:r>
      <w:proofErr w:type="gramEnd"/>
      <w:r w:rsidRPr="00ED51A9">
        <w:rPr>
          <w:rFonts w:ascii="Times New Roman" w:eastAsia="Times New Roman" w:hAnsi="Times New Roman" w:cs="Times New Roman"/>
          <w:sz w:val="24"/>
          <w:szCs w:val="24"/>
        </w:rPr>
        <w:t xml:space="preserve"> М.: Просвещение, 2007.</w:t>
      </w:r>
    </w:p>
    <w:p w:rsidR="00ED51A9" w:rsidRPr="00ED51A9" w:rsidRDefault="00ED51A9" w:rsidP="00ED51A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>Станиславский К.Н. Работа актера над собой. М.: Искусство, 2009.</w:t>
      </w:r>
    </w:p>
    <w:p w:rsidR="00ED51A9" w:rsidRPr="00ED51A9" w:rsidRDefault="00ED51A9" w:rsidP="00ED51A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>Товстоногов Т.А. Зеркало сцены. - М.: Советская Россия, 2010.</w:t>
      </w:r>
    </w:p>
    <w:p w:rsidR="00ED51A9" w:rsidRPr="00ED51A9" w:rsidRDefault="00ED51A9" w:rsidP="00ED51A9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>Чехов М.А. Путь актера. – М.: Просвещение, 2011.</w:t>
      </w:r>
    </w:p>
    <w:p w:rsidR="00ED51A9" w:rsidRPr="00ED51A9" w:rsidRDefault="00ED51A9" w:rsidP="00ED51A9">
      <w:pPr>
        <w:pStyle w:val="a4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51A9" w:rsidRPr="00ED51A9" w:rsidRDefault="00ED51A9" w:rsidP="00ED51A9">
      <w:pPr>
        <w:pStyle w:val="a4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b/>
          <w:sz w:val="24"/>
          <w:szCs w:val="24"/>
        </w:rPr>
        <w:t>Интернет – ресурсы</w:t>
      </w:r>
    </w:p>
    <w:p w:rsidR="00ED51A9" w:rsidRPr="00ED51A9" w:rsidRDefault="00ED51A9" w:rsidP="00ED51A9">
      <w:pPr>
        <w:pStyle w:val="a4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1A9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РФ – [электронный ресурс]</w:t>
      </w:r>
    </w:p>
    <w:p w:rsidR="00ED51A9" w:rsidRPr="00ED51A9" w:rsidRDefault="00ED51A9" w:rsidP="00ED51A9">
      <w:pPr>
        <w:pStyle w:val="a3"/>
        <w:numPr>
          <w:ilvl w:val="0"/>
          <w:numId w:val="25"/>
        </w:numPr>
        <w:ind w:left="0" w:firstLine="709"/>
        <w:jc w:val="both"/>
      </w:pPr>
      <w:r w:rsidRPr="00ED51A9">
        <w:t xml:space="preserve">Ансамбль народного танца имени Ф. </w:t>
      </w:r>
      <w:proofErr w:type="spellStart"/>
      <w:proofErr w:type="gramStart"/>
      <w:r w:rsidRPr="00ED51A9">
        <w:t>Гаскарова</w:t>
      </w:r>
      <w:proofErr w:type="spellEnd"/>
      <w:r w:rsidRPr="00ED51A9">
        <w:t xml:space="preserve">  -</w:t>
      </w:r>
      <w:proofErr w:type="gramEnd"/>
      <w:r w:rsidRPr="00ED51A9">
        <w:t xml:space="preserve"> [электронный ресурс]. </w:t>
      </w:r>
      <w:hyperlink r:id="rId6" w:history="1">
        <w:r w:rsidRPr="00ED51A9">
          <w:rPr>
            <w:rStyle w:val="ad"/>
          </w:rPr>
          <w:t>http://www.gaant.ru/</w:t>
        </w:r>
      </w:hyperlink>
      <w:r w:rsidRPr="00ED51A9">
        <w:t xml:space="preserve"> (дата обращения 22.04.2014)</w:t>
      </w:r>
    </w:p>
    <w:p w:rsidR="00ED51A9" w:rsidRPr="00ED51A9" w:rsidRDefault="00ED51A9" w:rsidP="00ED51A9">
      <w:pPr>
        <w:pStyle w:val="a3"/>
        <w:numPr>
          <w:ilvl w:val="0"/>
          <w:numId w:val="25"/>
        </w:numPr>
        <w:ind w:left="0" w:firstLine="709"/>
        <w:jc w:val="both"/>
      </w:pPr>
      <w:r w:rsidRPr="00ED51A9">
        <w:t xml:space="preserve">Школа современного танца и балета - [электронный ресурс]. </w:t>
      </w:r>
      <w:hyperlink r:id="rId7" w:history="1">
        <w:r w:rsidRPr="00ED51A9">
          <w:rPr>
            <w:rStyle w:val="ad"/>
          </w:rPr>
          <w:t>http://tancpole.ru/</w:t>
        </w:r>
      </w:hyperlink>
      <w:r w:rsidRPr="00ED51A9">
        <w:t xml:space="preserve"> (дата обращения 22.04.2014)</w:t>
      </w:r>
    </w:p>
    <w:p w:rsidR="00ED51A9" w:rsidRPr="00ED51A9" w:rsidRDefault="00ED51A9" w:rsidP="00ED51A9">
      <w:pPr>
        <w:pStyle w:val="a3"/>
        <w:numPr>
          <w:ilvl w:val="0"/>
          <w:numId w:val="25"/>
        </w:numPr>
        <w:ind w:left="0" w:firstLine="709"/>
        <w:jc w:val="both"/>
      </w:pPr>
      <w:r w:rsidRPr="00ED51A9">
        <w:t xml:space="preserve">Все для хореографов и танцоров - [электронный ресурс]. </w:t>
      </w:r>
      <w:hyperlink r:id="rId8" w:history="1">
        <w:r w:rsidRPr="00ED51A9">
          <w:rPr>
            <w:rStyle w:val="ad"/>
          </w:rPr>
          <w:t>http://www.horeograf.com/</w:t>
        </w:r>
      </w:hyperlink>
      <w:r w:rsidRPr="00ED51A9">
        <w:t xml:space="preserve"> (дата обращения 22.04.2014)</w:t>
      </w:r>
    </w:p>
    <w:p w:rsidR="00ED51A9" w:rsidRPr="00ED51A9" w:rsidRDefault="00ED51A9" w:rsidP="00ED51A9">
      <w:pPr>
        <w:pStyle w:val="a3"/>
        <w:numPr>
          <w:ilvl w:val="0"/>
          <w:numId w:val="25"/>
        </w:numPr>
        <w:ind w:left="0" w:firstLine="709"/>
        <w:jc w:val="both"/>
      </w:pPr>
      <w:r w:rsidRPr="00ED51A9">
        <w:t xml:space="preserve">Танцевальная ритмика Суворовой - [электронный ресурс]. </w:t>
      </w:r>
      <w:hyperlink r:id="rId9" w:history="1">
        <w:r w:rsidRPr="00ED51A9">
          <w:rPr>
            <w:rStyle w:val="ad"/>
          </w:rPr>
          <w:t>http://deti-ritmika.ru/</w:t>
        </w:r>
      </w:hyperlink>
      <w:r w:rsidRPr="00ED51A9">
        <w:t xml:space="preserve"> (дата обращения 22.04.2014)</w:t>
      </w:r>
    </w:p>
    <w:p w:rsidR="00ED51A9" w:rsidRPr="00ED51A9" w:rsidRDefault="00ED51A9" w:rsidP="00ED51A9">
      <w:pPr>
        <w:pStyle w:val="a3"/>
        <w:ind w:left="0" w:firstLine="709"/>
        <w:jc w:val="both"/>
      </w:pP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51A9" w:rsidRPr="00ED51A9" w:rsidRDefault="00ED51A9" w:rsidP="00ED51A9">
      <w:pPr>
        <w:tabs>
          <w:tab w:val="left" w:pos="0"/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51A9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Материально-технические условия реализации программы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1. Технические средства обучения: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видеомагнитофон/видеоплеер (общешкольный);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аудиоцентр/магнитофон;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мультимедийный проектор (общешкольный);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персональный компьютер для учителя (ноутбук);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аппаратура для музыкального оформления.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2.Экранно-звуковые пособия: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аудиозаписи;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D51A9">
        <w:rPr>
          <w:rFonts w:ascii="Times New Roman" w:hAnsi="Times New Roman" w:cs="Times New Roman"/>
          <w:sz w:val="24"/>
          <w:szCs w:val="24"/>
        </w:rPr>
        <w:t>видеофонд</w:t>
      </w:r>
      <w:proofErr w:type="spellEnd"/>
      <w:r w:rsidRPr="00ED51A9">
        <w:rPr>
          <w:rFonts w:ascii="Times New Roman" w:hAnsi="Times New Roman" w:cs="Times New Roman"/>
          <w:sz w:val="24"/>
          <w:szCs w:val="24"/>
        </w:rPr>
        <w:t xml:space="preserve"> записей театральных постановок.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видеофильмы по тематике программы;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мультимедийные (цифровые) образовательные ресурсы, соответствующие тематике программы.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3. Материалы и инструменты: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стулья;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зеркала,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грим;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реквизиты, сценические костюмы;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-декорации.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b/>
          <w:sz w:val="24"/>
          <w:szCs w:val="24"/>
        </w:rPr>
        <w:t>4. Помещение для занятий: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- зал (сценическая площадка) – театральный или актовый, оборудованный сценической площадкой, зрительскими местами, а также оснащенный специальным освещением и звуковоспроизводящим оборудованием – для проведения концертов, репетиций, </w:t>
      </w:r>
      <w:proofErr w:type="spellStart"/>
      <w:r w:rsidRPr="00ED51A9">
        <w:rPr>
          <w:rFonts w:ascii="Times New Roman" w:hAnsi="Times New Roman" w:cs="Times New Roman"/>
          <w:sz w:val="24"/>
          <w:szCs w:val="24"/>
        </w:rPr>
        <w:t>общестудийных</w:t>
      </w:r>
      <w:proofErr w:type="spellEnd"/>
      <w:r w:rsidRPr="00ED51A9">
        <w:rPr>
          <w:rFonts w:ascii="Times New Roman" w:hAnsi="Times New Roman" w:cs="Times New Roman"/>
          <w:sz w:val="24"/>
          <w:szCs w:val="24"/>
        </w:rPr>
        <w:t xml:space="preserve"> мероприятий и занятий.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 xml:space="preserve">- помещение для занятий (репетиционный зал) – просторный, хорошо проветриваемый класс со свободной серединой и минимальным количеством мебели, используемой как по прямому назначению, в качестве рабочих поверхностей, так и в качестве </w:t>
      </w:r>
      <w:proofErr w:type="spellStart"/>
      <w:r w:rsidRPr="00ED51A9">
        <w:rPr>
          <w:rFonts w:ascii="Times New Roman" w:hAnsi="Times New Roman" w:cs="Times New Roman"/>
          <w:sz w:val="24"/>
          <w:szCs w:val="24"/>
        </w:rPr>
        <w:t>выгородок</w:t>
      </w:r>
      <w:proofErr w:type="spellEnd"/>
      <w:r w:rsidRPr="00ED51A9">
        <w:rPr>
          <w:rFonts w:ascii="Times New Roman" w:hAnsi="Times New Roman" w:cs="Times New Roman"/>
          <w:sz w:val="24"/>
          <w:szCs w:val="24"/>
        </w:rPr>
        <w:t>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мастерская-костюмерная – помещение для производства и хранения костюмов, реквизита и другого имущества студии.</w:t>
      </w:r>
    </w:p>
    <w:p w:rsidR="00ED51A9" w:rsidRPr="00ED51A9" w:rsidRDefault="00ED51A9" w:rsidP="00ED5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t>- служебные помещения (гардероб, санитарная комната).</w:t>
      </w:r>
    </w:p>
    <w:p w:rsidR="00ED51A9" w:rsidRPr="00ED51A9" w:rsidRDefault="00ED51A9" w:rsidP="00ED51A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0A58" w:rsidRPr="00ED51A9" w:rsidRDefault="00ED51A9" w:rsidP="00ED51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1A9">
        <w:rPr>
          <w:rFonts w:ascii="Times New Roman" w:hAnsi="Times New Roman" w:cs="Times New Roman"/>
          <w:sz w:val="24"/>
          <w:szCs w:val="24"/>
        </w:rPr>
        <w:br w:type="page"/>
      </w:r>
    </w:p>
    <w:sectPr w:rsidR="00EA0A58" w:rsidRPr="00ED51A9" w:rsidSect="005C5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456063C"/>
    <w:multiLevelType w:val="hybridMultilevel"/>
    <w:tmpl w:val="2B7A4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01C98"/>
    <w:multiLevelType w:val="hybridMultilevel"/>
    <w:tmpl w:val="6560A6AC"/>
    <w:lvl w:ilvl="0" w:tplc="81065F38">
      <w:start w:val="1"/>
      <w:numFmt w:val="decimal"/>
      <w:lvlText w:val="%1."/>
      <w:legacy w:legacy="1" w:legacySpace="0" w:legacyIndent="281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6B7A58"/>
    <w:multiLevelType w:val="hybridMultilevel"/>
    <w:tmpl w:val="332C6F9C"/>
    <w:lvl w:ilvl="0" w:tplc="B6F458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9314A0"/>
    <w:multiLevelType w:val="hybridMultilevel"/>
    <w:tmpl w:val="BCD609D8"/>
    <w:lvl w:ilvl="0" w:tplc="D65E58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6B37BD"/>
    <w:multiLevelType w:val="hybridMultilevel"/>
    <w:tmpl w:val="1E0CF612"/>
    <w:lvl w:ilvl="0" w:tplc="63620A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15647"/>
    <w:multiLevelType w:val="hybridMultilevel"/>
    <w:tmpl w:val="489E6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E588D"/>
    <w:multiLevelType w:val="hybridMultilevel"/>
    <w:tmpl w:val="ACC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2674A"/>
    <w:multiLevelType w:val="singleLevel"/>
    <w:tmpl w:val="05CA8402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1EC21FA"/>
    <w:multiLevelType w:val="hybridMultilevel"/>
    <w:tmpl w:val="F68E2E90"/>
    <w:lvl w:ilvl="0" w:tplc="586C9E12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4455EF"/>
    <w:multiLevelType w:val="hybridMultilevel"/>
    <w:tmpl w:val="A3A0A70A"/>
    <w:lvl w:ilvl="0" w:tplc="D2583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8D352F"/>
    <w:multiLevelType w:val="hybridMultilevel"/>
    <w:tmpl w:val="42260DAE"/>
    <w:lvl w:ilvl="0" w:tplc="795403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35BBD"/>
    <w:multiLevelType w:val="hybridMultilevel"/>
    <w:tmpl w:val="39B68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870C8"/>
    <w:multiLevelType w:val="hybridMultilevel"/>
    <w:tmpl w:val="7FD6C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B4522"/>
    <w:multiLevelType w:val="hybridMultilevel"/>
    <w:tmpl w:val="D2604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E19D3"/>
    <w:multiLevelType w:val="hybridMultilevel"/>
    <w:tmpl w:val="6560A6AC"/>
    <w:lvl w:ilvl="0" w:tplc="81065F38">
      <w:start w:val="1"/>
      <w:numFmt w:val="decimal"/>
      <w:lvlText w:val="%1."/>
      <w:legacy w:legacy="1" w:legacySpace="0" w:legacyIndent="281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695133"/>
    <w:multiLevelType w:val="hybridMultilevel"/>
    <w:tmpl w:val="5D3A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C72F0"/>
    <w:multiLevelType w:val="hybridMultilevel"/>
    <w:tmpl w:val="5D3A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81803"/>
    <w:multiLevelType w:val="singleLevel"/>
    <w:tmpl w:val="DAD496D4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FE53BCA"/>
    <w:multiLevelType w:val="singleLevel"/>
    <w:tmpl w:val="05CA8402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574711DD"/>
    <w:multiLevelType w:val="singleLevel"/>
    <w:tmpl w:val="1BE69FB2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88F1BDD"/>
    <w:multiLevelType w:val="hybridMultilevel"/>
    <w:tmpl w:val="332C6F9C"/>
    <w:lvl w:ilvl="0" w:tplc="B6F458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E334A8"/>
    <w:multiLevelType w:val="hybridMultilevel"/>
    <w:tmpl w:val="9E7A3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B4160"/>
    <w:multiLevelType w:val="hybridMultilevel"/>
    <w:tmpl w:val="8D8A6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2761E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74495C30"/>
    <w:multiLevelType w:val="singleLevel"/>
    <w:tmpl w:val="37AC0B3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6114CCF"/>
    <w:multiLevelType w:val="singleLevel"/>
    <w:tmpl w:val="AFEC7D5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6B266B6"/>
    <w:multiLevelType w:val="hybridMultilevel"/>
    <w:tmpl w:val="651A2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DE4127"/>
    <w:multiLevelType w:val="hybridMultilevel"/>
    <w:tmpl w:val="BC5EE228"/>
    <w:lvl w:ilvl="0" w:tplc="2F4AB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90A4DA2"/>
    <w:multiLevelType w:val="hybridMultilevel"/>
    <w:tmpl w:val="7CC631EC"/>
    <w:lvl w:ilvl="0" w:tplc="7CFC322A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5B047A"/>
    <w:multiLevelType w:val="hybridMultilevel"/>
    <w:tmpl w:val="6560A6AC"/>
    <w:lvl w:ilvl="0" w:tplc="81065F38">
      <w:start w:val="1"/>
      <w:numFmt w:val="decimal"/>
      <w:lvlText w:val="%1."/>
      <w:legacy w:legacy="1" w:legacySpace="0" w:legacyIndent="281"/>
      <w:lvlJc w:val="left"/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8"/>
  </w:num>
  <w:num w:numId="3">
    <w:abstractNumId w:val="10"/>
  </w:num>
  <w:num w:numId="4">
    <w:abstractNumId w:val="0"/>
  </w:num>
  <w:num w:numId="5">
    <w:abstractNumId w:val="19"/>
  </w:num>
  <w:num w:numId="6">
    <w:abstractNumId w:val="20"/>
  </w:num>
  <w:num w:numId="7">
    <w:abstractNumId w:val="16"/>
  </w:num>
  <w:num w:numId="8">
    <w:abstractNumId w:val="13"/>
  </w:num>
  <w:num w:numId="9">
    <w:abstractNumId w:val="27"/>
  </w:num>
  <w:num w:numId="10">
    <w:abstractNumId w:val="23"/>
  </w:num>
  <w:num w:numId="11">
    <w:abstractNumId w:val="30"/>
  </w:num>
  <w:num w:numId="12">
    <w:abstractNumId w:val="12"/>
  </w:num>
  <w:num w:numId="13">
    <w:abstractNumId w:val="7"/>
  </w:num>
  <w:num w:numId="14">
    <w:abstractNumId w:val="14"/>
  </w:num>
  <w:num w:numId="15">
    <w:abstractNumId w:val="22"/>
  </w:num>
  <w:num w:numId="16">
    <w:abstractNumId w:val="6"/>
  </w:num>
  <w:num w:numId="17">
    <w:abstractNumId w:val="24"/>
  </w:num>
  <w:num w:numId="18">
    <w:abstractNumId w:val="18"/>
  </w:num>
  <w:num w:numId="19">
    <w:abstractNumId w:val="25"/>
  </w:num>
  <w:num w:numId="20">
    <w:abstractNumId w:val="25"/>
    <w:lvlOverride w:ilvl="0">
      <w:lvl w:ilvl="0">
        <w:start w:val="1"/>
        <w:numFmt w:val="decimal"/>
        <w:lvlText w:val="%1.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6"/>
  </w:num>
  <w:num w:numId="22">
    <w:abstractNumId w:val="4"/>
  </w:num>
  <w:num w:numId="23">
    <w:abstractNumId w:val="5"/>
  </w:num>
  <w:num w:numId="24">
    <w:abstractNumId w:val="9"/>
  </w:num>
  <w:num w:numId="25">
    <w:abstractNumId w:val="29"/>
  </w:num>
  <w:num w:numId="26">
    <w:abstractNumId w:val="11"/>
  </w:num>
  <w:num w:numId="27">
    <w:abstractNumId w:val="3"/>
  </w:num>
  <w:num w:numId="28">
    <w:abstractNumId w:val="8"/>
  </w:num>
  <w:num w:numId="29">
    <w:abstractNumId w:val="21"/>
  </w:num>
  <w:num w:numId="30">
    <w:abstractNumId w:val="15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5CB2"/>
    <w:rsid w:val="00051EE7"/>
    <w:rsid w:val="000C1160"/>
    <w:rsid w:val="000F4370"/>
    <w:rsid w:val="0011003E"/>
    <w:rsid w:val="00141594"/>
    <w:rsid w:val="0014520C"/>
    <w:rsid w:val="00155B8C"/>
    <w:rsid w:val="00173F7A"/>
    <w:rsid w:val="001837CF"/>
    <w:rsid w:val="001A174B"/>
    <w:rsid w:val="001A7D61"/>
    <w:rsid w:val="001B2038"/>
    <w:rsid w:val="001C532C"/>
    <w:rsid w:val="00252F3B"/>
    <w:rsid w:val="00287E39"/>
    <w:rsid w:val="0032296E"/>
    <w:rsid w:val="00342621"/>
    <w:rsid w:val="0036714A"/>
    <w:rsid w:val="00370E21"/>
    <w:rsid w:val="00386653"/>
    <w:rsid w:val="003A1151"/>
    <w:rsid w:val="003C1690"/>
    <w:rsid w:val="003C2F15"/>
    <w:rsid w:val="003E5148"/>
    <w:rsid w:val="003F2C97"/>
    <w:rsid w:val="00403114"/>
    <w:rsid w:val="00550492"/>
    <w:rsid w:val="00551BB1"/>
    <w:rsid w:val="00556D2F"/>
    <w:rsid w:val="00564CFF"/>
    <w:rsid w:val="005927E1"/>
    <w:rsid w:val="005931C3"/>
    <w:rsid w:val="005C58CE"/>
    <w:rsid w:val="005F1B46"/>
    <w:rsid w:val="005F377F"/>
    <w:rsid w:val="006074C6"/>
    <w:rsid w:val="00610BD3"/>
    <w:rsid w:val="00613676"/>
    <w:rsid w:val="00615970"/>
    <w:rsid w:val="00632B5E"/>
    <w:rsid w:val="00635E31"/>
    <w:rsid w:val="006538CB"/>
    <w:rsid w:val="00671DBC"/>
    <w:rsid w:val="006C18FD"/>
    <w:rsid w:val="006E0B66"/>
    <w:rsid w:val="00702D94"/>
    <w:rsid w:val="00720ACF"/>
    <w:rsid w:val="00724A2F"/>
    <w:rsid w:val="00751363"/>
    <w:rsid w:val="00755B69"/>
    <w:rsid w:val="007A1A7F"/>
    <w:rsid w:val="007F1670"/>
    <w:rsid w:val="0082000E"/>
    <w:rsid w:val="00885480"/>
    <w:rsid w:val="008B08B6"/>
    <w:rsid w:val="008B2A45"/>
    <w:rsid w:val="008B3528"/>
    <w:rsid w:val="008C7B5A"/>
    <w:rsid w:val="008F797B"/>
    <w:rsid w:val="00904393"/>
    <w:rsid w:val="00911906"/>
    <w:rsid w:val="0092332E"/>
    <w:rsid w:val="00924724"/>
    <w:rsid w:val="009773CC"/>
    <w:rsid w:val="009A4D9C"/>
    <w:rsid w:val="009C60CA"/>
    <w:rsid w:val="009D2496"/>
    <w:rsid w:val="009D30A0"/>
    <w:rsid w:val="009E2F11"/>
    <w:rsid w:val="00A23A0D"/>
    <w:rsid w:val="00A3496D"/>
    <w:rsid w:val="00A34CFE"/>
    <w:rsid w:val="00A41F5F"/>
    <w:rsid w:val="00A41FB2"/>
    <w:rsid w:val="00A92140"/>
    <w:rsid w:val="00AB2838"/>
    <w:rsid w:val="00AB76B9"/>
    <w:rsid w:val="00AD124F"/>
    <w:rsid w:val="00B37942"/>
    <w:rsid w:val="00B412B9"/>
    <w:rsid w:val="00B528DF"/>
    <w:rsid w:val="00B6504C"/>
    <w:rsid w:val="00B728A6"/>
    <w:rsid w:val="00BB79C0"/>
    <w:rsid w:val="00BE31DF"/>
    <w:rsid w:val="00C07907"/>
    <w:rsid w:val="00C821EC"/>
    <w:rsid w:val="00C907BA"/>
    <w:rsid w:val="00CA1BB4"/>
    <w:rsid w:val="00CF7487"/>
    <w:rsid w:val="00D1373F"/>
    <w:rsid w:val="00D267A1"/>
    <w:rsid w:val="00D41C8C"/>
    <w:rsid w:val="00D8615F"/>
    <w:rsid w:val="00D92808"/>
    <w:rsid w:val="00DC5CB2"/>
    <w:rsid w:val="00DF68E2"/>
    <w:rsid w:val="00DF6F06"/>
    <w:rsid w:val="00E12BE1"/>
    <w:rsid w:val="00E378C1"/>
    <w:rsid w:val="00E43958"/>
    <w:rsid w:val="00E45EC4"/>
    <w:rsid w:val="00E70FA9"/>
    <w:rsid w:val="00E84CC0"/>
    <w:rsid w:val="00EA0A58"/>
    <w:rsid w:val="00EA10D3"/>
    <w:rsid w:val="00ED51A9"/>
    <w:rsid w:val="00ED6255"/>
    <w:rsid w:val="00F02C74"/>
    <w:rsid w:val="00F122F4"/>
    <w:rsid w:val="00F13144"/>
    <w:rsid w:val="00F242D9"/>
    <w:rsid w:val="00FA6CCB"/>
    <w:rsid w:val="00FE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19A4"/>
  <w15:docId w15:val="{C1832AA7-EB14-42F7-9C11-9EFD99FA1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8CE"/>
  </w:style>
  <w:style w:type="paragraph" w:styleId="2">
    <w:name w:val="heading 2"/>
    <w:basedOn w:val="a"/>
    <w:link w:val="20"/>
    <w:uiPriority w:val="9"/>
    <w:qFormat/>
    <w:rsid w:val="00370E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C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DC5C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 Spacing"/>
    <w:basedOn w:val="a"/>
    <w:link w:val="a5"/>
    <w:uiPriority w:val="1"/>
    <w:qFormat/>
    <w:rsid w:val="00C821EC"/>
    <w:rPr>
      <w:szCs w:val="32"/>
    </w:rPr>
  </w:style>
  <w:style w:type="character" w:customStyle="1" w:styleId="a5">
    <w:name w:val="Без интервала Знак"/>
    <w:basedOn w:val="a0"/>
    <w:link w:val="a4"/>
    <w:uiPriority w:val="1"/>
    <w:rsid w:val="00C821EC"/>
    <w:rPr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82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21EC"/>
    <w:rPr>
      <w:rFonts w:ascii="Tahoma" w:hAnsi="Tahoma" w:cs="Tahoma"/>
      <w:sz w:val="16"/>
      <w:szCs w:val="16"/>
    </w:rPr>
  </w:style>
  <w:style w:type="character" w:styleId="a8">
    <w:name w:val="Strong"/>
    <w:qFormat/>
    <w:rsid w:val="00A23A0D"/>
    <w:rPr>
      <w:b/>
      <w:bCs/>
    </w:rPr>
  </w:style>
  <w:style w:type="paragraph" w:styleId="a9">
    <w:name w:val="Body Text"/>
    <w:basedOn w:val="a"/>
    <w:link w:val="aa"/>
    <w:rsid w:val="00A23A0D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character" w:customStyle="1" w:styleId="aa">
    <w:name w:val="Основной текст Знак"/>
    <w:basedOn w:val="a0"/>
    <w:link w:val="a9"/>
    <w:rsid w:val="00A23A0D"/>
    <w:rPr>
      <w:rFonts w:ascii="Liberation Serif" w:eastAsia="Droid Sans Fallback" w:hAnsi="Liberation Serif" w:cs="FreeSans"/>
      <w:sz w:val="24"/>
      <w:szCs w:val="24"/>
      <w:lang w:val="en-US" w:eastAsia="zh-CN" w:bidi="hi-IN"/>
    </w:rPr>
  </w:style>
  <w:style w:type="paragraph" w:customStyle="1" w:styleId="Standard">
    <w:name w:val="Standard"/>
    <w:rsid w:val="00A23A0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FontStyle69">
    <w:name w:val="Font Style69"/>
    <w:basedOn w:val="a0"/>
    <w:uiPriority w:val="99"/>
    <w:rsid w:val="007A1A7F"/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7A1A7F"/>
    <w:pPr>
      <w:widowControl w:val="0"/>
      <w:autoSpaceDE w:val="0"/>
      <w:autoSpaceDN w:val="0"/>
      <w:adjustRightInd w:val="0"/>
      <w:spacing w:after="0" w:line="428" w:lineRule="exact"/>
      <w:ind w:firstLine="266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7A1A7F"/>
    <w:pPr>
      <w:widowControl w:val="0"/>
      <w:autoSpaceDE w:val="0"/>
      <w:autoSpaceDN w:val="0"/>
      <w:adjustRightInd w:val="0"/>
      <w:spacing w:after="0" w:line="436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 Style64"/>
    <w:basedOn w:val="a0"/>
    <w:uiPriority w:val="99"/>
    <w:rsid w:val="007A1A7F"/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A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A1A7F"/>
  </w:style>
  <w:style w:type="paragraph" w:customStyle="1" w:styleId="Style34">
    <w:name w:val="Style34"/>
    <w:basedOn w:val="a"/>
    <w:uiPriority w:val="99"/>
    <w:rsid w:val="007A1A7F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7A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7A1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59"/>
    <w:rsid w:val="00FE6CBB"/>
    <w:pPr>
      <w:spacing w:after="0" w:line="240" w:lineRule="auto"/>
    </w:pPr>
    <w:rPr>
      <w:rFonts w:ascii="Times New Roman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370E2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370E21"/>
  </w:style>
  <w:style w:type="paragraph" w:customStyle="1" w:styleId="Style8">
    <w:name w:val="Style8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5" w:lineRule="exact"/>
      <w:ind w:firstLine="33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2" w:lineRule="exact"/>
      <w:ind w:firstLine="1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370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10"/>
    <w:rsid w:val="00370E21"/>
    <w:pPr>
      <w:spacing w:after="0" w:line="36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4">
    <w:name w:val="Style4"/>
    <w:basedOn w:val="a"/>
    <w:uiPriority w:val="99"/>
    <w:rsid w:val="00370E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2" w:lineRule="exact"/>
      <w:ind w:firstLine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2" w:lineRule="exact"/>
      <w:ind w:firstLine="2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370E21"/>
    <w:pPr>
      <w:widowControl w:val="0"/>
      <w:autoSpaceDE w:val="0"/>
      <w:autoSpaceDN w:val="0"/>
      <w:adjustRightInd w:val="0"/>
      <w:spacing w:after="0" w:line="482" w:lineRule="exact"/>
      <w:ind w:hanging="25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uiPriority w:val="99"/>
    <w:rsid w:val="00370E21"/>
    <w:pPr>
      <w:widowControl w:val="0"/>
      <w:autoSpaceDE w:val="0"/>
      <w:autoSpaceDN w:val="0"/>
      <w:adjustRightInd w:val="0"/>
      <w:spacing w:after="0" w:line="490" w:lineRule="exact"/>
      <w:ind w:hanging="353"/>
    </w:pPr>
    <w:rPr>
      <w:rFonts w:ascii="Times New Roman" w:eastAsia="Times New Roman" w:hAnsi="Times New Roman" w:cs="Times New Roman"/>
      <w:sz w:val="24"/>
      <w:szCs w:val="24"/>
    </w:rPr>
  </w:style>
  <w:style w:type="paragraph" w:styleId="10">
    <w:name w:val="toc 1"/>
    <w:basedOn w:val="a"/>
    <w:next w:val="a"/>
    <w:autoRedefine/>
    <w:uiPriority w:val="39"/>
    <w:semiHidden/>
    <w:unhideWhenUsed/>
    <w:rsid w:val="00370E21"/>
    <w:pPr>
      <w:spacing w:after="100"/>
    </w:pPr>
  </w:style>
  <w:style w:type="paragraph" w:customStyle="1" w:styleId="Style28">
    <w:name w:val="Style28"/>
    <w:basedOn w:val="a"/>
    <w:uiPriority w:val="99"/>
    <w:rsid w:val="00EA0A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7">
    <w:name w:val="Font Style67"/>
    <w:basedOn w:val="a0"/>
    <w:uiPriority w:val="99"/>
    <w:rsid w:val="00EA0A58"/>
    <w:rPr>
      <w:rFonts w:ascii="Times New Roman" w:hAnsi="Times New Roman" w:cs="Times New Roman"/>
      <w:b/>
      <w:bCs/>
      <w:sz w:val="30"/>
      <w:szCs w:val="30"/>
    </w:rPr>
  </w:style>
  <w:style w:type="paragraph" w:customStyle="1" w:styleId="Style38">
    <w:name w:val="Style38"/>
    <w:basedOn w:val="a"/>
    <w:uiPriority w:val="99"/>
    <w:rsid w:val="00EA0A58"/>
    <w:pPr>
      <w:widowControl w:val="0"/>
      <w:autoSpaceDE w:val="0"/>
      <w:autoSpaceDN w:val="0"/>
      <w:adjustRightInd w:val="0"/>
      <w:spacing w:after="0" w:line="490" w:lineRule="exact"/>
      <w:ind w:hanging="158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unhideWhenUsed/>
    <w:rsid w:val="00ED51A9"/>
    <w:rPr>
      <w:color w:val="0000FF"/>
      <w:u w:val="single"/>
    </w:rPr>
  </w:style>
  <w:style w:type="paragraph" w:styleId="ae">
    <w:name w:val="Title"/>
    <w:basedOn w:val="a"/>
    <w:link w:val="af"/>
    <w:uiPriority w:val="99"/>
    <w:qFormat/>
    <w:rsid w:val="008B2A4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uiPriority w:val="99"/>
    <w:rsid w:val="008B2A45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reograf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ncpol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ant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eti-ritmi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17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Борисовская СОШ №2</Company>
  <LinksUpToDate>false</LinksUpToDate>
  <CharactersWithSpaces>32486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Английского языка</dc:creator>
  <cp:keywords/>
  <dc:description/>
  <cp:lastModifiedBy>New-kamp_M2</cp:lastModifiedBy>
  <cp:revision>101</cp:revision>
  <dcterms:created xsi:type="dcterms:W3CDTF">2022-10-12T06:29:00Z</dcterms:created>
  <dcterms:modified xsi:type="dcterms:W3CDTF">2024-11-28T10:24:00Z</dcterms:modified>
</cp:coreProperties>
</file>