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80" w:rsidRPr="00F50380" w:rsidRDefault="00F50380" w:rsidP="00F50380">
      <w:pPr>
        <w:tabs>
          <w:tab w:val="left" w:pos="0"/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38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</w:t>
      </w:r>
    </w:p>
    <w:p w:rsidR="00F50380" w:rsidRPr="00F50380" w:rsidRDefault="00F50380" w:rsidP="00F50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380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:rsidR="00F50380" w:rsidRPr="00F50380" w:rsidRDefault="00F50380" w:rsidP="00F50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380">
        <w:rPr>
          <w:rFonts w:ascii="Times New Roman" w:eastAsia="Times New Roman" w:hAnsi="Times New Roman" w:cs="Times New Roman"/>
          <w:sz w:val="28"/>
          <w:szCs w:val="28"/>
        </w:rPr>
        <w:t>«БОРИСОВСКАЯ СРЕДНЯЯ ОБЩЕОБРАЗОВАТЕЛЬНАЯ ШКОЛА №2»</w:t>
      </w:r>
    </w:p>
    <w:p w:rsidR="00F50380" w:rsidRDefault="00F50380" w:rsidP="00F503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0380" w:rsidRDefault="00F50380" w:rsidP="00F503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0380" w:rsidRDefault="000C61A4" w:rsidP="00F503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  <w:bookmarkStart w:id="0" w:name="_GoBack"/>
      <w:bookmarkEnd w:id="0"/>
    </w:p>
    <w:p w:rsidR="000F779F" w:rsidRPr="00F50380" w:rsidRDefault="000F779F" w:rsidP="00F503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0380" w:rsidRDefault="00F50380" w:rsidP="00F50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380">
        <w:rPr>
          <w:rFonts w:ascii="Times New Roman" w:eastAsia="Times New Roman" w:hAnsi="Times New Roman" w:cs="Times New Roman"/>
          <w:sz w:val="28"/>
          <w:szCs w:val="28"/>
        </w:rPr>
        <w:t>от 3 декабря 2024 г.                                                        № 109</w:t>
      </w:r>
    </w:p>
    <w:p w:rsidR="00F50380" w:rsidRPr="00F50380" w:rsidRDefault="00F50380" w:rsidP="00F50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380" w:rsidRPr="00F50380" w:rsidRDefault="00F50380" w:rsidP="00F5038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380" w:rsidRPr="00F50380" w:rsidRDefault="00F50380" w:rsidP="00F5038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03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мерах по обеспечению безопасности </w:t>
      </w:r>
    </w:p>
    <w:p w:rsidR="00F50380" w:rsidRPr="00F50380" w:rsidRDefault="00F50380" w:rsidP="00F5038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03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период новогодних праздников и зимних школьных каникул </w:t>
      </w:r>
    </w:p>
    <w:p w:rsidR="00F50380" w:rsidRPr="00F50380" w:rsidRDefault="00F50380" w:rsidP="00F5038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03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2024-2025 учебного года</w:t>
      </w:r>
    </w:p>
    <w:p w:rsidR="00F50380" w:rsidRPr="00F50380" w:rsidRDefault="00F50380" w:rsidP="00F5038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0380" w:rsidRPr="00F50380" w:rsidRDefault="00F50380" w:rsidP="00F50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380">
        <w:rPr>
          <w:rFonts w:ascii="Times New Roman" w:eastAsia="Calibri" w:hAnsi="Times New Roman" w:cs="Times New Roman"/>
          <w:sz w:val="28"/>
          <w:szCs w:val="28"/>
        </w:rPr>
        <w:tab/>
        <w:t>На основании приказа Управления образование администрации Борисовского района от 3 декабря 2024 года №714 «</w:t>
      </w:r>
      <w:r w:rsidRPr="00F5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безопасности в период зимних каникул, новогодних и рождественских праздников</w:t>
      </w:r>
      <w:r w:rsidRPr="00F50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50380">
        <w:rPr>
          <w:rFonts w:ascii="Times New Roman" w:eastAsia="Calibri" w:hAnsi="Times New Roman" w:cs="Times New Roman"/>
          <w:sz w:val="28"/>
          <w:szCs w:val="28"/>
        </w:rPr>
        <w:t xml:space="preserve"> и в целях организованного проведения школьных каникул, праздничных новогодних и рождественских мероприятий, повышения ответственности работников учреждения за безопасность детей, предупреждения несчастных случаев и травматизма обучающихся, воспитанников, а также сохранности материальных ценностей учреждения  </w:t>
      </w:r>
      <w:r w:rsidRPr="00F50380">
        <w:rPr>
          <w:rFonts w:ascii="Times New Roman" w:eastAsia="Calibri" w:hAnsi="Times New Roman" w:cs="Times New Roman"/>
          <w:b/>
          <w:bCs/>
          <w:sz w:val="28"/>
          <w:szCs w:val="28"/>
        </w:rPr>
        <w:t>ПРИКАЗЫВАЮ:</w:t>
      </w:r>
    </w:p>
    <w:p w:rsidR="00F50380" w:rsidRPr="00F50380" w:rsidRDefault="00F50380" w:rsidP="00F50380">
      <w:pPr>
        <w:numPr>
          <w:ilvl w:val="3"/>
          <w:numId w:val="2"/>
        </w:numPr>
        <w:shd w:val="clear" w:color="auto" w:fill="FFFFFF"/>
        <w:tabs>
          <w:tab w:val="clear" w:pos="2880"/>
          <w:tab w:val="left" w:pos="993"/>
        </w:tabs>
        <w:suppressAutoHyphens/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F50380">
        <w:rPr>
          <w:rFonts w:ascii="Times New Roman" w:eastAsia="Calibri" w:hAnsi="Times New Roman" w:cs="Calibri"/>
          <w:bCs/>
          <w:sz w:val="28"/>
          <w:szCs w:val="28"/>
        </w:rPr>
        <w:t xml:space="preserve">Назначить ответственной за подготовку и проведение новогодних праздничных мероприятий заместителя директора </w:t>
      </w:r>
      <w:proofErr w:type="spellStart"/>
      <w:r w:rsidRPr="00F50380">
        <w:rPr>
          <w:rFonts w:ascii="Times New Roman" w:eastAsia="Calibri" w:hAnsi="Times New Roman" w:cs="Calibri"/>
          <w:bCs/>
          <w:sz w:val="28"/>
          <w:szCs w:val="28"/>
        </w:rPr>
        <w:t>Воскобойник</w:t>
      </w:r>
      <w:proofErr w:type="spellEnd"/>
      <w:r w:rsidRPr="00F50380">
        <w:rPr>
          <w:rFonts w:ascii="Times New Roman" w:eastAsia="Calibri" w:hAnsi="Times New Roman" w:cs="Calibri"/>
          <w:bCs/>
          <w:sz w:val="28"/>
          <w:szCs w:val="28"/>
        </w:rPr>
        <w:t xml:space="preserve"> В.С.</w:t>
      </w:r>
    </w:p>
    <w:p w:rsidR="00F50380" w:rsidRPr="00F50380" w:rsidRDefault="00F50380" w:rsidP="00F50380">
      <w:pPr>
        <w:numPr>
          <w:ilvl w:val="3"/>
          <w:numId w:val="2"/>
        </w:numPr>
        <w:tabs>
          <w:tab w:val="clear" w:pos="2880"/>
        </w:tabs>
        <w:suppressAutoHyphens/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F50380">
        <w:rPr>
          <w:rFonts w:ascii="Times New Roman" w:eastAsia="Calibri" w:hAnsi="Times New Roman" w:cs="Calibri"/>
          <w:bCs/>
          <w:sz w:val="28"/>
          <w:szCs w:val="28"/>
        </w:rPr>
        <w:t xml:space="preserve">Заместителю директора </w:t>
      </w:r>
      <w:proofErr w:type="spellStart"/>
      <w:r w:rsidRPr="00F50380">
        <w:rPr>
          <w:rFonts w:ascii="Times New Roman" w:eastAsia="Calibri" w:hAnsi="Times New Roman" w:cs="Calibri"/>
          <w:bCs/>
          <w:sz w:val="28"/>
          <w:szCs w:val="28"/>
        </w:rPr>
        <w:t>Воскобойник</w:t>
      </w:r>
      <w:proofErr w:type="spellEnd"/>
      <w:r w:rsidRPr="00F50380">
        <w:rPr>
          <w:rFonts w:ascii="Times New Roman" w:eastAsia="Calibri" w:hAnsi="Times New Roman" w:cs="Calibri"/>
          <w:bCs/>
          <w:sz w:val="28"/>
          <w:szCs w:val="28"/>
        </w:rPr>
        <w:t xml:space="preserve"> В.С.:</w:t>
      </w:r>
    </w:p>
    <w:p w:rsidR="00F50380" w:rsidRPr="00F50380" w:rsidRDefault="00F50380" w:rsidP="00F50380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F50380">
        <w:rPr>
          <w:rFonts w:ascii="Times New Roman" w:eastAsia="Calibri" w:hAnsi="Times New Roman" w:cs="Calibri"/>
          <w:bCs/>
          <w:sz w:val="28"/>
          <w:szCs w:val="28"/>
        </w:rPr>
        <w:t xml:space="preserve"> сообщить в управление образования администрации Борисовского района дату и время проведения новогодних утренников;</w:t>
      </w:r>
    </w:p>
    <w:p w:rsidR="00F50380" w:rsidRPr="00F50380" w:rsidRDefault="00F50380" w:rsidP="00F50380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F50380">
        <w:rPr>
          <w:rFonts w:ascii="Times New Roman" w:eastAsia="Calibri" w:hAnsi="Times New Roman" w:cs="Calibri"/>
          <w:bCs/>
          <w:sz w:val="28"/>
          <w:szCs w:val="28"/>
        </w:rPr>
        <w:t>организовать дежурство педагогических работников во время проведения новогодних мероприятий;</w:t>
      </w:r>
    </w:p>
    <w:p w:rsidR="00F50380" w:rsidRPr="00F50380" w:rsidRDefault="00F50380" w:rsidP="00F50380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F50380">
        <w:rPr>
          <w:rFonts w:ascii="Times New Roman" w:eastAsia="Calibri" w:hAnsi="Times New Roman" w:cs="Calibri"/>
          <w:bCs/>
          <w:sz w:val="28"/>
          <w:szCs w:val="28"/>
        </w:rPr>
        <w:t xml:space="preserve"> обеспечить оперативное информирование Управление образования администрации Борисовского района в срок до 12 часов 27 декабря 2024 года об итогах проведения школьных новогодних праздников;</w:t>
      </w:r>
    </w:p>
    <w:p w:rsidR="00F50380" w:rsidRPr="00F50380" w:rsidRDefault="00F50380" w:rsidP="00F50380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>обновить информационные стенды по безопасности;</w:t>
      </w:r>
    </w:p>
    <w:p w:rsidR="00F50380" w:rsidRPr="00F50380" w:rsidRDefault="00F50380" w:rsidP="00F50380">
      <w:pPr>
        <w:numPr>
          <w:ilvl w:val="1"/>
          <w:numId w:val="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F50380">
        <w:rPr>
          <w:rFonts w:ascii="Times New Roman" w:eastAsia="Calibri" w:hAnsi="Times New Roman" w:cs="Calibri"/>
          <w:bCs/>
          <w:sz w:val="28"/>
          <w:szCs w:val="28"/>
        </w:rPr>
        <w:t xml:space="preserve"> обо всех случаях возникновения чрезвычайных ситуаций, нарушениях и т.п. немедленно докладывать директору.</w:t>
      </w:r>
    </w:p>
    <w:p w:rsidR="00F50380" w:rsidRPr="00F50380" w:rsidRDefault="00F50380" w:rsidP="00F50380">
      <w:pPr>
        <w:numPr>
          <w:ilvl w:val="3"/>
          <w:numId w:val="2"/>
        </w:numPr>
        <w:tabs>
          <w:tab w:val="clear" w:pos="2880"/>
          <w:tab w:val="left" w:pos="709"/>
          <w:tab w:val="left" w:pos="993"/>
        </w:tabs>
        <w:suppressAutoHyphens/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>Классным руководителям</w:t>
      </w:r>
      <w:r w:rsidRPr="00F50380">
        <w:rPr>
          <w:rFonts w:ascii="Times New Roman" w:eastAsia="Calibri" w:hAnsi="Times New Roman" w:cs="Calibri"/>
          <w:color w:val="000000"/>
          <w:sz w:val="28"/>
          <w:szCs w:val="28"/>
          <w:lang w:bidi="ru-RU"/>
        </w:rPr>
        <w:t xml:space="preserve"> провести</w:t>
      </w:r>
      <w:r w:rsidRPr="00F50380">
        <w:rPr>
          <w:rFonts w:ascii="Times New Roman" w:eastAsia="Calibri" w:hAnsi="Times New Roman" w:cs="Calibri"/>
          <w:sz w:val="28"/>
          <w:szCs w:val="28"/>
        </w:rPr>
        <w:t>:</w:t>
      </w:r>
    </w:p>
    <w:p w:rsidR="00F50380" w:rsidRPr="00F50380" w:rsidRDefault="000F779F" w:rsidP="000F779F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3.1.</w:t>
      </w:r>
      <w:r w:rsidR="00F50380" w:rsidRPr="00F5038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F50380" w:rsidRPr="00F50380">
        <w:rPr>
          <w:rFonts w:ascii="Times New Roman" w:eastAsia="Calibri" w:hAnsi="Times New Roman" w:cs="Calibri"/>
          <w:color w:val="000000"/>
          <w:sz w:val="28"/>
          <w:szCs w:val="28"/>
          <w:lang w:bidi="ru-RU"/>
        </w:rPr>
        <w:t xml:space="preserve">инструктажи </w:t>
      </w:r>
      <w:r w:rsidR="00F50380" w:rsidRPr="00F50380">
        <w:rPr>
          <w:rFonts w:ascii="Times New Roman" w:eastAsia="Calibri" w:hAnsi="Times New Roman" w:cs="Calibri"/>
          <w:sz w:val="28"/>
          <w:szCs w:val="28"/>
        </w:rPr>
        <w:t xml:space="preserve">о мерах безопасности (в том числе использования пиротехнических изделий), </w:t>
      </w:r>
      <w:r w:rsidR="00F50380" w:rsidRPr="00F50380">
        <w:rPr>
          <w:rFonts w:ascii="Times New Roman" w:eastAsia="Calibri" w:hAnsi="Times New Roman" w:cs="Calibri"/>
          <w:color w:val="000000"/>
          <w:sz w:val="28"/>
          <w:szCs w:val="28"/>
          <w:lang w:bidi="ru-RU"/>
        </w:rPr>
        <w:t xml:space="preserve">в быту, вблизи водоемов, объектов железнодорожного транспорта, на улицах и дорогах, пожарной безопасности, здорового и безопасного образа жизни и т.д.) </w:t>
      </w:r>
    </w:p>
    <w:p w:rsidR="00F50380" w:rsidRPr="000F779F" w:rsidRDefault="00F50380" w:rsidP="000F779F">
      <w:pPr>
        <w:pStyle w:val="a4"/>
        <w:numPr>
          <w:ilvl w:val="1"/>
          <w:numId w:val="4"/>
        </w:num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Calibri"/>
          <w:sz w:val="28"/>
          <w:szCs w:val="28"/>
        </w:rPr>
      </w:pPr>
      <w:r w:rsidRPr="000F779F">
        <w:rPr>
          <w:rFonts w:ascii="Times New Roman" w:eastAsia="Calibri" w:hAnsi="Times New Roman" w:cs="Calibri"/>
          <w:sz w:val="28"/>
          <w:szCs w:val="28"/>
        </w:rPr>
        <w:t>Урок безопасности, направленный на сохранение жизни и здоровья, повышение бдительности и разъяснение действий в случае террористических угроз; обновить информационные стенды;</w:t>
      </w:r>
    </w:p>
    <w:p w:rsidR="00F50380" w:rsidRPr="000F779F" w:rsidRDefault="00F50380" w:rsidP="000F779F">
      <w:pPr>
        <w:pStyle w:val="a4"/>
        <w:numPr>
          <w:ilvl w:val="1"/>
          <w:numId w:val="4"/>
        </w:num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Calibri"/>
          <w:sz w:val="28"/>
          <w:szCs w:val="28"/>
        </w:rPr>
      </w:pPr>
      <w:r w:rsidRPr="000F779F">
        <w:rPr>
          <w:rFonts w:ascii="Times New Roman" w:eastAsia="Calibri" w:hAnsi="Times New Roman" w:cs="Calibri"/>
          <w:sz w:val="28"/>
          <w:szCs w:val="28"/>
        </w:rPr>
        <w:lastRenderedPageBreak/>
        <w:t xml:space="preserve"> родительские собрания (классные, дистанционные) по вопросу соблюдения правил безопасности при участии детей в праздничных школьных мероприятиях, а также в период отдыха детей в зимние каникулы;</w:t>
      </w:r>
    </w:p>
    <w:p w:rsidR="00F50380" w:rsidRPr="00F50380" w:rsidRDefault="00F50380" w:rsidP="000F779F">
      <w:pPr>
        <w:numPr>
          <w:ilvl w:val="1"/>
          <w:numId w:val="4"/>
        </w:numPr>
        <w:tabs>
          <w:tab w:val="num" w:pos="0"/>
          <w:tab w:val="left" w:pos="709"/>
          <w:tab w:val="left" w:pos="993"/>
          <w:tab w:val="left" w:pos="1276"/>
        </w:tabs>
        <w:suppressAutoHyphens/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 xml:space="preserve"> провести разъяснительную работу среди обучающихся и их родителей (законных представителей), направленную на усиление бдительности, организованности, готовности к действиям в ЧС.</w:t>
      </w:r>
    </w:p>
    <w:p w:rsidR="00F50380" w:rsidRPr="00F50380" w:rsidRDefault="00F50380" w:rsidP="00F50380">
      <w:pPr>
        <w:numPr>
          <w:ilvl w:val="3"/>
          <w:numId w:val="2"/>
        </w:numPr>
        <w:tabs>
          <w:tab w:val="clear" w:pos="2880"/>
          <w:tab w:val="left" w:pos="993"/>
        </w:tabs>
        <w:suppressAutoHyphens/>
        <w:spacing w:after="0" w:line="240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 xml:space="preserve">Заместителю директора </w:t>
      </w:r>
      <w:proofErr w:type="spellStart"/>
      <w:r w:rsidRPr="00F50380">
        <w:rPr>
          <w:rFonts w:ascii="Times New Roman" w:eastAsia="Calibri" w:hAnsi="Times New Roman" w:cs="Calibri"/>
          <w:sz w:val="28"/>
          <w:szCs w:val="28"/>
        </w:rPr>
        <w:t>Бурменскому</w:t>
      </w:r>
      <w:proofErr w:type="spellEnd"/>
      <w:r w:rsidRPr="00F50380">
        <w:rPr>
          <w:rFonts w:ascii="Times New Roman" w:eastAsia="Calibri" w:hAnsi="Times New Roman" w:cs="Calibri"/>
          <w:sz w:val="28"/>
          <w:szCs w:val="28"/>
        </w:rPr>
        <w:t xml:space="preserve"> А.Н. обеспечить:</w:t>
      </w:r>
    </w:p>
    <w:p w:rsidR="00F50380" w:rsidRPr="00F50380" w:rsidRDefault="00F50380" w:rsidP="00F50380">
      <w:pPr>
        <w:tabs>
          <w:tab w:val="left" w:pos="993"/>
        </w:tabs>
        <w:suppressAutoHyphens/>
        <w:spacing w:after="200" w:line="276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>4.1. проверку готовности сил и средств для обеспечения безопасности и оказания помощи в чрезвычайных ситуациях, по обеспечению пропускного режима граждан и автотранспорта на территории образовательной организации, исправности пожарной сигнализации, средств экстренной связи и средств первичного пожаротушения;</w:t>
      </w:r>
    </w:p>
    <w:p w:rsidR="00F50380" w:rsidRPr="00F50380" w:rsidRDefault="00F50380" w:rsidP="00F50380">
      <w:pPr>
        <w:tabs>
          <w:tab w:val="left" w:pos="993"/>
        </w:tabs>
        <w:suppressAutoHyphens/>
        <w:spacing w:after="200" w:line="276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>4.2. контроль за сохранностью и бесперебойным функционированием систем жизнеобеспечения зданий учреждения с учетом температурного режима и иных погодных условий;</w:t>
      </w:r>
    </w:p>
    <w:p w:rsidR="00F50380" w:rsidRPr="00F50380" w:rsidRDefault="00F50380" w:rsidP="00F50380">
      <w:pPr>
        <w:tabs>
          <w:tab w:val="left" w:pos="993"/>
        </w:tabs>
        <w:suppressAutoHyphens/>
        <w:spacing w:after="200" w:line="276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 xml:space="preserve">4.3. невозможность </w:t>
      </w:r>
      <w:r w:rsidRPr="00F50380">
        <w:rPr>
          <w:rFonts w:ascii="Times New Roman" w:eastAsia="Calibri" w:hAnsi="Times New Roman" w:cs="Calibri"/>
          <w:sz w:val="28"/>
          <w:szCs w:val="28"/>
        </w:rPr>
        <w:tab/>
        <w:t xml:space="preserve">несанкционированного доступа посторонних лиц, не имеющих отношения к подготовке и проведению мероприятий, на территорию и в здание образовательной организации в период праздничных мероприятий и зимних каникул; </w:t>
      </w:r>
    </w:p>
    <w:p w:rsidR="00F50380" w:rsidRPr="00F50380" w:rsidRDefault="00F50380" w:rsidP="00F50380">
      <w:pPr>
        <w:tabs>
          <w:tab w:val="left" w:pos="993"/>
        </w:tabs>
        <w:suppressAutoHyphens/>
        <w:spacing w:after="200" w:line="276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>4.4. совместно с представителями ООО «ЧОП «Лига Безопасности» принять дополнительные меры, направленные на усиление безопасности, в том числе от угроз террористического характера: усилить пропускной режим (у всех без исключения посетителей проверять документы, удостоверяющие личность); внимательно относиться к посторонним лицам и предметам, находящимся на территории организации; исключить возможность нахождения посторонних транспортных средств на территории образовательной организации;</w:t>
      </w:r>
    </w:p>
    <w:p w:rsidR="00F50380" w:rsidRPr="00F50380" w:rsidRDefault="00F50380" w:rsidP="00F50380">
      <w:pPr>
        <w:suppressAutoHyphens/>
        <w:spacing w:after="200" w:line="276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>4.5. проверить состояние и работоспособность средств пожаротушения;</w:t>
      </w:r>
    </w:p>
    <w:p w:rsidR="00F50380" w:rsidRPr="00F50380" w:rsidRDefault="00F50380" w:rsidP="00F50380">
      <w:pPr>
        <w:suppressAutoHyphens/>
        <w:spacing w:after="200" w:line="276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>4.6. совместно с представителями территориальных отделов полиции, государственного пожарного надзора предварительные проверки помещений, подвалов, мест проведения массовых мероприятий, прилегающих к ним территорий на предмет соблюдения требований комплексной безопасности;</w:t>
      </w:r>
    </w:p>
    <w:p w:rsidR="00F50380" w:rsidRPr="00F50380" w:rsidRDefault="00F50380" w:rsidP="00F50380">
      <w:pPr>
        <w:suppressAutoHyphens/>
        <w:spacing w:after="200" w:line="276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 xml:space="preserve">5. Специалисту по охране труда </w:t>
      </w:r>
      <w:proofErr w:type="spellStart"/>
      <w:r w:rsidRPr="00F50380">
        <w:rPr>
          <w:rFonts w:ascii="Times New Roman" w:eastAsia="Calibri" w:hAnsi="Times New Roman" w:cs="Calibri"/>
          <w:sz w:val="28"/>
          <w:szCs w:val="28"/>
        </w:rPr>
        <w:t>Люцкановой</w:t>
      </w:r>
      <w:proofErr w:type="spellEnd"/>
      <w:r w:rsidRPr="00F50380">
        <w:rPr>
          <w:rFonts w:ascii="Times New Roman" w:eastAsia="Calibri" w:hAnsi="Times New Roman" w:cs="Calibri"/>
          <w:sz w:val="28"/>
          <w:szCs w:val="28"/>
        </w:rPr>
        <w:t xml:space="preserve"> О.И. организовать и провести с сотрудниками организации инструктажи по технике безопасности, а также по действиям в случае возникновения внешних угроз безопасности и в чрезвычайных ситуациях.</w:t>
      </w:r>
    </w:p>
    <w:p w:rsidR="00F50380" w:rsidRPr="00F50380" w:rsidRDefault="00F50380" w:rsidP="00F50380">
      <w:pPr>
        <w:suppressAutoHyphens/>
        <w:spacing w:after="200" w:line="276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 xml:space="preserve">6. Администрации организации, сотруднику ЧОП в случае угрозы возникновения или возникновения чрезвычайной ситуации </w:t>
      </w:r>
      <w:r w:rsidRPr="00F50380">
        <w:rPr>
          <w:rFonts w:ascii="Times New Roman" w:eastAsia="Calibri" w:hAnsi="Times New Roman" w:cs="Calibri"/>
          <w:sz w:val="28"/>
          <w:szCs w:val="28"/>
        </w:rPr>
        <w:lastRenderedPageBreak/>
        <w:t>незамедлительно сообщать в правоохранительные и надзорные органы, управление образования.</w:t>
      </w:r>
    </w:p>
    <w:p w:rsidR="00F50380" w:rsidRPr="00F50380" w:rsidRDefault="00F50380" w:rsidP="00F50380">
      <w:pPr>
        <w:suppressAutoHyphens/>
        <w:spacing w:after="200" w:line="276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>7. Утвердить план мероприятий во время зимних каникул, назначить ответственными указанных в плане руководителей (приложание1)</w:t>
      </w:r>
      <w:r w:rsidR="000F779F">
        <w:rPr>
          <w:rFonts w:ascii="Times New Roman" w:eastAsia="Calibri" w:hAnsi="Times New Roman" w:cs="Calibri"/>
          <w:sz w:val="28"/>
          <w:szCs w:val="28"/>
        </w:rPr>
        <w:t>.</w:t>
      </w:r>
    </w:p>
    <w:p w:rsidR="00F50380" w:rsidRPr="00F50380" w:rsidRDefault="00F50380" w:rsidP="00F50380">
      <w:pPr>
        <w:suppressAutoHyphens/>
        <w:spacing w:after="200" w:line="276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>8.</w:t>
      </w:r>
      <w:r w:rsidRPr="00F50380">
        <w:rPr>
          <w:rFonts w:ascii="Calibri" w:eastAsia="Times New Roman" w:hAnsi="Calibri" w:cs="Calibri"/>
          <w:sz w:val="28"/>
        </w:rPr>
        <w:t xml:space="preserve"> </w:t>
      </w:r>
      <w:r w:rsidRPr="00F50380">
        <w:rPr>
          <w:rFonts w:ascii="Times New Roman" w:eastAsia="Calibri" w:hAnsi="Times New Roman" w:cs="Calibri"/>
          <w:sz w:val="28"/>
          <w:szCs w:val="28"/>
        </w:rPr>
        <w:t>Утвердить графики дежурств ответственных должностных лиц на период проведения праздничных мероприятий в каникулярный период (приложение 2).</w:t>
      </w:r>
    </w:p>
    <w:p w:rsidR="00F50380" w:rsidRPr="00F50380" w:rsidRDefault="00F50380" w:rsidP="00F50380">
      <w:pPr>
        <w:suppressAutoHyphens/>
        <w:spacing w:after="200" w:line="276" w:lineRule="auto"/>
        <w:ind w:left="567" w:right="-1" w:hanging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50380">
        <w:rPr>
          <w:rFonts w:ascii="Times New Roman" w:eastAsia="Calibri" w:hAnsi="Times New Roman" w:cs="Calibri"/>
          <w:sz w:val="28"/>
          <w:szCs w:val="28"/>
        </w:rPr>
        <w:t>9.  Контроль за исполнением приказа оставляю за собой.</w:t>
      </w:r>
    </w:p>
    <w:p w:rsidR="00F50380" w:rsidRPr="00F50380" w:rsidRDefault="00F50380" w:rsidP="00F503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0380" w:rsidRPr="00F50380" w:rsidRDefault="00F50380" w:rsidP="00F503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380">
        <w:rPr>
          <w:rFonts w:ascii="Times New Roman" w:eastAsia="Times New Roman" w:hAnsi="Times New Roman" w:cs="Times New Roman"/>
          <w:sz w:val="28"/>
          <w:szCs w:val="28"/>
        </w:rPr>
        <w:t>И.О. Директора   МБОУ «Борисовск</w:t>
      </w:r>
      <w:r w:rsidR="000F779F">
        <w:rPr>
          <w:rFonts w:ascii="Times New Roman" w:eastAsia="Times New Roman" w:hAnsi="Times New Roman" w:cs="Times New Roman"/>
          <w:sz w:val="28"/>
          <w:szCs w:val="28"/>
        </w:rPr>
        <w:t xml:space="preserve">ая СОШ № </w:t>
      </w:r>
      <w:proofErr w:type="gramStart"/>
      <w:r w:rsidR="000F779F">
        <w:rPr>
          <w:rFonts w:ascii="Times New Roman" w:eastAsia="Times New Roman" w:hAnsi="Times New Roman" w:cs="Times New Roman"/>
          <w:sz w:val="28"/>
          <w:szCs w:val="28"/>
        </w:rPr>
        <w:t xml:space="preserve">2»   </w:t>
      </w:r>
      <w:proofErr w:type="gramEnd"/>
      <w:r w:rsidR="000F779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50380">
        <w:rPr>
          <w:rFonts w:ascii="Times New Roman" w:eastAsia="Times New Roman" w:hAnsi="Times New Roman" w:cs="Times New Roman"/>
          <w:sz w:val="28"/>
          <w:szCs w:val="28"/>
        </w:rPr>
        <w:t xml:space="preserve">   Ю. В. Кравченко</w:t>
      </w:r>
    </w:p>
    <w:p w:rsidR="00F50380" w:rsidRPr="00F50380" w:rsidRDefault="00F50380" w:rsidP="00F50380">
      <w:pPr>
        <w:tabs>
          <w:tab w:val="left" w:pos="709"/>
        </w:tabs>
        <w:suppressAutoHyphens/>
        <w:spacing w:after="200" w:line="276" w:lineRule="atLeast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380" w:rsidRPr="00F50380" w:rsidRDefault="00F50380" w:rsidP="00F50380">
      <w:pPr>
        <w:tabs>
          <w:tab w:val="left" w:pos="709"/>
        </w:tabs>
        <w:suppressAutoHyphens/>
        <w:spacing w:after="200" w:line="276" w:lineRule="atLeast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380">
        <w:rPr>
          <w:rFonts w:ascii="Calibri" w:eastAsia="Calibri" w:hAnsi="Calibri" w:cs="Calibri"/>
          <w:lang w:eastAsia="ru-RU"/>
        </w:rPr>
        <w:br w:type="page"/>
      </w:r>
    </w:p>
    <w:p w:rsidR="00F50380" w:rsidRPr="00F50380" w:rsidRDefault="00F50380" w:rsidP="00F5038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3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50380" w:rsidRPr="00F50380" w:rsidRDefault="00F50380" w:rsidP="00F5038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380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 от 3 декабря 2024 г. №109</w:t>
      </w:r>
    </w:p>
    <w:p w:rsidR="00F50380" w:rsidRPr="00F50380" w:rsidRDefault="00F50380" w:rsidP="00F5038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380" w:rsidRPr="00F50380" w:rsidRDefault="00F50380" w:rsidP="00F5038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3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мероприятий на зимние каникулы 2024</w:t>
      </w:r>
    </w:p>
    <w:tbl>
      <w:tblPr>
        <w:tblW w:w="10665" w:type="dxa"/>
        <w:tblInd w:w="-751" w:type="dxa"/>
        <w:tblLayout w:type="fixed"/>
        <w:tblLook w:val="01E0" w:firstRow="1" w:lastRow="1" w:firstColumn="1" w:lastColumn="1" w:noHBand="0" w:noVBand="0"/>
      </w:tblPr>
      <w:tblGrid>
        <w:gridCol w:w="572"/>
        <w:gridCol w:w="3545"/>
        <w:gridCol w:w="1558"/>
        <w:gridCol w:w="1277"/>
        <w:gridCol w:w="3713"/>
      </w:tblGrid>
      <w:tr w:rsidR="00F50380" w:rsidRPr="00F50380" w:rsidTr="0044116D">
        <w:trPr>
          <w:trHeight w:val="11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Категория учеников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Организаторы мероприятия,</w:t>
            </w:r>
          </w:p>
          <w:p w:rsidR="00F50380" w:rsidRPr="00F50380" w:rsidRDefault="00F50380" w:rsidP="00F50380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50380" w:rsidRPr="00F50380" w:rsidTr="0044116D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30 декабря 2024 г., 11.00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Люцканова</w:t>
            </w:r>
            <w:proofErr w:type="spellEnd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F50380" w:rsidRPr="00F50380" w:rsidTr="0044116D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Музейный урок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30 декабря 2024 г., 12.00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Козлова Л.А.</w:t>
            </w:r>
          </w:p>
        </w:tc>
      </w:tr>
      <w:tr w:rsidR="00F50380" w:rsidRPr="00F50380" w:rsidTr="0044116D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«Новогодний творец»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2 января 2025г, 10.00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Праниченко</w:t>
            </w:r>
            <w:proofErr w:type="spellEnd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руководители 2 классов (кабинет технологии)</w:t>
            </w:r>
          </w:p>
        </w:tc>
      </w:tr>
      <w:tr w:rsidR="00F50380" w:rsidRPr="00F50380" w:rsidTr="0044116D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Новогодний турнир по волейболу среди мальчиков 2010- 11 гр.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3 января 2025г, 10.00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Мальчики 2010- 2011 гр.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Цыбульник</w:t>
            </w:r>
            <w:proofErr w:type="spellEnd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50380" w:rsidRPr="00F50380" w:rsidTr="0044116D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3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Открытая тренировка по плаванию  с веселыми эстафетами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6 января 2025г.,</w:t>
            </w:r>
          </w:p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12.00, бассейн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Слинько Э.О.</w:t>
            </w:r>
          </w:p>
        </w:tc>
      </w:tr>
      <w:tr w:rsidR="00F50380" w:rsidRPr="00F50380" w:rsidTr="0044116D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Новогодний турнир по волейболу среди девочек 2010-2012 года рождения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6 января 2025г.,</w:t>
            </w:r>
          </w:p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девочки 2010-2012 </w:t>
            </w:r>
            <w:proofErr w:type="spellStart"/>
            <w:r w:rsidRPr="00F503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Цыбульник</w:t>
            </w:r>
            <w:proofErr w:type="spellEnd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50380" w:rsidRPr="00F50380" w:rsidTr="0044116D">
        <w:trPr>
          <w:trHeight w:val="6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мини-концерт ансамбля русских народных инструментов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8 января 2025г., 12.00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Малахов В.И., классные руководители 3-4 классов</w:t>
            </w:r>
          </w:p>
        </w:tc>
      </w:tr>
      <w:tr w:rsidR="00F50380" w:rsidRPr="00F50380" w:rsidTr="0044116D">
        <w:trPr>
          <w:trHeight w:val="12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«Своя игра» по правилам дорожного движения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8 января 2025г., 11.00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4-6 класс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0" w:rsidRPr="00F50380" w:rsidRDefault="00F50380" w:rsidP="00F5038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Турко А.А.</w:t>
            </w:r>
          </w:p>
        </w:tc>
      </w:tr>
    </w:tbl>
    <w:p w:rsidR="00F50380" w:rsidRPr="00F50380" w:rsidRDefault="00F50380" w:rsidP="00F5038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0380" w:rsidRPr="00F50380" w:rsidRDefault="00F50380" w:rsidP="00F5038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380">
        <w:rPr>
          <w:rFonts w:ascii="Calibri" w:eastAsia="Calibri" w:hAnsi="Calibri" w:cs="Calibri"/>
        </w:rPr>
        <w:br w:type="page"/>
      </w:r>
    </w:p>
    <w:p w:rsidR="00F50380" w:rsidRPr="00F50380" w:rsidRDefault="00F50380" w:rsidP="00F5038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3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50380" w:rsidRPr="00F50380" w:rsidRDefault="00F50380" w:rsidP="00F5038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380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 от 3 декабря 2024 г. №109</w:t>
      </w:r>
    </w:p>
    <w:p w:rsidR="00F50380" w:rsidRPr="00F50380" w:rsidRDefault="00F50380" w:rsidP="00F50380">
      <w:pPr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0380" w:rsidRPr="00F50380" w:rsidRDefault="00F50380" w:rsidP="00F50380">
      <w:pPr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03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График дежурств администрации и специалистов </w:t>
      </w:r>
    </w:p>
    <w:p w:rsidR="00F50380" w:rsidRPr="00F50380" w:rsidRDefault="00F50380" w:rsidP="00F50380">
      <w:pPr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03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МБОУ «Борисовская СОШ № 2»</w:t>
      </w:r>
    </w:p>
    <w:tbl>
      <w:tblPr>
        <w:tblStyle w:val="a3"/>
        <w:tblW w:w="9546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1884"/>
        <w:gridCol w:w="1886"/>
        <w:gridCol w:w="2124"/>
      </w:tblGrid>
      <w:tr w:rsidR="00F50380" w:rsidRPr="00F50380" w:rsidTr="0044116D">
        <w:tc>
          <w:tcPr>
            <w:tcW w:w="673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9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88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86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дежурств</w:t>
            </w:r>
          </w:p>
        </w:tc>
        <w:tc>
          <w:tcPr>
            <w:tcW w:w="212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</w:tr>
      <w:tr w:rsidR="00F50380" w:rsidRPr="00F50380" w:rsidTr="0044116D">
        <w:tc>
          <w:tcPr>
            <w:tcW w:w="673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88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86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212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89803293740</w:t>
            </w:r>
          </w:p>
        </w:tc>
      </w:tr>
      <w:tr w:rsidR="00F50380" w:rsidRPr="00F50380" w:rsidTr="0044116D">
        <w:tc>
          <w:tcPr>
            <w:tcW w:w="673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9" w:type="dxa"/>
          </w:tcPr>
          <w:p w:rsidR="00F50380" w:rsidRPr="00F50380" w:rsidRDefault="00F50380" w:rsidP="00F5038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Алена Эдуардовна</w:t>
            </w:r>
          </w:p>
        </w:tc>
        <w:tc>
          <w:tcPr>
            <w:tcW w:w="1884" w:type="dxa"/>
          </w:tcPr>
          <w:p w:rsidR="00F50380" w:rsidRPr="00F50380" w:rsidRDefault="00F50380" w:rsidP="00F5038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директора</w:t>
            </w:r>
          </w:p>
        </w:tc>
        <w:tc>
          <w:tcPr>
            <w:tcW w:w="1886" w:type="dxa"/>
          </w:tcPr>
          <w:p w:rsidR="00F50380" w:rsidRPr="00F50380" w:rsidRDefault="00F50380" w:rsidP="00F5038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2124" w:type="dxa"/>
          </w:tcPr>
          <w:p w:rsidR="00F50380" w:rsidRPr="00F50380" w:rsidRDefault="00F50380" w:rsidP="00F5038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8 9155296163</w:t>
            </w:r>
          </w:p>
        </w:tc>
      </w:tr>
      <w:tr w:rsidR="00F50380" w:rsidRPr="00F50380" w:rsidTr="0044116D">
        <w:tc>
          <w:tcPr>
            <w:tcW w:w="673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9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Бурменский</w:t>
            </w:r>
            <w:proofErr w:type="spellEnd"/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88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86" w:type="dxa"/>
          </w:tcPr>
          <w:p w:rsidR="00F50380" w:rsidRPr="00F50380" w:rsidRDefault="00F50380" w:rsidP="00F5038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1.01.2025г</w:t>
            </w:r>
          </w:p>
        </w:tc>
        <w:tc>
          <w:tcPr>
            <w:tcW w:w="2124" w:type="dxa"/>
          </w:tcPr>
          <w:p w:rsidR="00F50380" w:rsidRPr="00F50380" w:rsidRDefault="00F50380" w:rsidP="00F5038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89058795519</w:t>
            </w:r>
          </w:p>
        </w:tc>
      </w:tr>
      <w:tr w:rsidR="00F50380" w:rsidRPr="00F50380" w:rsidTr="0044116D">
        <w:tc>
          <w:tcPr>
            <w:tcW w:w="673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9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Юлия Владимировна</w:t>
            </w:r>
          </w:p>
        </w:tc>
        <w:tc>
          <w:tcPr>
            <w:tcW w:w="188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86" w:type="dxa"/>
          </w:tcPr>
          <w:p w:rsidR="00F50380" w:rsidRPr="00F50380" w:rsidRDefault="00F50380" w:rsidP="00F5038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2.01.2025г</w:t>
            </w:r>
          </w:p>
        </w:tc>
        <w:tc>
          <w:tcPr>
            <w:tcW w:w="2124" w:type="dxa"/>
          </w:tcPr>
          <w:p w:rsidR="00F50380" w:rsidRPr="00F50380" w:rsidRDefault="00F50380" w:rsidP="00F5038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89205679855</w:t>
            </w:r>
          </w:p>
        </w:tc>
      </w:tr>
      <w:tr w:rsidR="00F50380" w:rsidRPr="00F50380" w:rsidTr="0044116D">
        <w:tc>
          <w:tcPr>
            <w:tcW w:w="673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9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Елена Дмитриевна</w:t>
            </w:r>
          </w:p>
        </w:tc>
        <w:tc>
          <w:tcPr>
            <w:tcW w:w="188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86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3.01.2025г.</w:t>
            </w:r>
          </w:p>
        </w:tc>
        <w:tc>
          <w:tcPr>
            <w:tcW w:w="212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89051714993</w:t>
            </w:r>
          </w:p>
        </w:tc>
      </w:tr>
      <w:tr w:rsidR="00F50380" w:rsidRPr="00F50380" w:rsidTr="0044116D">
        <w:tc>
          <w:tcPr>
            <w:tcW w:w="673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9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Бурменский</w:t>
            </w:r>
            <w:proofErr w:type="spellEnd"/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88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86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4.01.2025г.</w:t>
            </w:r>
          </w:p>
        </w:tc>
        <w:tc>
          <w:tcPr>
            <w:tcW w:w="212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89058795519</w:t>
            </w:r>
          </w:p>
        </w:tc>
      </w:tr>
      <w:tr w:rsidR="00F50380" w:rsidRPr="00F50380" w:rsidTr="0044116D">
        <w:tc>
          <w:tcPr>
            <w:tcW w:w="673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9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88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86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5.01.2025г.</w:t>
            </w:r>
          </w:p>
        </w:tc>
        <w:tc>
          <w:tcPr>
            <w:tcW w:w="212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Calibri" w:hAnsi="Times New Roman" w:cs="Times New Roman"/>
                <w:sz w:val="28"/>
                <w:szCs w:val="28"/>
              </w:rPr>
              <w:t>89803293740</w:t>
            </w:r>
          </w:p>
        </w:tc>
      </w:tr>
      <w:tr w:rsidR="00F50380" w:rsidRPr="00F50380" w:rsidTr="0044116D">
        <w:trPr>
          <w:trHeight w:val="537"/>
        </w:trPr>
        <w:tc>
          <w:tcPr>
            <w:tcW w:w="673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9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Юлия Владимировна</w:t>
            </w:r>
          </w:p>
        </w:tc>
        <w:tc>
          <w:tcPr>
            <w:tcW w:w="188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86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6.01.2025г.</w:t>
            </w:r>
          </w:p>
        </w:tc>
        <w:tc>
          <w:tcPr>
            <w:tcW w:w="212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89205679855</w:t>
            </w:r>
          </w:p>
        </w:tc>
      </w:tr>
      <w:tr w:rsidR="00F50380" w:rsidRPr="00F50380" w:rsidTr="0044116D">
        <w:tc>
          <w:tcPr>
            <w:tcW w:w="673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9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Елена Дмитриевна</w:t>
            </w:r>
          </w:p>
        </w:tc>
        <w:tc>
          <w:tcPr>
            <w:tcW w:w="188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86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7.01.2025г.</w:t>
            </w:r>
          </w:p>
        </w:tc>
        <w:tc>
          <w:tcPr>
            <w:tcW w:w="212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89051714993</w:t>
            </w:r>
          </w:p>
        </w:tc>
      </w:tr>
      <w:tr w:rsidR="00F50380" w:rsidRPr="00F50380" w:rsidTr="0044116D">
        <w:tc>
          <w:tcPr>
            <w:tcW w:w="673" w:type="dxa"/>
          </w:tcPr>
          <w:p w:rsidR="00F50380" w:rsidRPr="00F50380" w:rsidRDefault="00F50380" w:rsidP="00F5038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9" w:type="dxa"/>
          </w:tcPr>
          <w:p w:rsidR="00F50380" w:rsidRPr="00F50380" w:rsidRDefault="00F50380" w:rsidP="00F5038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Воскобойник</w:t>
            </w:r>
            <w:proofErr w:type="spellEnd"/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1884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86" w:type="dxa"/>
          </w:tcPr>
          <w:p w:rsidR="00F50380" w:rsidRPr="00F50380" w:rsidRDefault="00F50380" w:rsidP="00F50380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8.01.2025г.</w:t>
            </w:r>
          </w:p>
        </w:tc>
        <w:tc>
          <w:tcPr>
            <w:tcW w:w="2124" w:type="dxa"/>
          </w:tcPr>
          <w:p w:rsidR="00F50380" w:rsidRPr="00F50380" w:rsidRDefault="00F50380" w:rsidP="00F5038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0">
              <w:rPr>
                <w:rFonts w:ascii="Times New Roman" w:eastAsia="Times New Roman" w:hAnsi="Times New Roman" w:cs="Times New Roman"/>
                <w:sz w:val="28"/>
                <w:szCs w:val="28"/>
              </w:rPr>
              <w:t>89606283885</w:t>
            </w:r>
          </w:p>
        </w:tc>
      </w:tr>
    </w:tbl>
    <w:p w:rsidR="00F50380" w:rsidRPr="00F50380" w:rsidRDefault="00F50380" w:rsidP="00F50380">
      <w:pPr>
        <w:tabs>
          <w:tab w:val="left" w:pos="709"/>
        </w:tabs>
        <w:suppressAutoHyphens/>
        <w:spacing w:after="200" w:line="276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133D" w:rsidRDefault="000C61A4"/>
    <w:sectPr w:rsidR="00D5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41"/>
    <w:multiLevelType w:val="multilevel"/>
    <w:tmpl w:val="11BA75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1" w15:restartNumberingAfterBreak="0">
    <w:nsid w:val="2C7A70C5"/>
    <w:multiLevelType w:val="multilevel"/>
    <w:tmpl w:val="0C92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bCs/>
        <w:i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/>
        <w:bCs/>
        <w:color w:val="auto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67151"/>
    <w:multiLevelType w:val="multilevel"/>
    <w:tmpl w:val="F0B28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5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9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2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5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72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9800" w:hanging="2160"/>
      </w:pPr>
    </w:lvl>
  </w:abstractNum>
  <w:abstractNum w:abstractNumId="3" w15:restartNumberingAfterBreak="0">
    <w:nsid w:val="684F5E81"/>
    <w:multiLevelType w:val="multilevel"/>
    <w:tmpl w:val="8C845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45"/>
    <w:rsid w:val="00000A4F"/>
    <w:rsid w:val="000C61A4"/>
    <w:rsid w:val="000F779F"/>
    <w:rsid w:val="00357D45"/>
    <w:rsid w:val="00DC5FEC"/>
    <w:rsid w:val="00F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6D29"/>
  <w15:chartTrackingRefBased/>
  <w15:docId w15:val="{B0105D50-E70F-4EE4-B804-6B60151B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80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2024-12-24T07:34:00Z</dcterms:created>
  <dcterms:modified xsi:type="dcterms:W3CDTF">2024-12-24T07:52:00Z</dcterms:modified>
</cp:coreProperties>
</file>