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04" w:rsidRPr="00245EF1" w:rsidRDefault="001E2F04" w:rsidP="001E2F04">
      <w:pPr>
        <w:spacing w:after="0" w:line="240" w:lineRule="auto"/>
        <w:ind w:left="623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245EF1">
        <w:rPr>
          <w:rFonts w:ascii="Times New Roman" w:eastAsia="Times New Roman" w:hAnsi="Times New Roman"/>
          <w:b/>
          <w:color w:val="000000"/>
          <w:sz w:val="24"/>
          <w:szCs w:val="24"/>
        </w:rPr>
        <w:t>Приложение №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Pr="00245EF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1E2F04" w:rsidRPr="00245EF1" w:rsidRDefault="001E2F04" w:rsidP="001E2F04">
      <w:pPr>
        <w:spacing w:after="0" w:line="240" w:lineRule="auto"/>
        <w:ind w:left="623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45EF1">
        <w:rPr>
          <w:rFonts w:ascii="Times New Roman" w:eastAsia="Times New Roman" w:hAnsi="Times New Roman"/>
          <w:b/>
          <w:color w:val="000000"/>
          <w:sz w:val="24"/>
          <w:szCs w:val="24"/>
        </w:rPr>
        <w:t>к коллективному договору</w:t>
      </w:r>
    </w:p>
    <w:p w:rsidR="001E2F04" w:rsidRPr="00245EF1" w:rsidRDefault="001E2F04" w:rsidP="001E2F04">
      <w:pPr>
        <w:spacing w:after="0" w:line="240" w:lineRule="auto"/>
        <w:ind w:left="623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45EF1">
        <w:rPr>
          <w:rFonts w:ascii="Times New Roman" w:eastAsia="Times New Roman" w:hAnsi="Times New Roman"/>
          <w:b/>
          <w:color w:val="000000"/>
          <w:sz w:val="24"/>
          <w:szCs w:val="24"/>
        </w:rPr>
        <w:t>от 2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Pr="00245EF1">
        <w:rPr>
          <w:rFonts w:ascii="Times New Roman" w:eastAsia="Times New Roman" w:hAnsi="Times New Roman"/>
          <w:b/>
          <w:color w:val="000000"/>
          <w:sz w:val="24"/>
          <w:szCs w:val="24"/>
        </w:rPr>
        <w:t>.0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8</w:t>
      </w:r>
      <w:r w:rsidRPr="00245EF1">
        <w:rPr>
          <w:rFonts w:ascii="Times New Roman" w:eastAsia="Times New Roman" w:hAnsi="Times New Roman"/>
          <w:b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 w:rsidRPr="00245EF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года</w:t>
      </w:r>
      <w:r w:rsidRPr="00245EF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             </w:t>
      </w:r>
    </w:p>
    <w:p w:rsidR="008D7219" w:rsidRDefault="008D7219" w:rsidP="00352E29">
      <w:pPr>
        <w:pStyle w:val="Default"/>
        <w:jc w:val="center"/>
        <w:outlineLvl w:val="0"/>
        <w:rPr>
          <w:b/>
          <w:bCs/>
        </w:rPr>
      </w:pPr>
    </w:p>
    <w:p w:rsidR="00E72DA3" w:rsidRPr="00352E29" w:rsidRDefault="00E72DA3" w:rsidP="00352E29">
      <w:pPr>
        <w:pStyle w:val="Default"/>
        <w:jc w:val="center"/>
        <w:outlineLvl w:val="0"/>
      </w:pPr>
      <w:r w:rsidRPr="00352E29">
        <w:rPr>
          <w:b/>
          <w:bCs/>
        </w:rPr>
        <w:t>Соглашение по охране труда</w:t>
      </w:r>
    </w:p>
    <w:p w:rsidR="007F7FF8" w:rsidRPr="00352E29" w:rsidRDefault="00E72DA3" w:rsidP="00352E29">
      <w:pPr>
        <w:pStyle w:val="Default"/>
        <w:jc w:val="center"/>
        <w:rPr>
          <w:b/>
          <w:bCs/>
        </w:rPr>
      </w:pPr>
      <w:r w:rsidRPr="00352E29">
        <w:rPr>
          <w:b/>
          <w:bCs/>
        </w:rPr>
        <w:t>между администрацией и профсоюзным комитетом</w:t>
      </w:r>
      <w:r w:rsidR="007F7FF8" w:rsidRPr="00352E29">
        <w:rPr>
          <w:b/>
          <w:bCs/>
        </w:rPr>
        <w:t xml:space="preserve"> </w:t>
      </w:r>
    </w:p>
    <w:p w:rsidR="007F7FF8" w:rsidRPr="00352E29" w:rsidRDefault="00EB70AB" w:rsidP="00352E29">
      <w:pPr>
        <w:pStyle w:val="Default"/>
        <w:jc w:val="center"/>
      </w:pPr>
      <w:r>
        <w:rPr>
          <w:b/>
          <w:bCs/>
        </w:rPr>
        <w:t xml:space="preserve">МБОУ </w:t>
      </w:r>
      <w:r w:rsidR="008D7219" w:rsidRPr="008D7219">
        <w:rPr>
          <w:b/>
          <w:bCs/>
        </w:rPr>
        <w:t>«Борисовская СОШ №2»</w:t>
      </w:r>
      <w:r w:rsidRPr="008D7219">
        <w:rPr>
          <w:b/>
          <w:bCs/>
        </w:rPr>
        <w:t xml:space="preserve"> ,</w:t>
      </w:r>
      <w:r>
        <w:rPr>
          <w:b/>
          <w:bCs/>
        </w:rPr>
        <w:t xml:space="preserve"> 2020 год</w:t>
      </w:r>
    </w:p>
    <w:p w:rsidR="00E72DA3" w:rsidRPr="008D7219" w:rsidRDefault="00E72DA3" w:rsidP="001E2F04">
      <w:pPr>
        <w:pStyle w:val="Default"/>
        <w:ind w:firstLine="567"/>
        <w:jc w:val="both"/>
      </w:pPr>
      <w:r w:rsidRPr="00352E29">
        <w:rPr>
          <w:rFonts w:eastAsia="Times New Roman"/>
        </w:rPr>
        <w:t xml:space="preserve">Администрация </w:t>
      </w:r>
      <w:r w:rsidR="00EB70AB">
        <w:rPr>
          <w:rFonts w:eastAsia="Times New Roman"/>
        </w:rPr>
        <w:t xml:space="preserve">Муниципального </w:t>
      </w:r>
      <w:r w:rsidRPr="00352E29">
        <w:rPr>
          <w:rFonts w:eastAsia="Times New Roman"/>
        </w:rPr>
        <w:t xml:space="preserve">бюджетного общеобразовательного учреждения </w:t>
      </w:r>
      <w:r w:rsidR="00EB70AB">
        <w:rPr>
          <w:rFonts w:eastAsia="Times New Roman"/>
        </w:rPr>
        <w:t>«</w:t>
      </w:r>
      <w:r w:rsidR="008D7219">
        <w:rPr>
          <w:rFonts w:eastAsia="Times New Roman"/>
        </w:rPr>
        <w:t>Борисовская  с</w:t>
      </w:r>
      <w:r w:rsidR="00EB70AB">
        <w:rPr>
          <w:rFonts w:eastAsia="Times New Roman"/>
        </w:rPr>
        <w:t xml:space="preserve">редняя общеобразовательная школа </w:t>
      </w:r>
      <w:r w:rsidR="007F7FF8" w:rsidRPr="00352E29">
        <w:rPr>
          <w:rFonts w:eastAsia="Times New Roman"/>
        </w:rPr>
        <w:t>№</w:t>
      </w:r>
      <w:r w:rsidRPr="00352E29">
        <w:rPr>
          <w:rFonts w:eastAsia="Times New Roman"/>
        </w:rPr>
        <w:t xml:space="preserve"> </w:t>
      </w:r>
      <w:r w:rsidR="008D7219">
        <w:rPr>
          <w:rFonts w:eastAsia="Times New Roman"/>
        </w:rPr>
        <w:t>2</w:t>
      </w:r>
      <w:r w:rsidR="00EB70AB">
        <w:rPr>
          <w:rFonts w:eastAsia="Times New Roman"/>
        </w:rPr>
        <w:t xml:space="preserve">» </w:t>
      </w:r>
      <w:r w:rsidR="00CB273A" w:rsidRPr="00352E29">
        <w:rPr>
          <w:rFonts w:eastAsia="Times New Roman"/>
        </w:rPr>
        <w:t xml:space="preserve"> </w:t>
      </w:r>
      <w:r w:rsidRPr="00352E29">
        <w:rPr>
          <w:rFonts w:eastAsia="Times New Roman"/>
        </w:rPr>
        <w:t>(далее</w:t>
      </w:r>
      <w:r w:rsidR="002513DC" w:rsidRPr="00352E29">
        <w:rPr>
          <w:rFonts w:eastAsia="Times New Roman"/>
        </w:rPr>
        <w:t xml:space="preserve"> - Администрация</w:t>
      </w:r>
      <w:r w:rsidRPr="00352E29">
        <w:rPr>
          <w:rFonts w:eastAsia="Times New Roman"/>
        </w:rPr>
        <w:t>) в лице директора</w:t>
      </w:r>
      <w:r w:rsidR="00EB70AB">
        <w:rPr>
          <w:rFonts w:eastAsia="Times New Roman"/>
        </w:rPr>
        <w:t xml:space="preserve"> </w:t>
      </w:r>
      <w:r w:rsidR="008D7219">
        <w:rPr>
          <w:rFonts w:eastAsia="Times New Roman"/>
        </w:rPr>
        <w:t>Иванчук Елены Васильевны</w:t>
      </w:r>
      <w:proofErr w:type="gramStart"/>
      <w:r w:rsidR="00EB70AB">
        <w:rPr>
          <w:rFonts w:eastAsia="Times New Roman"/>
        </w:rPr>
        <w:t xml:space="preserve"> </w:t>
      </w:r>
      <w:r w:rsidRPr="00352E29">
        <w:rPr>
          <w:rFonts w:eastAsia="Times New Roman"/>
        </w:rPr>
        <w:t>,</w:t>
      </w:r>
      <w:proofErr w:type="gramEnd"/>
      <w:r w:rsidRPr="00352E29">
        <w:rPr>
          <w:rFonts w:eastAsia="Times New Roman"/>
        </w:rPr>
        <w:t xml:space="preserve"> действующего на основании Устава, и </w:t>
      </w:r>
      <w:r w:rsidR="002513DC" w:rsidRPr="00352E29">
        <w:rPr>
          <w:rFonts w:eastAsia="Times New Roman"/>
        </w:rPr>
        <w:t xml:space="preserve">профсоюзный комитет </w:t>
      </w:r>
      <w:r w:rsidR="008D7219">
        <w:t>М</w:t>
      </w:r>
      <w:r w:rsidR="008D7219" w:rsidRPr="00352E29">
        <w:t xml:space="preserve">БОУ </w:t>
      </w:r>
      <w:r w:rsidR="008D7219">
        <w:t xml:space="preserve">«Борисовская СОШ №2» </w:t>
      </w:r>
      <w:r w:rsidR="008D7219" w:rsidRPr="00352E29">
        <w:t xml:space="preserve"> </w:t>
      </w:r>
      <w:r w:rsidR="008D7219">
        <w:t xml:space="preserve"> </w:t>
      </w:r>
      <w:r w:rsidR="002513DC" w:rsidRPr="00352E29">
        <w:rPr>
          <w:rFonts w:eastAsia="Times New Roman"/>
        </w:rPr>
        <w:t xml:space="preserve">(далее - Профсоюз) </w:t>
      </w:r>
      <w:r w:rsidRPr="00352E29">
        <w:rPr>
          <w:rFonts w:eastAsia="Times New Roman"/>
        </w:rPr>
        <w:t xml:space="preserve">в лице председателя </w:t>
      </w:r>
      <w:r w:rsidR="008D7219">
        <w:rPr>
          <w:rFonts w:eastAsia="Times New Roman"/>
        </w:rPr>
        <w:t>Осадчей Светланы Сергеевны</w:t>
      </w:r>
      <w:r w:rsidR="00EB70AB">
        <w:rPr>
          <w:rFonts w:eastAsia="Times New Roman"/>
        </w:rPr>
        <w:t xml:space="preserve">, </w:t>
      </w:r>
      <w:r w:rsidRPr="00352E29">
        <w:rPr>
          <w:rFonts w:eastAsia="Times New Roman"/>
        </w:rPr>
        <w:t xml:space="preserve"> действующего на основании Положения о деятельности профсоюзов учреждений образования, составили и подписали настоящее соглашение о нижеследующем.</w:t>
      </w:r>
    </w:p>
    <w:p w:rsidR="00352E29" w:rsidRPr="00352E29" w:rsidRDefault="00352E29" w:rsidP="00352E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2AE" w:rsidRPr="00352E29" w:rsidRDefault="00AB22AE" w:rsidP="00352E29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</w:pPr>
      <w:r w:rsidRPr="00352E29">
        <w:rPr>
          <w:b/>
          <w:bCs/>
        </w:rPr>
        <w:t xml:space="preserve">Общие положения </w:t>
      </w:r>
    </w:p>
    <w:p w:rsidR="002513DC" w:rsidRPr="00352E29" w:rsidRDefault="007F7FF8" w:rsidP="00352E29">
      <w:pPr>
        <w:pStyle w:val="Default"/>
        <w:ind w:firstLine="567"/>
        <w:jc w:val="both"/>
      </w:pPr>
      <w:r w:rsidRPr="00352E29">
        <w:t xml:space="preserve">1.1. </w:t>
      </w:r>
      <w:r w:rsidR="00FC0032" w:rsidRPr="00352E29">
        <w:t>Соглашение</w:t>
      </w:r>
      <w:r w:rsidR="00AB22AE" w:rsidRPr="00352E29">
        <w:t xml:space="preserve"> по охране труда</w:t>
      </w:r>
      <w:r w:rsidRPr="00352E29">
        <w:rPr>
          <w:bCs/>
        </w:rPr>
        <w:t xml:space="preserve"> между администрацией и профсоюзным комитетом </w:t>
      </w:r>
      <w:r w:rsidR="00EB70AB">
        <w:rPr>
          <w:bCs/>
        </w:rPr>
        <w:t>МБОУ «</w:t>
      </w:r>
      <w:r w:rsidR="008D7219">
        <w:rPr>
          <w:bCs/>
        </w:rPr>
        <w:t xml:space="preserve">Борисовская </w:t>
      </w:r>
      <w:r w:rsidR="00EB70AB">
        <w:rPr>
          <w:bCs/>
        </w:rPr>
        <w:t>СОШ №</w:t>
      </w:r>
      <w:r w:rsidR="008D7219">
        <w:rPr>
          <w:bCs/>
        </w:rPr>
        <w:t>2</w:t>
      </w:r>
      <w:r w:rsidR="00EB70AB">
        <w:rPr>
          <w:bCs/>
        </w:rPr>
        <w:t xml:space="preserve">» </w:t>
      </w:r>
      <w:r w:rsidRPr="00352E29">
        <w:rPr>
          <w:bCs/>
        </w:rPr>
        <w:t>(далее – Соглашение)</w:t>
      </w:r>
      <w:r w:rsidR="00AB22AE" w:rsidRPr="00352E29">
        <w:t xml:space="preserve"> - правовая форма планирования и проведения мероприятий по охране труда в </w:t>
      </w:r>
      <w:r w:rsidR="00EB70AB">
        <w:rPr>
          <w:rFonts w:eastAsia="Times New Roman"/>
        </w:rPr>
        <w:t xml:space="preserve">Муниципальном </w:t>
      </w:r>
      <w:r w:rsidR="002513DC" w:rsidRPr="00352E29">
        <w:rPr>
          <w:rFonts w:eastAsia="Times New Roman"/>
        </w:rPr>
        <w:t xml:space="preserve">бюджетном общеобразовательном учреждении </w:t>
      </w:r>
      <w:r w:rsidR="008D7219">
        <w:rPr>
          <w:bCs/>
        </w:rPr>
        <w:t xml:space="preserve">«Борисовская СОШ №2» </w:t>
      </w:r>
      <w:r w:rsidR="00EB70AB">
        <w:rPr>
          <w:rFonts w:eastAsia="Times New Roman"/>
        </w:rPr>
        <w:t>(далее – школа)</w:t>
      </w:r>
    </w:p>
    <w:p w:rsidR="007F7FF8" w:rsidRPr="00352E29" w:rsidRDefault="00AB22AE" w:rsidP="00352E29">
      <w:pPr>
        <w:pStyle w:val="Default"/>
        <w:ind w:firstLine="567"/>
        <w:jc w:val="both"/>
      </w:pPr>
      <w:r w:rsidRPr="00352E29">
        <w:t>Планирование мероприятий по охране труда направлено на предупреждение несчастных случаев на производстве, профессиональных заболеваний, улучшение условий и охраны труда, санитарно-бытового обеспечения работников</w:t>
      </w:r>
      <w:r w:rsidR="00352E29" w:rsidRPr="00352E29">
        <w:t xml:space="preserve"> </w:t>
      </w:r>
      <w:r w:rsidR="00EB70AB">
        <w:t>школы</w:t>
      </w:r>
      <w:r w:rsidRPr="00352E29">
        <w:t xml:space="preserve">. </w:t>
      </w:r>
    </w:p>
    <w:p w:rsidR="007F7FF8" w:rsidRPr="00352E29" w:rsidRDefault="007F7FF8" w:rsidP="00352E29">
      <w:pPr>
        <w:pStyle w:val="Default"/>
        <w:ind w:firstLine="567"/>
        <w:jc w:val="both"/>
        <w:rPr>
          <w:rFonts w:eastAsia="Times New Roman"/>
        </w:rPr>
      </w:pPr>
      <w:r w:rsidRPr="00352E29">
        <w:t xml:space="preserve">1.2. </w:t>
      </w:r>
      <w:r w:rsidR="00AB22AE" w:rsidRPr="00352E29">
        <w:t>Соглашение вступает в силу с момента его подписания</w:t>
      </w:r>
      <w:r w:rsidRPr="00352E29">
        <w:t xml:space="preserve"> директором </w:t>
      </w:r>
      <w:r w:rsidR="00EB70AB">
        <w:t>школы</w:t>
      </w:r>
      <w:r w:rsidRPr="00352E29">
        <w:t xml:space="preserve"> и председателем</w:t>
      </w:r>
      <w:r w:rsidR="002513DC" w:rsidRPr="00352E29">
        <w:rPr>
          <w:rFonts w:eastAsia="Times New Roman"/>
        </w:rPr>
        <w:t xml:space="preserve"> профсоюзного комитета</w:t>
      </w:r>
      <w:r w:rsidRPr="00352E29">
        <w:rPr>
          <w:rFonts w:eastAsia="Times New Roman"/>
        </w:rPr>
        <w:t xml:space="preserve"> </w:t>
      </w:r>
      <w:r w:rsidR="00EB70AB">
        <w:rPr>
          <w:rFonts w:eastAsia="Times New Roman"/>
        </w:rPr>
        <w:t>школы</w:t>
      </w:r>
      <w:r w:rsidRPr="00352E29">
        <w:rPr>
          <w:rFonts w:eastAsia="Times New Roman"/>
        </w:rPr>
        <w:t>. Срок действия Соглашения – 1 год.</w:t>
      </w:r>
    </w:p>
    <w:p w:rsidR="007F7FF8" w:rsidRPr="00352E29" w:rsidRDefault="007F7FF8" w:rsidP="00352E29">
      <w:pPr>
        <w:pStyle w:val="Default"/>
        <w:ind w:firstLine="567"/>
        <w:jc w:val="both"/>
      </w:pPr>
      <w:r w:rsidRPr="00352E29">
        <w:rPr>
          <w:rFonts w:eastAsia="Times New Roman"/>
        </w:rPr>
        <w:t>1.3. В</w:t>
      </w:r>
      <w:r w:rsidR="00AB22AE" w:rsidRPr="00352E29">
        <w:t>несение изменений и дополнений в соглашение производится по согласованию</w:t>
      </w:r>
      <w:r w:rsidRPr="00352E29">
        <w:t xml:space="preserve"> </w:t>
      </w:r>
      <w:r w:rsidR="002513DC" w:rsidRPr="00352E29">
        <w:t>А</w:t>
      </w:r>
      <w:r w:rsidRPr="00352E29">
        <w:t>дминистрации и</w:t>
      </w:r>
      <w:r w:rsidR="002513DC" w:rsidRPr="00352E29">
        <w:t xml:space="preserve"> Профсоюза</w:t>
      </w:r>
      <w:r w:rsidR="00AB22AE" w:rsidRPr="00352E29">
        <w:t xml:space="preserve">. </w:t>
      </w:r>
    </w:p>
    <w:p w:rsidR="00AB22AE" w:rsidRDefault="007F7FF8" w:rsidP="00352E29">
      <w:pPr>
        <w:pStyle w:val="Default"/>
        <w:ind w:firstLine="567"/>
        <w:jc w:val="both"/>
      </w:pPr>
      <w:r w:rsidRPr="00352E29">
        <w:t xml:space="preserve">1.4. </w:t>
      </w:r>
      <w:r w:rsidR="00AB22AE" w:rsidRPr="00352E29">
        <w:t xml:space="preserve">Контроль над выполнением Соглашения осуществляется непосредственно </w:t>
      </w:r>
      <w:r w:rsidR="002513DC" w:rsidRPr="00352E29">
        <w:t>Администрацией и Профсоюзом</w:t>
      </w:r>
      <w:r w:rsidR="00AB22AE" w:rsidRPr="00352E29">
        <w:t xml:space="preserve">. </w:t>
      </w:r>
    </w:p>
    <w:p w:rsidR="00C5775A" w:rsidRPr="00352E29" w:rsidRDefault="00C5775A" w:rsidP="00352E29">
      <w:pPr>
        <w:pStyle w:val="Default"/>
        <w:ind w:firstLine="567"/>
        <w:jc w:val="both"/>
      </w:pPr>
    </w:p>
    <w:p w:rsidR="00AB22AE" w:rsidRPr="00352E29" w:rsidRDefault="00AB22AE" w:rsidP="00352E29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</w:pPr>
      <w:r w:rsidRPr="00352E29">
        <w:rPr>
          <w:b/>
          <w:bCs/>
        </w:rPr>
        <w:t xml:space="preserve">Обязательства </w:t>
      </w:r>
      <w:r w:rsidR="00352E29" w:rsidRPr="00352E29">
        <w:rPr>
          <w:b/>
          <w:bCs/>
        </w:rPr>
        <w:t>А</w:t>
      </w:r>
      <w:r w:rsidRPr="00352E29">
        <w:rPr>
          <w:b/>
          <w:bCs/>
        </w:rPr>
        <w:t xml:space="preserve">дминистрации </w:t>
      </w:r>
    </w:p>
    <w:p w:rsidR="00AB22AE" w:rsidRPr="00352E29" w:rsidRDefault="00AB22AE" w:rsidP="00352E29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352E29">
        <w:t>Обеспечивает работу по охране труда и соблюдению техники безопасности в соответствии с Трудовым кодексом РФ и с другими нормативными и законодательными актами РФ</w:t>
      </w:r>
      <w:r w:rsidR="008D7219">
        <w:t>, региональными и муниципальными актами</w:t>
      </w:r>
      <w:r w:rsidRPr="00352E29">
        <w:t xml:space="preserve">. </w:t>
      </w:r>
    </w:p>
    <w:p w:rsidR="00AB22AE" w:rsidRPr="00352E29" w:rsidRDefault="00AB22AE" w:rsidP="00352E29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352E29">
        <w:t xml:space="preserve">Своевременно проводит обучение работников по охране труда и технике безопасности в соответствии с порядком и видом обучения, определенными соответствующими нормативными актами всех уровней. </w:t>
      </w:r>
    </w:p>
    <w:p w:rsidR="00DE034F" w:rsidRPr="00352E29" w:rsidRDefault="00DE034F" w:rsidP="00352E29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352E29">
        <w:t xml:space="preserve">Организует в соответствии с планами повышения квалификации обучение ответственного за охрану труда за счет бюджета </w:t>
      </w:r>
      <w:r w:rsidR="00EB70AB">
        <w:t>школы</w:t>
      </w:r>
      <w:r w:rsidRPr="00352E29">
        <w:t xml:space="preserve">. </w:t>
      </w:r>
    </w:p>
    <w:p w:rsidR="00AB22AE" w:rsidRPr="00352E29" w:rsidRDefault="00AB22AE" w:rsidP="00352E29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352E29">
        <w:t xml:space="preserve">Осуществляет учет и расследование несчастных случаев в </w:t>
      </w:r>
      <w:r w:rsidR="00EB70AB">
        <w:t>школе</w:t>
      </w:r>
      <w:r w:rsidRPr="00352E29">
        <w:t xml:space="preserve">. </w:t>
      </w:r>
    </w:p>
    <w:p w:rsidR="00AB22AE" w:rsidRPr="00352E29" w:rsidRDefault="00AB22AE" w:rsidP="00352E29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352E29">
        <w:t xml:space="preserve">Обеспечивает проведение </w:t>
      </w:r>
      <w:r w:rsidR="00A66743" w:rsidRPr="00352E29">
        <w:t>специальной оценки условий труда, оценки уровней профессиональных рисков.</w:t>
      </w:r>
    </w:p>
    <w:p w:rsidR="00AB22AE" w:rsidRPr="00352E29" w:rsidRDefault="00AB22AE" w:rsidP="00352E29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352E29">
        <w:t xml:space="preserve">Обеспечивает социальное страхование всех работающих от несчастных случаев и профессиональных заболеваний. </w:t>
      </w:r>
    </w:p>
    <w:p w:rsidR="00DE034F" w:rsidRPr="00352E29" w:rsidRDefault="00DE034F" w:rsidP="00352E2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Предоставляет работникам </w:t>
      </w:r>
      <w:r w:rsidR="00EB70AB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 по профилю их специализации в объёме нагрузки, установленной трудовым законодательством для работников системы образования.</w:t>
      </w:r>
    </w:p>
    <w:p w:rsidR="00DE034F" w:rsidRPr="00352E29" w:rsidRDefault="00DE034F" w:rsidP="00352E2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Предоставляет отпуска в соответствии с графиком.</w:t>
      </w:r>
    </w:p>
    <w:p w:rsidR="00DE034F" w:rsidRPr="00352E29" w:rsidRDefault="00DE034F" w:rsidP="00352E2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Обеспечивает санитарные нормы, температурно-климатические и нормы освещения в пределах финансовых возможностей учреждения.</w:t>
      </w:r>
    </w:p>
    <w:p w:rsidR="00DE034F" w:rsidRPr="00352E29" w:rsidRDefault="00DE034F" w:rsidP="00352E2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Обеспечивает воспитательно-образовательный процесс учебными пособиями и оборудованием в пределах финансовых возможностей учреждения.</w:t>
      </w:r>
    </w:p>
    <w:p w:rsidR="00DE034F" w:rsidRPr="00352E29" w:rsidRDefault="00DE034F" w:rsidP="00352E2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Обеспечивает положенной по нормативам спецодеждой и индивидуальными средствами защиты, а также средствами оказания первой медицинской помощи, моющими и чистящими средствами в пределах финансовых возможностей учреждения.</w:t>
      </w:r>
    </w:p>
    <w:p w:rsidR="00DE034F" w:rsidRPr="00352E29" w:rsidRDefault="00DE034F" w:rsidP="00352E2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Обеспечивает помещения здания учреждения средствами пожаротушения, регулярно проводит противопожарные мероприятия.</w:t>
      </w:r>
    </w:p>
    <w:p w:rsidR="00DE034F" w:rsidRPr="00352E29" w:rsidRDefault="00DE034F" w:rsidP="00352E2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52E29">
        <w:rPr>
          <w:rFonts w:ascii="Times New Roman" w:hAnsi="Times New Roman"/>
          <w:sz w:val="24"/>
          <w:szCs w:val="24"/>
        </w:rPr>
        <w:lastRenderedPageBreak/>
        <w:t xml:space="preserve">Обеспечивает проведение планово-предупредительных ремонтов, бесперебойную работу отопительной и вентиляционной систем, а также системы противопожарной сигнализации. </w:t>
      </w:r>
    </w:p>
    <w:p w:rsidR="00DE034F" w:rsidRPr="00352E29" w:rsidRDefault="00DE034F" w:rsidP="00352E29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352E29">
        <w:t xml:space="preserve">Не допускает эксплуатацию неисправного оборудования. </w:t>
      </w:r>
    </w:p>
    <w:p w:rsidR="00DE034F" w:rsidRPr="00352E29" w:rsidRDefault="00DE034F" w:rsidP="00352E2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52E29">
        <w:rPr>
          <w:rFonts w:ascii="Times New Roman" w:hAnsi="Times New Roman"/>
          <w:sz w:val="24"/>
          <w:szCs w:val="24"/>
        </w:rPr>
        <w:t>Обеспечивает соблюдение должностными лицами требований охраны труда, при проведении ремонтных работ.</w:t>
      </w:r>
    </w:p>
    <w:p w:rsidR="00AB22AE" w:rsidRPr="00352E29" w:rsidRDefault="00AB22AE" w:rsidP="00352E29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352E29">
        <w:t xml:space="preserve">Контролирует выполнение к </w:t>
      </w:r>
      <w:r w:rsidR="007F7FF8" w:rsidRPr="00352E29">
        <w:t>1</w:t>
      </w:r>
      <w:r w:rsidR="00FC0032">
        <w:t xml:space="preserve"> </w:t>
      </w:r>
      <w:r w:rsidR="007F7FF8" w:rsidRPr="00352E29">
        <w:t xml:space="preserve">октября </w:t>
      </w:r>
      <w:r w:rsidRPr="00352E29">
        <w:t xml:space="preserve">текущего года всех запланированных мероприятий по подготовке к работе в зимнее время. </w:t>
      </w:r>
    </w:p>
    <w:p w:rsidR="00AB22AE" w:rsidRPr="00352E29" w:rsidRDefault="00AB22AE" w:rsidP="00352E29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352E29">
        <w:t xml:space="preserve">Контролирует порядок на территории </w:t>
      </w:r>
      <w:r w:rsidR="00EB70AB">
        <w:t>школы</w:t>
      </w:r>
      <w:r w:rsidRPr="00352E29">
        <w:t xml:space="preserve">. </w:t>
      </w:r>
    </w:p>
    <w:p w:rsidR="008E7BB6" w:rsidRPr="00C5775A" w:rsidRDefault="008E7BB6" w:rsidP="00352E2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Обеспечива</w:t>
      </w:r>
      <w:r w:rsidR="00DE034F" w:rsidRPr="00352E29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защиту контингента учреждения в чрезвычайных ситуациях мирного времени.</w:t>
      </w:r>
    </w:p>
    <w:p w:rsidR="00C5775A" w:rsidRPr="00352E29" w:rsidRDefault="00C5775A" w:rsidP="00C5775A">
      <w:pPr>
        <w:pStyle w:val="a6"/>
        <w:tabs>
          <w:tab w:val="left" w:pos="1134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563F4" w:rsidRPr="00352E29" w:rsidRDefault="008563F4" w:rsidP="00352E29">
      <w:pPr>
        <w:pStyle w:val="Default"/>
        <w:numPr>
          <w:ilvl w:val="0"/>
          <w:numId w:val="3"/>
        </w:numPr>
        <w:tabs>
          <w:tab w:val="left" w:pos="1134"/>
        </w:tabs>
        <w:ind w:left="0" w:firstLine="567"/>
        <w:rPr>
          <w:b/>
        </w:rPr>
      </w:pPr>
      <w:r w:rsidRPr="00352E29">
        <w:rPr>
          <w:rFonts w:eastAsia="Times New Roman"/>
          <w:b/>
        </w:rPr>
        <w:t>Работники учреждения обязуются:</w:t>
      </w:r>
    </w:p>
    <w:p w:rsidR="00E72DA3" w:rsidRPr="00352E29" w:rsidRDefault="00E72DA3" w:rsidP="00352E29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Соблюдать требования охраны труда и санитарной гигиены,</w:t>
      </w:r>
      <w:r w:rsidR="00CB273A"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их соблюдения от </w:t>
      </w:r>
      <w:r w:rsidR="008563F4" w:rsidRPr="00352E2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034F" w:rsidRPr="00352E29" w:rsidRDefault="00E72DA3" w:rsidP="00352E29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свои должностные обязанности по охране труда, вести документацию по охране труда в соответствии с </w:t>
      </w:r>
      <w:r w:rsidR="00DE034F" w:rsidRPr="00352E29">
        <w:rPr>
          <w:rFonts w:ascii="Times New Roman" w:eastAsia="Times New Roman" w:hAnsi="Times New Roman"/>
          <w:sz w:val="24"/>
          <w:szCs w:val="24"/>
          <w:lang w:eastAsia="ru-RU"/>
        </w:rPr>
        <w:t>нормативными документами.</w:t>
      </w:r>
    </w:p>
    <w:p w:rsidR="00E72DA3" w:rsidRPr="00352E29" w:rsidRDefault="00E72DA3" w:rsidP="00352E29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Обеспечивать соблюдение санитарных правил и организовывать в классах/группах проветривание и влажную уборку</w:t>
      </w:r>
      <w:r w:rsidR="008E62BB"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помещениях </w:t>
      </w:r>
      <w:r w:rsidR="00EB70AB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DE034F"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рамках должностных обязанностей)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2DA3" w:rsidRPr="00352E29" w:rsidRDefault="00E72DA3" w:rsidP="00352E29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Обеспечивать </w:t>
      </w:r>
      <w:r w:rsidR="008E62BB"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безопасность обучающихся при проведении различных мероприятий, в т.ч. 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экскурси</w:t>
      </w:r>
      <w:r w:rsidR="008E62BB" w:rsidRPr="00352E29">
        <w:rPr>
          <w:rFonts w:ascii="Times New Roman" w:eastAsia="Times New Roman" w:hAnsi="Times New Roman"/>
          <w:sz w:val="24"/>
          <w:szCs w:val="24"/>
          <w:lang w:eastAsia="ru-RU"/>
        </w:rPr>
        <w:t>й, соревнований, конкурсов, олимпиад и т.п.,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предупреждения несчастных случаев и травматизма.</w:t>
      </w:r>
    </w:p>
    <w:p w:rsidR="00CB273A" w:rsidRDefault="00E72DA3" w:rsidP="00352E29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Оказывать помощь администрации при выполнении</w:t>
      </w:r>
      <w:r w:rsidR="00CB273A"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мероприятий по предупреждению и ликвидации чрезвычайных ситуаций.</w:t>
      </w:r>
    </w:p>
    <w:p w:rsidR="00C5775A" w:rsidRPr="00352E29" w:rsidRDefault="00C5775A" w:rsidP="00C5775A">
      <w:pPr>
        <w:pStyle w:val="a6"/>
        <w:tabs>
          <w:tab w:val="left" w:pos="1134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2AE" w:rsidRPr="00352E29" w:rsidRDefault="00AB22AE" w:rsidP="00352E29">
      <w:pPr>
        <w:pStyle w:val="Default"/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 w:rsidRPr="00352E29">
        <w:rPr>
          <w:b/>
          <w:bCs/>
        </w:rPr>
        <w:t xml:space="preserve">Обязательства </w:t>
      </w:r>
      <w:r w:rsidR="00352E29" w:rsidRPr="00352E29">
        <w:rPr>
          <w:b/>
          <w:bCs/>
        </w:rPr>
        <w:t>П</w:t>
      </w:r>
      <w:r w:rsidRPr="00352E29">
        <w:rPr>
          <w:b/>
          <w:bCs/>
        </w:rPr>
        <w:t xml:space="preserve">рофсоюза </w:t>
      </w:r>
    </w:p>
    <w:p w:rsidR="008E62BB" w:rsidRPr="00352E29" w:rsidRDefault="00AB22AE" w:rsidP="00352E29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</w:pPr>
      <w:r w:rsidRPr="00352E29">
        <w:t>Заключает от имени трудового коллектива Соглашение по охране труда</w:t>
      </w:r>
      <w:r w:rsidR="008E62BB" w:rsidRPr="00352E29">
        <w:t>.</w:t>
      </w:r>
    </w:p>
    <w:p w:rsidR="00AB22AE" w:rsidRPr="00352E29" w:rsidRDefault="00AB22AE" w:rsidP="00352E29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</w:pPr>
      <w:r w:rsidRPr="00352E29">
        <w:t xml:space="preserve"> Осуществляет общественный контроль над деятельностью администрации в вопросах охраны труда и соблюдения техники безопасности в соответствии с законодательством РФ. </w:t>
      </w:r>
    </w:p>
    <w:p w:rsidR="00AB22AE" w:rsidRPr="00352E29" w:rsidRDefault="00AB22AE" w:rsidP="00352E29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</w:pPr>
      <w:r w:rsidRPr="00352E29">
        <w:t xml:space="preserve">Проверяет состояние охраны труда, техники безопасности, производственной санитарии на рабочих местах и добивается проведения необходимых мероприятий по обеспечению здоровых и безопасных условий труда не реже двух раз в год. </w:t>
      </w:r>
    </w:p>
    <w:p w:rsidR="00AB22AE" w:rsidRPr="00352E29" w:rsidRDefault="00AB22AE" w:rsidP="00352E29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</w:pPr>
      <w:r w:rsidRPr="00352E29">
        <w:t>Принимает участие в работе</w:t>
      </w:r>
      <w:r w:rsidR="008E62BB" w:rsidRPr="00352E29">
        <w:t xml:space="preserve"> службы по охране труда,</w:t>
      </w:r>
      <w:r w:rsidRPr="00352E29">
        <w:t xml:space="preserve"> комисси</w:t>
      </w:r>
      <w:r w:rsidR="008E62BB" w:rsidRPr="00352E29">
        <w:t>ях по проверке знаний по охране труда,</w:t>
      </w:r>
      <w:r w:rsidRPr="00352E29">
        <w:t xml:space="preserve"> по при</w:t>
      </w:r>
      <w:r w:rsidR="008E62BB" w:rsidRPr="00352E29">
        <w:t xml:space="preserve">ёмке </w:t>
      </w:r>
      <w:r w:rsidR="00EB70AB">
        <w:t>школы</w:t>
      </w:r>
      <w:r w:rsidRPr="00352E29">
        <w:t xml:space="preserve"> к новому учебному году. </w:t>
      </w:r>
    </w:p>
    <w:p w:rsidR="00AB22AE" w:rsidRPr="00352E29" w:rsidRDefault="00AB22AE" w:rsidP="00352E29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</w:pPr>
      <w:r w:rsidRPr="00352E29">
        <w:t xml:space="preserve">Участвует в расследовании несчастных случаев и случаев профессиональных заболеваний. </w:t>
      </w:r>
    </w:p>
    <w:p w:rsidR="00AB22AE" w:rsidRPr="00352E29" w:rsidRDefault="00AB22AE" w:rsidP="00352E29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</w:pPr>
      <w:r w:rsidRPr="00352E29">
        <w:t xml:space="preserve">Участвует в разработке мероприятий по достижению установленных нормативов по ОТ. </w:t>
      </w:r>
    </w:p>
    <w:p w:rsidR="00AB22AE" w:rsidRPr="00352E29" w:rsidRDefault="00AB22AE" w:rsidP="00352E29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</w:pPr>
      <w:r w:rsidRPr="00352E29">
        <w:t xml:space="preserve">Организует сбор предложений для проекта Соглашения и обсуждает их на </w:t>
      </w:r>
      <w:r w:rsidR="008E62BB" w:rsidRPr="00352E29">
        <w:t xml:space="preserve">общем </w:t>
      </w:r>
      <w:r w:rsidRPr="00352E29">
        <w:t xml:space="preserve">собрании трудового коллектива. </w:t>
      </w:r>
    </w:p>
    <w:p w:rsidR="00AB22AE" w:rsidRDefault="00AB22AE" w:rsidP="00352E29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</w:pPr>
      <w:r w:rsidRPr="00352E29">
        <w:t xml:space="preserve">Проверяет ход выполнения Соглашения </w:t>
      </w:r>
      <w:r w:rsidR="008E62BB" w:rsidRPr="00352E29">
        <w:t>в течение года</w:t>
      </w:r>
      <w:r w:rsidRPr="00352E29">
        <w:t xml:space="preserve">. </w:t>
      </w:r>
    </w:p>
    <w:p w:rsidR="00C5775A" w:rsidRPr="00352E29" w:rsidRDefault="00C5775A" w:rsidP="00C5775A">
      <w:pPr>
        <w:pStyle w:val="Default"/>
        <w:tabs>
          <w:tab w:val="left" w:pos="1134"/>
        </w:tabs>
        <w:ind w:left="567"/>
        <w:jc w:val="both"/>
      </w:pPr>
    </w:p>
    <w:p w:rsidR="00AB22AE" w:rsidRPr="00352E29" w:rsidRDefault="00AB22AE" w:rsidP="00352E29">
      <w:pPr>
        <w:pStyle w:val="Default"/>
        <w:numPr>
          <w:ilvl w:val="0"/>
          <w:numId w:val="9"/>
        </w:numPr>
        <w:tabs>
          <w:tab w:val="left" w:pos="1134"/>
        </w:tabs>
        <w:ind w:left="0" w:firstLine="567"/>
        <w:jc w:val="both"/>
      </w:pPr>
      <w:r w:rsidRPr="00352E29">
        <w:rPr>
          <w:b/>
          <w:bCs/>
        </w:rPr>
        <w:t xml:space="preserve">Взаимные обязательства </w:t>
      </w:r>
      <w:r w:rsidR="00352E29" w:rsidRPr="00352E29">
        <w:rPr>
          <w:b/>
          <w:bCs/>
        </w:rPr>
        <w:t>А</w:t>
      </w:r>
      <w:r w:rsidRPr="00352E29">
        <w:rPr>
          <w:b/>
          <w:bCs/>
        </w:rPr>
        <w:t xml:space="preserve">дминистрации и </w:t>
      </w:r>
      <w:r w:rsidR="00352E29" w:rsidRPr="00352E29">
        <w:rPr>
          <w:b/>
          <w:bCs/>
        </w:rPr>
        <w:t>П</w:t>
      </w:r>
      <w:r w:rsidRPr="00352E29">
        <w:rPr>
          <w:b/>
          <w:bCs/>
        </w:rPr>
        <w:t xml:space="preserve">рофсоюза </w:t>
      </w:r>
    </w:p>
    <w:p w:rsidR="00AB22AE" w:rsidRPr="00352E29" w:rsidRDefault="00AB22AE" w:rsidP="00352E29">
      <w:pPr>
        <w:pStyle w:val="Default"/>
        <w:numPr>
          <w:ilvl w:val="0"/>
          <w:numId w:val="13"/>
        </w:numPr>
        <w:tabs>
          <w:tab w:val="left" w:pos="1134"/>
        </w:tabs>
        <w:ind w:left="0" w:firstLine="567"/>
        <w:jc w:val="both"/>
      </w:pPr>
      <w:r w:rsidRPr="00352E29">
        <w:t xml:space="preserve">Осуществлять административно-общественный контроль над состоянием охраны труда на рабочих местах. </w:t>
      </w:r>
    </w:p>
    <w:p w:rsidR="008E62BB" w:rsidRPr="00352E29" w:rsidRDefault="00AB22AE" w:rsidP="00352E29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52E29">
        <w:rPr>
          <w:rFonts w:ascii="Times New Roman" w:hAnsi="Times New Roman"/>
          <w:sz w:val="24"/>
          <w:szCs w:val="24"/>
        </w:rPr>
        <w:t xml:space="preserve">Выносить на рассмотрение трудового коллектива вопросы состояния охраны труда, обсуждать случаи нарушения требований техники безопасности со стороны работников </w:t>
      </w:r>
      <w:r w:rsidR="00EB70AB">
        <w:rPr>
          <w:rFonts w:ascii="Times New Roman" w:hAnsi="Times New Roman"/>
          <w:sz w:val="24"/>
          <w:szCs w:val="24"/>
        </w:rPr>
        <w:t>школы</w:t>
      </w:r>
      <w:r w:rsidRPr="00352E29">
        <w:rPr>
          <w:rFonts w:ascii="Times New Roman" w:hAnsi="Times New Roman"/>
          <w:sz w:val="24"/>
          <w:szCs w:val="24"/>
        </w:rPr>
        <w:t>.</w:t>
      </w:r>
    </w:p>
    <w:p w:rsidR="008E62BB" w:rsidRPr="00352E29" w:rsidRDefault="008E62BB" w:rsidP="00352E29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 выполнении работниками </w:t>
      </w:r>
      <w:r w:rsidR="00EB70AB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обязательств, предусмотренных данным соглашением, </w:t>
      </w:r>
      <w:r w:rsidR="00352E29" w:rsidRPr="00352E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дминистрация имеет право применить к работникам санкции, предусмотренные трудовым законодательством РФ.</w:t>
      </w:r>
    </w:p>
    <w:p w:rsidR="008E62BB" w:rsidRDefault="008E62BB" w:rsidP="00352E29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не выполнении </w:t>
      </w:r>
      <w:r w:rsidR="00352E29" w:rsidRPr="00352E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дминистрацией своих обязательств, предусмотренных данным соглашением, работники </w:t>
      </w:r>
      <w:r w:rsidR="00EB70AB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352E29"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имеют право обжаловать бездействие администрации в вышестоящих инстанциях. </w:t>
      </w:r>
    </w:p>
    <w:p w:rsidR="00EB70AB" w:rsidRPr="00352E29" w:rsidRDefault="00EB70AB" w:rsidP="00C5775A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2AE" w:rsidRPr="00352E29" w:rsidRDefault="00AB22AE" w:rsidP="00352E29">
      <w:pPr>
        <w:pStyle w:val="Default"/>
        <w:numPr>
          <w:ilvl w:val="0"/>
          <w:numId w:val="9"/>
        </w:numPr>
        <w:tabs>
          <w:tab w:val="left" w:pos="1134"/>
        </w:tabs>
        <w:ind w:left="0" w:firstLine="567"/>
        <w:jc w:val="both"/>
      </w:pPr>
      <w:r w:rsidRPr="00352E29">
        <w:rPr>
          <w:b/>
          <w:bCs/>
        </w:rPr>
        <w:t>Перечень мероприятий по охране труда</w:t>
      </w:r>
      <w:r w:rsidR="004D7B14" w:rsidRPr="00352E29">
        <w:rPr>
          <w:b/>
          <w:bCs/>
        </w:rPr>
        <w:t xml:space="preserve"> на 20</w:t>
      </w:r>
      <w:r w:rsidR="00FC0032">
        <w:rPr>
          <w:b/>
          <w:bCs/>
        </w:rPr>
        <w:t>20</w:t>
      </w:r>
      <w:r w:rsidR="004D7B14" w:rsidRPr="00352E29">
        <w:rPr>
          <w:b/>
          <w:bCs/>
        </w:rPr>
        <w:t xml:space="preserve"> год</w:t>
      </w:r>
    </w:p>
    <w:tbl>
      <w:tblPr>
        <w:tblStyle w:val="a5"/>
        <w:tblW w:w="9889" w:type="dxa"/>
        <w:tblLook w:val="04A0"/>
      </w:tblPr>
      <w:tblGrid>
        <w:gridCol w:w="540"/>
        <w:gridCol w:w="7223"/>
        <w:gridCol w:w="2126"/>
      </w:tblGrid>
      <w:tr w:rsidR="00CB273A" w:rsidRPr="00352E29" w:rsidTr="00C5775A">
        <w:tc>
          <w:tcPr>
            <w:tcW w:w="540" w:type="dxa"/>
            <w:vAlign w:val="center"/>
          </w:tcPr>
          <w:p w:rsidR="00CB273A" w:rsidRPr="00352E29" w:rsidRDefault="00CB273A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23" w:type="dxa"/>
            <w:vAlign w:val="center"/>
          </w:tcPr>
          <w:p w:rsidR="00CB273A" w:rsidRPr="00352E29" w:rsidRDefault="00CB273A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CB273A" w:rsidRPr="00352E29" w:rsidRDefault="00CB273A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A66743" w:rsidRPr="00352E29" w:rsidTr="00C5775A">
        <w:tc>
          <w:tcPr>
            <w:tcW w:w="540" w:type="dxa"/>
          </w:tcPr>
          <w:p w:rsidR="00A66743" w:rsidRPr="00352E29" w:rsidRDefault="00A66743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A66743" w:rsidRPr="00352E29" w:rsidRDefault="00A66743" w:rsidP="001E2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hAnsi="Times New Roman"/>
                <w:sz w:val="24"/>
                <w:szCs w:val="24"/>
              </w:rPr>
              <w:t>Обучение и проверка знаний по охране труда в соответствии с постановлением Минтруда России и Минобразования России от 13.01.2003 №1/29</w:t>
            </w:r>
            <w:r w:rsidR="001E2F04">
              <w:rPr>
                <w:rFonts w:ascii="Times New Roman" w:hAnsi="Times New Roman"/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2126" w:type="dxa"/>
          </w:tcPr>
          <w:p w:rsidR="00A66743" w:rsidRPr="00352E29" w:rsidRDefault="00F74552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факту приема на работу в течение 1 месяца</w:t>
            </w:r>
          </w:p>
        </w:tc>
      </w:tr>
      <w:tr w:rsidR="00A66743" w:rsidRPr="00352E29" w:rsidTr="00C5775A">
        <w:tc>
          <w:tcPr>
            <w:tcW w:w="540" w:type="dxa"/>
          </w:tcPr>
          <w:p w:rsidR="00A66743" w:rsidRPr="00352E29" w:rsidRDefault="00A66743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A66743" w:rsidRPr="00352E29" w:rsidRDefault="004D7B14" w:rsidP="00352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комиссии по расследованию несчастных случаев</w:t>
            </w:r>
          </w:p>
        </w:tc>
        <w:tc>
          <w:tcPr>
            <w:tcW w:w="2126" w:type="dxa"/>
          </w:tcPr>
          <w:p w:rsidR="00A66743" w:rsidRPr="00352E29" w:rsidRDefault="00F74552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факту н/с</w:t>
            </w:r>
          </w:p>
        </w:tc>
      </w:tr>
      <w:tr w:rsidR="00A66743" w:rsidRPr="00352E29" w:rsidTr="00C5775A">
        <w:tc>
          <w:tcPr>
            <w:tcW w:w="540" w:type="dxa"/>
          </w:tcPr>
          <w:p w:rsidR="00A66743" w:rsidRPr="00352E29" w:rsidRDefault="00A66743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A66743" w:rsidRPr="00352E29" w:rsidRDefault="004D7B14" w:rsidP="00352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роверк</w:t>
            </w: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выполнения соглашения между </w:t>
            </w:r>
            <w:r w:rsidR="00352E29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дминистрацией и </w:t>
            </w:r>
            <w:r w:rsidR="00352E29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Профсоюзом</w:t>
            </w:r>
          </w:p>
        </w:tc>
        <w:tc>
          <w:tcPr>
            <w:tcW w:w="2126" w:type="dxa"/>
          </w:tcPr>
          <w:p w:rsidR="00A66743" w:rsidRPr="00352E29" w:rsidRDefault="00F74552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июнь</w:t>
            </w:r>
          </w:p>
        </w:tc>
      </w:tr>
      <w:tr w:rsidR="00A66743" w:rsidRPr="00352E29" w:rsidTr="00C5775A">
        <w:tc>
          <w:tcPr>
            <w:tcW w:w="540" w:type="dxa"/>
          </w:tcPr>
          <w:p w:rsidR="00A66743" w:rsidRPr="00352E29" w:rsidRDefault="00A66743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A66743" w:rsidRPr="00352E29" w:rsidRDefault="004D7B14" w:rsidP="00352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роверк</w:t>
            </w: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правильности предоставления компенсаций за работу в выходные и праздничные дни, при ненормированном рабочем дне</w:t>
            </w:r>
          </w:p>
        </w:tc>
        <w:tc>
          <w:tcPr>
            <w:tcW w:w="2126" w:type="dxa"/>
          </w:tcPr>
          <w:p w:rsidR="00A66743" w:rsidRPr="00352E29" w:rsidRDefault="00F74552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года</w:t>
            </w:r>
          </w:p>
        </w:tc>
      </w:tr>
      <w:tr w:rsidR="00A66743" w:rsidRPr="00352E29" w:rsidTr="00C5775A">
        <w:tc>
          <w:tcPr>
            <w:tcW w:w="540" w:type="dxa"/>
          </w:tcPr>
          <w:p w:rsidR="00A66743" w:rsidRPr="00352E29" w:rsidRDefault="00A66743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A66743" w:rsidRPr="00352E29" w:rsidRDefault="004D7B14" w:rsidP="00352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ассмотрении спорных трудовых вопросов</w:t>
            </w:r>
          </w:p>
        </w:tc>
        <w:tc>
          <w:tcPr>
            <w:tcW w:w="2126" w:type="dxa"/>
          </w:tcPr>
          <w:p w:rsidR="002513DC" w:rsidRPr="00352E29" w:rsidRDefault="00F74552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года</w:t>
            </w:r>
            <w:r w:rsidR="004D7B14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6743" w:rsidRPr="00352E29" w:rsidRDefault="002513DC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4D7B14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</w:t>
            </w: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94DE9" w:rsidRPr="00352E29" w:rsidTr="00C5775A">
        <w:tc>
          <w:tcPr>
            <w:tcW w:w="540" w:type="dxa"/>
          </w:tcPr>
          <w:p w:rsidR="00794DE9" w:rsidRPr="00352E29" w:rsidRDefault="00794DE9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794DE9" w:rsidRPr="00352E29" w:rsidRDefault="00794DE9" w:rsidP="00352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спецодежды, индивидуальных средств защиты,  средств оказания первой медицинской помощи, моющих и чистящих средств, хозяйственного инвентаря, электротоваров, канцелярских товаров</w:t>
            </w:r>
          </w:p>
        </w:tc>
        <w:tc>
          <w:tcPr>
            <w:tcW w:w="2126" w:type="dxa"/>
          </w:tcPr>
          <w:p w:rsidR="00794DE9" w:rsidRPr="00352E29" w:rsidRDefault="00794DE9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794DE9" w:rsidRPr="00352E29" w:rsidTr="00C5775A">
        <w:tc>
          <w:tcPr>
            <w:tcW w:w="540" w:type="dxa"/>
          </w:tcPr>
          <w:p w:rsidR="00794DE9" w:rsidRPr="00352E29" w:rsidRDefault="00794DE9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794DE9" w:rsidRPr="00352E29" w:rsidRDefault="00794DE9" w:rsidP="00352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учебного оборудования и литературы</w:t>
            </w:r>
          </w:p>
        </w:tc>
        <w:tc>
          <w:tcPr>
            <w:tcW w:w="2126" w:type="dxa"/>
          </w:tcPr>
          <w:p w:rsidR="00794DE9" w:rsidRPr="00352E29" w:rsidRDefault="00794DE9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январь-август</w:t>
            </w:r>
          </w:p>
        </w:tc>
      </w:tr>
      <w:tr w:rsidR="001E2F04" w:rsidRPr="00352E29" w:rsidTr="00C5775A">
        <w:tc>
          <w:tcPr>
            <w:tcW w:w="540" w:type="dxa"/>
          </w:tcPr>
          <w:p w:rsidR="001E2F04" w:rsidRPr="00352E29" w:rsidRDefault="001E2F04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1E2F04" w:rsidRPr="00352E29" w:rsidRDefault="001E2F04" w:rsidP="0053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ответственных за тепло и электрохозяйство</w:t>
            </w:r>
          </w:p>
        </w:tc>
        <w:tc>
          <w:tcPr>
            <w:tcW w:w="2126" w:type="dxa"/>
          </w:tcPr>
          <w:p w:rsidR="001E2F04" w:rsidRPr="00352E29" w:rsidRDefault="001E2F04" w:rsidP="005316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E2F04" w:rsidRPr="00352E29" w:rsidTr="00C5775A">
        <w:tc>
          <w:tcPr>
            <w:tcW w:w="540" w:type="dxa"/>
          </w:tcPr>
          <w:p w:rsidR="001E2F04" w:rsidRPr="00352E29" w:rsidRDefault="001E2F04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1E2F04" w:rsidRPr="00352E29" w:rsidRDefault="001E2F04" w:rsidP="0053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2126" w:type="dxa"/>
          </w:tcPr>
          <w:p w:rsidR="001E2F04" w:rsidRPr="00352E29" w:rsidRDefault="001E2F04" w:rsidP="005316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E2F04" w:rsidRPr="00352E29" w:rsidTr="00C5775A">
        <w:tc>
          <w:tcPr>
            <w:tcW w:w="540" w:type="dxa"/>
          </w:tcPr>
          <w:p w:rsidR="001E2F04" w:rsidRPr="00352E29" w:rsidRDefault="001E2F04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1E2F04" w:rsidRPr="00352E29" w:rsidRDefault="001E2F04" w:rsidP="0053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электроизмерительных работ </w:t>
            </w:r>
          </w:p>
        </w:tc>
        <w:tc>
          <w:tcPr>
            <w:tcW w:w="2126" w:type="dxa"/>
          </w:tcPr>
          <w:p w:rsidR="001E2F04" w:rsidRPr="00352E29" w:rsidRDefault="001E2F04" w:rsidP="005316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</w:tr>
      <w:tr w:rsidR="001E2F04" w:rsidRPr="00352E29" w:rsidTr="00C5775A">
        <w:tc>
          <w:tcPr>
            <w:tcW w:w="540" w:type="dxa"/>
          </w:tcPr>
          <w:p w:rsidR="001E2F04" w:rsidRPr="00352E29" w:rsidRDefault="001E2F04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1E2F04" w:rsidRPr="00352E29" w:rsidRDefault="001E2F04" w:rsidP="0053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Поверка электрооборудования, газоанализатора</w:t>
            </w:r>
          </w:p>
        </w:tc>
        <w:tc>
          <w:tcPr>
            <w:tcW w:w="2126" w:type="dxa"/>
          </w:tcPr>
          <w:p w:rsidR="001E2F04" w:rsidRPr="00352E29" w:rsidRDefault="001E2F04" w:rsidP="005316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</w:tr>
      <w:tr w:rsidR="001E2F04" w:rsidRPr="00352E29" w:rsidTr="00C5775A">
        <w:tc>
          <w:tcPr>
            <w:tcW w:w="540" w:type="dxa"/>
          </w:tcPr>
          <w:p w:rsidR="001E2F04" w:rsidRPr="00352E29" w:rsidRDefault="001E2F04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1E2F04" w:rsidRPr="00352E29" w:rsidRDefault="001E2F04" w:rsidP="0053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проб воды</w:t>
            </w:r>
          </w:p>
        </w:tc>
        <w:tc>
          <w:tcPr>
            <w:tcW w:w="2126" w:type="dxa"/>
          </w:tcPr>
          <w:p w:rsidR="001E2F04" w:rsidRPr="00352E29" w:rsidRDefault="001E2F04" w:rsidP="005316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</w:tr>
      <w:tr w:rsidR="001E2F04" w:rsidRPr="00352E29" w:rsidTr="00C5775A">
        <w:trPr>
          <w:trHeight w:val="115"/>
        </w:trPr>
        <w:tc>
          <w:tcPr>
            <w:tcW w:w="540" w:type="dxa"/>
          </w:tcPr>
          <w:p w:rsidR="001E2F04" w:rsidRPr="00352E29" w:rsidRDefault="001E2F04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1E2F04" w:rsidRPr="00352E29" w:rsidRDefault="001E2F04" w:rsidP="0053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ремонтных работ по благоустройству территории</w:t>
            </w:r>
          </w:p>
        </w:tc>
        <w:tc>
          <w:tcPr>
            <w:tcW w:w="2126" w:type="dxa"/>
          </w:tcPr>
          <w:p w:rsidR="001E2F04" w:rsidRPr="00352E29" w:rsidRDefault="001E2F04" w:rsidP="005316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май-август</w:t>
            </w:r>
          </w:p>
        </w:tc>
      </w:tr>
      <w:tr w:rsidR="001E2F04" w:rsidRPr="00352E29" w:rsidTr="00C5775A">
        <w:tc>
          <w:tcPr>
            <w:tcW w:w="540" w:type="dxa"/>
          </w:tcPr>
          <w:p w:rsidR="001E2F04" w:rsidRPr="00352E29" w:rsidRDefault="001E2F04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1E2F04" w:rsidRPr="00352E29" w:rsidRDefault="001E2F04" w:rsidP="001E2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 по выборочному ремонту здания (помещений)</w:t>
            </w:r>
          </w:p>
        </w:tc>
        <w:tc>
          <w:tcPr>
            <w:tcW w:w="2126" w:type="dxa"/>
          </w:tcPr>
          <w:p w:rsidR="001E2F04" w:rsidRPr="00352E29" w:rsidRDefault="001E2F04" w:rsidP="005316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1E2F04" w:rsidRPr="00352E29" w:rsidTr="00C5775A">
        <w:tc>
          <w:tcPr>
            <w:tcW w:w="540" w:type="dxa"/>
          </w:tcPr>
          <w:p w:rsidR="001E2F04" w:rsidRPr="00352E29" w:rsidRDefault="001E2F04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1E2F04" w:rsidRPr="00352E29" w:rsidRDefault="001E2F04" w:rsidP="0053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приёмке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(помещений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к  новому учебному году</w:t>
            </w:r>
          </w:p>
        </w:tc>
        <w:tc>
          <w:tcPr>
            <w:tcW w:w="2126" w:type="dxa"/>
          </w:tcPr>
          <w:p w:rsidR="001E2F04" w:rsidRPr="00352E29" w:rsidRDefault="001E2F04" w:rsidP="005316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1E2F04" w:rsidRPr="00352E29" w:rsidTr="00C5775A">
        <w:tc>
          <w:tcPr>
            <w:tcW w:w="540" w:type="dxa"/>
          </w:tcPr>
          <w:p w:rsidR="001E2F04" w:rsidRPr="00352E29" w:rsidRDefault="001E2F04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1E2F04" w:rsidRPr="00352E29" w:rsidRDefault="001E2F04" w:rsidP="0053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документов к новому учебному году</w:t>
            </w:r>
          </w:p>
        </w:tc>
        <w:tc>
          <w:tcPr>
            <w:tcW w:w="2126" w:type="dxa"/>
          </w:tcPr>
          <w:p w:rsidR="001E2F04" w:rsidRPr="00352E29" w:rsidRDefault="001E2F04" w:rsidP="005316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</w:t>
            </w: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E2F04" w:rsidRPr="00352E29" w:rsidTr="00C5775A">
        <w:tc>
          <w:tcPr>
            <w:tcW w:w="540" w:type="dxa"/>
          </w:tcPr>
          <w:p w:rsidR="001E2F04" w:rsidRPr="00352E29" w:rsidRDefault="001E2F04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1E2F04" w:rsidRPr="00352E29" w:rsidRDefault="001E2F04" w:rsidP="0053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актов – разрешений на проведение занятий</w:t>
            </w:r>
          </w:p>
        </w:tc>
        <w:tc>
          <w:tcPr>
            <w:tcW w:w="2126" w:type="dxa"/>
          </w:tcPr>
          <w:p w:rsidR="001E2F04" w:rsidRPr="00352E29" w:rsidRDefault="001E2F04" w:rsidP="005316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E2F04" w:rsidRPr="00352E29" w:rsidTr="00C5775A">
        <w:tc>
          <w:tcPr>
            <w:tcW w:w="540" w:type="dxa"/>
          </w:tcPr>
          <w:p w:rsidR="001E2F04" w:rsidRPr="00352E29" w:rsidRDefault="001E2F04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1E2F04" w:rsidRPr="00352E29" w:rsidRDefault="001E2F04" w:rsidP="0053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журналов регистрации инструктажей </w:t>
            </w:r>
            <w:proofErr w:type="gramStart"/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2126" w:type="dxa"/>
          </w:tcPr>
          <w:p w:rsidR="001E2F04" w:rsidRPr="00352E29" w:rsidRDefault="001E2F04" w:rsidP="005316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E2F04" w:rsidRPr="00352E29" w:rsidTr="00C5775A">
        <w:tc>
          <w:tcPr>
            <w:tcW w:w="540" w:type="dxa"/>
          </w:tcPr>
          <w:p w:rsidR="001E2F04" w:rsidRPr="00352E29" w:rsidRDefault="001E2F04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1E2F04" w:rsidRPr="00352E29" w:rsidRDefault="001E2F04" w:rsidP="00FB65EE">
            <w:pPr>
              <w:pStyle w:val="Default"/>
              <w:jc w:val="both"/>
            </w:pPr>
            <w:r w:rsidRPr="00352E29">
              <w:t xml:space="preserve">Реализация мероприятий по улучшению условий труда, в том числе разработанных по результатам проведения </w:t>
            </w:r>
            <w:r>
              <w:t>СОУТ</w:t>
            </w:r>
            <w:r w:rsidRPr="00352E29">
              <w:t>, и оценки уровней профессиональных рисков</w:t>
            </w:r>
          </w:p>
        </w:tc>
        <w:tc>
          <w:tcPr>
            <w:tcW w:w="2126" w:type="dxa"/>
          </w:tcPr>
          <w:p w:rsidR="001E2F04" w:rsidRPr="00352E29" w:rsidRDefault="001E2F04" w:rsidP="00FB6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E2F04" w:rsidRPr="00352E29" w:rsidTr="00C5775A">
        <w:tc>
          <w:tcPr>
            <w:tcW w:w="540" w:type="dxa"/>
          </w:tcPr>
          <w:p w:rsidR="001E2F04" w:rsidRPr="00352E29" w:rsidRDefault="001E2F04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1E2F04" w:rsidRPr="00352E29" w:rsidRDefault="001E2F04" w:rsidP="00FB65EE">
            <w:pPr>
              <w:pStyle w:val="Default"/>
              <w:jc w:val="both"/>
              <w:rPr>
                <w:highlight w:val="yellow"/>
              </w:rPr>
            </w:pPr>
            <w:r w:rsidRPr="00352E29">
              <w:t xml:space="preserve">Обеспечение хранения средств индивидуальной защиты (далее - </w:t>
            </w:r>
            <w:proofErr w:type="gramStart"/>
            <w:r w:rsidRPr="00352E29">
              <w:t>СИЗ</w:t>
            </w:r>
            <w:proofErr w:type="gramEnd"/>
            <w:r w:rsidRPr="00352E29">
              <w:t>), а также ухода за ними, проведение ремонта и замена СИЗ</w:t>
            </w:r>
          </w:p>
        </w:tc>
        <w:tc>
          <w:tcPr>
            <w:tcW w:w="2126" w:type="dxa"/>
          </w:tcPr>
          <w:p w:rsidR="001E2F04" w:rsidRPr="00352E29" w:rsidRDefault="001E2F04" w:rsidP="00FB6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E2F04" w:rsidRPr="00352E29" w:rsidTr="00C5775A">
        <w:tc>
          <w:tcPr>
            <w:tcW w:w="540" w:type="dxa"/>
          </w:tcPr>
          <w:p w:rsidR="001E2F04" w:rsidRPr="00352E29" w:rsidRDefault="001E2F04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1E2F04" w:rsidRPr="00352E29" w:rsidRDefault="001E2F04" w:rsidP="00FB65EE">
            <w:pPr>
              <w:pStyle w:val="Default"/>
              <w:jc w:val="both"/>
            </w:pPr>
            <w:r w:rsidRPr="00352E29">
              <w:t>Проведение в установленном порядке обязательных предварительных и периодических медицинских осмотров (обследований)</w:t>
            </w:r>
          </w:p>
        </w:tc>
        <w:tc>
          <w:tcPr>
            <w:tcW w:w="2126" w:type="dxa"/>
          </w:tcPr>
          <w:p w:rsidR="001E2F04" w:rsidRPr="00352E29" w:rsidRDefault="001E2F04" w:rsidP="00FB6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1E2F04" w:rsidRPr="00352E29" w:rsidTr="00C5775A">
        <w:tc>
          <w:tcPr>
            <w:tcW w:w="540" w:type="dxa"/>
          </w:tcPr>
          <w:p w:rsidR="001E2F04" w:rsidRPr="00352E29" w:rsidRDefault="001E2F04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1E2F04" w:rsidRPr="00352E29" w:rsidRDefault="001E2F04" w:rsidP="00FB65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E2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обороне".</w:t>
            </w:r>
          </w:p>
        </w:tc>
        <w:tc>
          <w:tcPr>
            <w:tcW w:w="2126" w:type="dxa"/>
          </w:tcPr>
          <w:p w:rsidR="001E2F04" w:rsidRPr="00352E29" w:rsidRDefault="001E2F04" w:rsidP="00FB6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E2F04" w:rsidRPr="00352E29" w:rsidTr="00C5775A">
        <w:tc>
          <w:tcPr>
            <w:tcW w:w="540" w:type="dxa"/>
          </w:tcPr>
          <w:p w:rsidR="001E2F04" w:rsidRPr="00352E29" w:rsidRDefault="001E2F04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1E2F04" w:rsidRPr="00352E29" w:rsidRDefault="001E2F04" w:rsidP="00FB65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29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 на следующий год.</w:t>
            </w:r>
          </w:p>
        </w:tc>
        <w:tc>
          <w:tcPr>
            <w:tcW w:w="2126" w:type="dxa"/>
          </w:tcPr>
          <w:p w:rsidR="001E2F04" w:rsidRPr="00352E29" w:rsidRDefault="001E2F04" w:rsidP="00FB6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C372BC" w:rsidRPr="00352E29" w:rsidRDefault="00C372BC" w:rsidP="00352E29">
      <w:pPr>
        <w:pStyle w:val="Default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2E29" w:rsidRPr="00352E29" w:rsidTr="00352E29">
        <w:tc>
          <w:tcPr>
            <w:tcW w:w="4785" w:type="dxa"/>
          </w:tcPr>
          <w:p w:rsidR="00352E29" w:rsidRPr="00352E29" w:rsidRDefault="00352E29" w:rsidP="00352E29">
            <w:pPr>
              <w:pStyle w:val="Default"/>
            </w:pPr>
            <w:r w:rsidRPr="00352E29">
              <w:t xml:space="preserve">Председатель профсоюзного комитета </w:t>
            </w:r>
          </w:p>
          <w:p w:rsidR="00352E29" w:rsidRPr="00352E29" w:rsidRDefault="00FC0032" w:rsidP="00352E29">
            <w:pPr>
              <w:pStyle w:val="Default"/>
            </w:pPr>
            <w:r>
              <w:t>М</w:t>
            </w:r>
            <w:r w:rsidR="00352E29" w:rsidRPr="00352E29">
              <w:t xml:space="preserve">БОУ </w:t>
            </w:r>
            <w:r>
              <w:t>«</w:t>
            </w:r>
            <w:r w:rsidR="008D7219">
              <w:t xml:space="preserve">Борисовская </w:t>
            </w:r>
            <w:r>
              <w:t>СОШ №</w:t>
            </w:r>
            <w:r w:rsidR="00BF0383">
              <w:t>2</w:t>
            </w:r>
            <w:r>
              <w:t xml:space="preserve">» </w:t>
            </w:r>
            <w:r w:rsidR="00352E29" w:rsidRPr="00352E29">
              <w:t xml:space="preserve"> </w:t>
            </w:r>
          </w:p>
          <w:p w:rsidR="00352E29" w:rsidRPr="00352E29" w:rsidRDefault="00352E29" w:rsidP="00352E29">
            <w:pPr>
              <w:pStyle w:val="Default"/>
            </w:pPr>
            <w:r w:rsidRPr="00352E29">
              <w:t xml:space="preserve">__________________ </w:t>
            </w:r>
            <w:r w:rsidR="008D7219">
              <w:t>С.С. Осадчая</w:t>
            </w:r>
          </w:p>
          <w:p w:rsidR="00352E29" w:rsidRPr="00352E29" w:rsidRDefault="00352E29" w:rsidP="00352E29">
            <w:pPr>
              <w:pStyle w:val="Default"/>
            </w:pPr>
            <w:r w:rsidRPr="00352E29">
              <w:t>«___»_____________20__г.</w:t>
            </w:r>
          </w:p>
        </w:tc>
        <w:tc>
          <w:tcPr>
            <w:tcW w:w="4786" w:type="dxa"/>
          </w:tcPr>
          <w:p w:rsidR="00352E29" w:rsidRDefault="00352E29" w:rsidP="00352E29">
            <w:pPr>
              <w:pStyle w:val="Default"/>
              <w:tabs>
                <w:tab w:val="left" w:pos="6521"/>
              </w:tabs>
              <w:ind w:left="-142"/>
              <w:jc w:val="both"/>
            </w:pPr>
            <w:r w:rsidRPr="00352E29">
              <w:t xml:space="preserve">  Директор </w:t>
            </w:r>
          </w:p>
          <w:p w:rsidR="008D7219" w:rsidRPr="00352E29" w:rsidRDefault="008D7219" w:rsidP="008D7219">
            <w:pPr>
              <w:pStyle w:val="Default"/>
            </w:pPr>
            <w:r>
              <w:t>М</w:t>
            </w:r>
            <w:r w:rsidRPr="00352E29">
              <w:t xml:space="preserve">БОУ </w:t>
            </w:r>
            <w:r>
              <w:t xml:space="preserve">«Борисовская СОШ №2» </w:t>
            </w:r>
            <w:r w:rsidRPr="00352E29">
              <w:t xml:space="preserve"> </w:t>
            </w:r>
          </w:p>
          <w:p w:rsidR="00352E29" w:rsidRPr="00352E29" w:rsidRDefault="00352E29" w:rsidP="00352E29">
            <w:pPr>
              <w:pStyle w:val="Default"/>
            </w:pPr>
            <w:r w:rsidRPr="00352E29">
              <w:t xml:space="preserve">__________________ </w:t>
            </w:r>
            <w:r w:rsidR="008D7219">
              <w:t>Е.В. Иванчук</w:t>
            </w:r>
          </w:p>
          <w:p w:rsidR="00352E29" w:rsidRPr="00352E29" w:rsidRDefault="00352E29" w:rsidP="00352E29">
            <w:pPr>
              <w:pStyle w:val="Default"/>
              <w:jc w:val="both"/>
            </w:pPr>
            <w:r w:rsidRPr="00352E29">
              <w:t>«___»_____________20__ г.</w:t>
            </w:r>
          </w:p>
        </w:tc>
      </w:tr>
    </w:tbl>
    <w:p w:rsidR="00F74552" w:rsidRPr="00352E29" w:rsidRDefault="00F74552" w:rsidP="00C5775A">
      <w:pPr>
        <w:pStyle w:val="Default"/>
        <w:jc w:val="both"/>
      </w:pPr>
    </w:p>
    <w:sectPr w:rsidR="00F74552" w:rsidRPr="00352E29" w:rsidSect="00C5775A">
      <w:pgSz w:w="11906" w:h="16838"/>
      <w:pgMar w:top="851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4EA"/>
    <w:multiLevelType w:val="hybridMultilevel"/>
    <w:tmpl w:val="5FF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4F23"/>
    <w:multiLevelType w:val="hybridMultilevel"/>
    <w:tmpl w:val="C00AE2B8"/>
    <w:lvl w:ilvl="0" w:tplc="29D640AC">
      <w:start w:val="1"/>
      <w:numFmt w:val="decimal"/>
      <w:lvlText w:val="2.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D73AF5"/>
    <w:multiLevelType w:val="hybridMultilevel"/>
    <w:tmpl w:val="08F636E4"/>
    <w:lvl w:ilvl="0" w:tplc="68C00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2D8C"/>
    <w:multiLevelType w:val="hybridMultilevel"/>
    <w:tmpl w:val="5E706C8E"/>
    <w:lvl w:ilvl="0" w:tplc="B8B6AF2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5D39"/>
    <w:multiLevelType w:val="hybridMultilevel"/>
    <w:tmpl w:val="C488511C"/>
    <w:lvl w:ilvl="0" w:tplc="B1AEF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44FBF"/>
    <w:multiLevelType w:val="hybridMultilevel"/>
    <w:tmpl w:val="01DE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A2783"/>
    <w:multiLevelType w:val="hybridMultilevel"/>
    <w:tmpl w:val="00D65E3E"/>
    <w:lvl w:ilvl="0" w:tplc="5B761188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811D9"/>
    <w:multiLevelType w:val="hybridMultilevel"/>
    <w:tmpl w:val="17B25DD0"/>
    <w:lvl w:ilvl="0" w:tplc="81BA1C3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B2F39"/>
    <w:multiLevelType w:val="hybridMultilevel"/>
    <w:tmpl w:val="B9BE22E6"/>
    <w:lvl w:ilvl="0" w:tplc="31C4ABC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E5469"/>
    <w:multiLevelType w:val="hybridMultilevel"/>
    <w:tmpl w:val="EDF806D2"/>
    <w:lvl w:ilvl="0" w:tplc="254641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E4CFD"/>
    <w:multiLevelType w:val="hybridMultilevel"/>
    <w:tmpl w:val="E898A576"/>
    <w:lvl w:ilvl="0" w:tplc="22068D9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71915"/>
    <w:multiLevelType w:val="hybridMultilevel"/>
    <w:tmpl w:val="DE54C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D1678"/>
    <w:multiLevelType w:val="hybridMultilevel"/>
    <w:tmpl w:val="1FCE92F8"/>
    <w:lvl w:ilvl="0" w:tplc="E02E07D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2BC"/>
    <w:rsid w:val="00006F9C"/>
    <w:rsid w:val="00007C19"/>
    <w:rsid w:val="00030F14"/>
    <w:rsid w:val="000436DC"/>
    <w:rsid w:val="001A09F6"/>
    <w:rsid w:val="001D5F3D"/>
    <w:rsid w:val="001E2F04"/>
    <w:rsid w:val="002513DC"/>
    <w:rsid w:val="002804A0"/>
    <w:rsid w:val="00331066"/>
    <w:rsid w:val="00342F00"/>
    <w:rsid w:val="00352E29"/>
    <w:rsid w:val="003E58C0"/>
    <w:rsid w:val="004C0EDB"/>
    <w:rsid w:val="004C7988"/>
    <w:rsid w:val="004D7B14"/>
    <w:rsid w:val="004F3FED"/>
    <w:rsid w:val="00540DE8"/>
    <w:rsid w:val="00547A0F"/>
    <w:rsid w:val="00554042"/>
    <w:rsid w:val="005E080B"/>
    <w:rsid w:val="0063409A"/>
    <w:rsid w:val="00635BF7"/>
    <w:rsid w:val="006400EB"/>
    <w:rsid w:val="00794DE9"/>
    <w:rsid w:val="007D18FB"/>
    <w:rsid w:val="007D4AA6"/>
    <w:rsid w:val="007E17B8"/>
    <w:rsid w:val="007F7FF8"/>
    <w:rsid w:val="008563F4"/>
    <w:rsid w:val="008D0C5B"/>
    <w:rsid w:val="008D29B7"/>
    <w:rsid w:val="008D7219"/>
    <w:rsid w:val="008E62BB"/>
    <w:rsid w:val="008E7BB6"/>
    <w:rsid w:val="00901649"/>
    <w:rsid w:val="00903F61"/>
    <w:rsid w:val="00956502"/>
    <w:rsid w:val="009666F9"/>
    <w:rsid w:val="00983800"/>
    <w:rsid w:val="0098730E"/>
    <w:rsid w:val="00A66743"/>
    <w:rsid w:val="00A92374"/>
    <w:rsid w:val="00A94EFA"/>
    <w:rsid w:val="00AB22AE"/>
    <w:rsid w:val="00AE58E7"/>
    <w:rsid w:val="00BE259C"/>
    <w:rsid w:val="00BF0383"/>
    <w:rsid w:val="00BF78CD"/>
    <w:rsid w:val="00C372BC"/>
    <w:rsid w:val="00C41613"/>
    <w:rsid w:val="00C5775A"/>
    <w:rsid w:val="00CA26CC"/>
    <w:rsid w:val="00CB273A"/>
    <w:rsid w:val="00CF1912"/>
    <w:rsid w:val="00D0754A"/>
    <w:rsid w:val="00D3079A"/>
    <w:rsid w:val="00D5445D"/>
    <w:rsid w:val="00D85407"/>
    <w:rsid w:val="00DE034F"/>
    <w:rsid w:val="00E72DA3"/>
    <w:rsid w:val="00EB0BBE"/>
    <w:rsid w:val="00EB70AB"/>
    <w:rsid w:val="00EB79F1"/>
    <w:rsid w:val="00F74552"/>
    <w:rsid w:val="00FC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F6"/>
    <w:pPr>
      <w:spacing w:after="200" w:line="12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2BC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E7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72DA3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CB27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7BB6"/>
    <w:pPr>
      <w:ind w:left="720"/>
      <w:contextualSpacing/>
    </w:pPr>
  </w:style>
  <w:style w:type="paragraph" w:customStyle="1" w:styleId="ConsPlusNormal">
    <w:name w:val="ConsPlusNormal"/>
    <w:rsid w:val="007D18FB"/>
    <w:pPr>
      <w:widowControl w:val="0"/>
      <w:autoSpaceDE w:val="0"/>
      <w:autoSpaceDN w:val="0"/>
      <w:jc w:val="left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419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</dc:creator>
  <cp:lastModifiedBy>Директор</cp:lastModifiedBy>
  <cp:revision>3</cp:revision>
  <cp:lastPrinted>2020-10-29T13:32:00Z</cp:lastPrinted>
  <dcterms:created xsi:type="dcterms:W3CDTF">2020-10-29T13:18:00Z</dcterms:created>
  <dcterms:modified xsi:type="dcterms:W3CDTF">2020-10-29T13:35:00Z</dcterms:modified>
</cp:coreProperties>
</file>