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A" w:rsidRPr="00A25C1A" w:rsidRDefault="00E07C45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C1A"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5371F" w:rsidRDefault="0015371F" w:rsidP="00A25C1A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A25C1A" w:rsidRPr="00A25C1A" w:rsidRDefault="0015371F" w:rsidP="0015371F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 образования</w:t>
      </w:r>
      <w:r w:rsidR="00A25C1A"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5C1A" w:rsidRPr="00A25C1A" w:rsidRDefault="00A25C1A" w:rsidP="00A25C1A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Белгородской области</w:t>
      </w:r>
    </w:p>
    <w:p w:rsidR="00A25C1A" w:rsidRPr="00A25C1A" w:rsidRDefault="00A25C1A" w:rsidP="00A25C1A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 </w:t>
      </w:r>
      <w:r w:rsidR="0015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5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Мухартов</w:t>
      </w:r>
      <w:proofErr w:type="spellEnd"/>
    </w:p>
    <w:p w:rsidR="00A25C1A" w:rsidRPr="00A25C1A" w:rsidRDefault="00A25C1A" w:rsidP="00A25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__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0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октября   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8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A25C1A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 xml:space="preserve">Организационно-технологическая модель проведения </w:t>
      </w:r>
      <w:r w:rsidR="00276EF9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 xml:space="preserve">муниципального </w:t>
      </w:r>
      <w:r w:rsidRPr="00A25C1A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 xml:space="preserve"> этапа всероссийской олимпиады школьников</w:t>
      </w: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A25C1A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в 202</w:t>
      </w:r>
      <w:r w:rsidR="00282146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3</w:t>
      </w:r>
      <w:r w:rsidRPr="00A25C1A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-202</w:t>
      </w:r>
      <w:r w:rsidR="00282146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4</w:t>
      </w:r>
      <w:r w:rsidRPr="00A25C1A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 xml:space="preserve"> учебном году в Борисовском районе</w:t>
      </w: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202</w:t>
      </w:r>
      <w:r w:rsidR="0028214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г.</w:t>
      </w: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СОДЕРЖАНИЕ:</w:t>
      </w: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F82208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  Общее положение                                                                                               3</w:t>
      </w:r>
    </w:p>
    <w:p w:rsidR="00A25C1A" w:rsidRPr="00A25C1A" w:rsidRDefault="00A25C1A" w:rsidP="00F82208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Организатор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                                                         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</w:p>
    <w:p w:rsidR="00A25C1A" w:rsidRPr="00A25C1A" w:rsidRDefault="00A25C1A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 Оргкомитет Олимпиады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CA758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</w:p>
    <w:p w:rsidR="001033CF" w:rsidRPr="001033CF" w:rsidRDefault="00A25C1A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4.  </w:t>
      </w:r>
      <w:r w:rsidR="001033CF" w:rsidRP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Образовательные организации, на базе которых проводиться </w:t>
      </w:r>
    </w:p>
    <w:p w:rsidR="001033CF" w:rsidRDefault="0015456C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Муниципальный этап</w:t>
      </w:r>
      <w:r w:rsidR="001033CF" w:rsidRP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1033CF" w:rsidRP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</w:p>
    <w:p w:rsidR="00A25C1A" w:rsidRPr="00A25C1A" w:rsidRDefault="001033CF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Жюри Олимпиады по каждому общеобразовательному предмету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</w:p>
    <w:p w:rsidR="00A25C1A" w:rsidRPr="00A25C1A" w:rsidRDefault="00A25C1A" w:rsidP="00F82208">
      <w:pPr>
        <w:widowControl w:val="0"/>
        <w:tabs>
          <w:tab w:val="right" w:pos="935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6. Участники Олимпиады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12</w:t>
      </w:r>
    </w:p>
    <w:p w:rsidR="00A25C1A" w:rsidRPr="00A25C1A" w:rsidRDefault="00A25C1A" w:rsidP="00F8220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F8220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7. Порядок проведения процедуры анализа, показа и апелляции по результатам проверки заданий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1033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</w:p>
    <w:p w:rsidR="00F82208" w:rsidRDefault="00F82208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146" w:rsidRDefault="00547E5C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P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Порядок проведения олимпиады в </w:t>
      </w:r>
      <w:proofErr w:type="gramStart"/>
      <w:r w:rsidRP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дистанционном</w:t>
      </w:r>
      <w:proofErr w:type="gramEnd"/>
    </w:p>
    <w:p w:rsidR="00845FB0" w:rsidRDefault="00547E5C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821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</w:t>
      </w:r>
      <w:r w:rsidRP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ормате</w:t>
      </w:r>
      <w:proofErr w:type="gramEnd"/>
      <w:r w:rsidR="002821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2821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17</w:t>
      </w:r>
    </w:p>
    <w:p w:rsidR="00F82208" w:rsidRDefault="00547E5C" w:rsidP="00F82208">
      <w:pPr>
        <w:widowControl w:val="0"/>
        <w:tabs>
          <w:tab w:val="left" w:pos="9108"/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Порядок подведения итогов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</w:t>
      </w:r>
    </w:p>
    <w:p w:rsidR="000136F5" w:rsidRPr="00547E5C" w:rsidRDefault="00547E5C" w:rsidP="00F82208">
      <w:pPr>
        <w:widowControl w:val="0"/>
        <w:tabs>
          <w:tab w:val="left" w:pos="9108"/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лимпиады</w:t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                                                                                                           20</w:t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25C1A" w:rsidRPr="00A25C1A" w:rsidRDefault="00547E5C" w:rsidP="00F82208">
      <w:pPr>
        <w:widowControl w:val="0"/>
        <w:tabs>
          <w:tab w:val="right" w:pos="9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Приложения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2937C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 Общее положение</w:t>
      </w:r>
    </w:p>
    <w:p w:rsidR="00A25C1A" w:rsidRPr="00A25C1A" w:rsidRDefault="00A25C1A" w:rsidP="00A25C1A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1.1. Настоящая организационно-технологическая модель проведения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всероссийской олимпиады школьников разработана на основе Порядка проведения всероссийской олимпиады школьников (далее </w:t>
      </w:r>
      <w:r w:rsidR="008E7D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Олимпиада), утвержденного приказом Министерства просвещения Российской Федерации (далее -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Минпросвещение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России) от 27 ноября 2020 года № 678 «Об утверждении Порядка проведения всероссийской олимпиады школьников» (далее - Порядок).</w:t>
      </w: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1.2.</w:t>
      </w:r>
      <w:r w:rsidR="008E7D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Основными целями и задачами Олимпиады являются:</w:t>
      </w:r>
    </w:p>
    <w:p w:rsidR="00A25C1A" w:rsidRPr="00A25C1A" w:rsidRDefault="00A25C1A" w:rsidP="008E7DA5">
      <w:pPr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условий для выявления, поддержки и развития одаренных детей Борисовского района в различных областях интеллектуальной и творческой деятельности;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стимулирование интереса учащихся к изучению предмета;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 расширение знаний школьников по предмету;</w:t>
      </w:r>
    </w:p>
    <w:p w:rsidR="00A25C1A" w:rsidRPr="00A25C1A" w:rsidRDefault="00A25C1A" w:rsidP="008E7DA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создание определенной интеллектуальной среды, способствующей сознательному и творческому отношению к процессу образования и самообразования;</w:t>
      </w:r>
    </w:p>
    <w:p w:rsidR="00A25C1A" w:rsidRPr="00A25C1A" w:rsidRDefault="00A25C1A" w:rsidP="008E7DA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расширение оценки знаний, умений и навыков, полученных учащимися в школьном курсе по предмету;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активизация творческих способностей учащихся;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развитие системы работы с одаренными детьми в муниципалитете.</w:t>
      </w:r>
    </w:p>
    <w:p w:rsidR="00A25C1A" w:rsidRPr="00A25C1A" w:rsidRDefault="00A25C1A" w:rsidP="008E7DA5">
      <w:pPr>
        <w:widowControl w:val="0"/>
        <w:spacing w:after="0" w:line="240" w:lineRule="auto"/>
        <w:ind w:right="-28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1.3.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Олимпиада проводится по следующим общеобразовательным предметам: математика, русский язык, иностранный язык (английский, немецкий, французский, испанский, итальянский, китайский), информатика, физика, химия, биология, экология, география, астрономия, литература, история, обществознание,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экономика,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право,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искусство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(мировая художественная культура),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физическая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культура, технология,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основы безопасности жизнедеятельности.</w:t>
      </w:r>
      <w:proofErr w:type="gramEnd"/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 Рабочим языком проведения Олимпиады является русский язык.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Взимание платы за участие в Олимпиаде не допускается.</w:t>
      </w:r>
    </w:p>
    <w:p w:rsidR="00A25C1A" w:rsidRPr="00A25C1A" w:rsidRDefault="00A25C1A" w:rsidP="00A25C1A">
      <w:pPr>
        <w:widowControl w:val="0"/>
        <w:spacing w:after="0" w:line="240" w:lineRule="auto"/>
        <w:ind w:right="-14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Организатором </w:t>
      </w:r>
      <w:r w:rsidR="00276E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является орган местного самоуправления, осуществляющий управление в сфере образования. Функции организатора 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этапа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определены пунктом 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18.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Порядка проведения всероссийской олимпиады школьников.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Для проведения 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создаются оргкомитет, предметное жюри, апелляционная комиссия, определяются секретари жюри по каждому общеобразовательному предмету, ответственные за хранение олимпиадных заданий и работ.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В Олимпиаде принимают участие учащиеся 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-11 классов общеобразовательных организаций Борисовского района.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Участники Олимпиады с ограниченными возможностями здоровья и дети-инвалиды принимают участие в Олимпиаде на общих основаниях.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По решению органа исполнительной власти субъекта Российской Федерации, осуществляющего управление в сфере образования, МПМК по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каждому общеобразовательному предмету, по которому проводится олимпиада, могут не создаваться, а их функции выполняют соответствующие региональные предметно-методические комиссии.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Место проведения Олимпиады – общеобразовательные организации Борисовского района.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Начало предметных олимпиад </w:t>
      </w:r>
      <w:r w:rsidR="001D1D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</w:t>
      </w:r>
      <w:r w:rsidR="00AB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олимпиады определяется графиком проведения муниципального этапа олимпиады в соответствии со сроками, установленными органом исполнительной власти субъекта 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Российской Федерации, осуществляющим государственное управление в сфере образования, с учетом сроков, указанных в пункте 11 Порядка.</w:t>
      </w:r>
      <w:r w:rsidR="00AB5F3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Продолжительность олимпиад устанавливается в соответствии с  требованиями, разработанными предметно-методическими комиссиями в соответствии с методическими рекомендациями центральных предметно-методических комиссий олимпиады</w:t>
      </w:r>
      <w:r w:rsidR="002D7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5C1A" w:rsidRPr="00A25C1A" w:rsidRDefault="00A25C1A" w:rsidP="00A25C1A">
      <w:pPr>
        <w:widowControl w:val="0"/>
        <w:spacing w:after="0" w:line="240" w:lineRule="auto"/>
        <w:ind w:right="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месте проведения Олимпиады вправе присутствовать представители организатора Олимпиады, оргкомитетов и жюри 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этапа Олимпиады по соответствующему предмету, общественные наблюдатели (Часть 3 статьи 77 Федерального закона от 29 декабря 2012 № 273-ФЗ «Об образовании в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Российской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Федерации»), должностные лица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России,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органов исполнительной власти субъектов Российской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Федерации, осуществляющих государственное управление в сфере образования, или органов исполнительной власти субъектов Российской Федерации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осуществляющих переданные полномочия Российской Федерации в сфере образования (далее - переданные полномочия), представители органа местного самоуправления, осуществляющего управление в сфере образования, на территории которого проводится </w:t>
      </w:r>
      <w:r w:rsidR="00B30D69"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муниципальный</w:t>
      </w:r>
      <w:r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Олимпиады, руководители (помощник руководителя)  учреждений,  на    базе  которых   организовано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проведение </w:t>
      </w:r>
      <w:r w:rsidR="00B30D69"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муниципальный</w:t>
      </w:r>
      <w:r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</w:t>
      </w:r>
      <w:r w:rsid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школьников, организаторы в аудиториях, дежурные на этажах,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информации, а также сопровождающие участников лица, определенные в соответствии с установленным организатором соответствующего этапа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Олимпиады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порядком (далее - сопровождающие лица).</w:t>
      </w:r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Представители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России,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органов, осуществляющих переданные полномочия, имеют право присутствовать при проведении всех процедур всех этапов Олимпиады. 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</w:t>
      </w:r>
      <w:r w:rsidR="009052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Во время выполнения участниками олимпиадных заданий общественные наблюдатели занимают места, определенные оргкомитетом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</w:t>
      </w:r>
      <w:r w:rsidR="00143DB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До начала Олимпиады по каждому общеобразовательному предмету участников Олимпиады знакомят с основными положениями нормативных документов, требованиями к проведению </w:t>
      </w:r>
      <w:r w:rsidR="009052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Олимпиады, информируют о продолжительности Олимпиады, порядке подачи апелляций, о времени и месте ознакомления с результатами Олимпиады, предупреждают о недопустимости наличия и использования сре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дств св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язи и дополнительных источников информации; в случае обнаружения и их использования составляется акт, участник удаляется из аудитории, работа аннулируется.</w:t>
      </w:r>
    </w:p>
    <w:p w:rsid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Олимпиадные задания по каждому общеобразовательному предмету, прием и рассмотрение апелляционных заявлений выполняются в аудиториях, оборудованных средствами видеозаписи, осуществляемой в течение всего периода выполнения олимпиадных заданий и проведения процедуры апелляции.</w:t>
      </w:r>
    </w:p>
    <w:p w:rsidR="00DF5832" w:rsidRPr="00FB4834" w:rsidRDefault="00DF5832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1.20. В</w:t>
      </w:r>
      <w:r w:rsidR="00311C20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время дистанционного обучения Олимпиады проводятся </w:t>
      </w:r>
      <w:r w:rsidR="00B30D69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дистанционно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 формате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2. Организатор </w:t>
      </w:r>
      <w:r w:rsidR="009052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этапа Олимпиады</w:t>
      </w:r>
      <w:bookmarkEnd w:id="0"/>
    </w:p>
    <w:p w:rsidR="00A25C1A" w:rsidRPr="00A25C1A" w:rsidRDefault="00A25C1A" w:rsidP="00A25C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 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2.2.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РФ, в том числе для осуществления технологического, методического и информационного сопровождения олимпиады. </w:t>
      </w:r>
    </w:p>
    <w:p w:rsidR="00A25C1A" w:rsidRPr="00A25C1A" w:rsidRDefault="00A25C1A" w:rsidP="005360D4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  В соответствии с Порядком организатор: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не </w:t>
      </w:r>
      <w:proofErr w:type="gramStart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за 15 календарных дней до начала проведения муниципального этапа олимпиады подгот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авливает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утвер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ждает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за 15 календарных дней до начала проведения муниципального этапа олимпиады определ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утвер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ждает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выполненных олимпиадных работ, их показа, а также процедуру рассмотрения апелляций участников олимпиады;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за 15 календарных дней до проведения этапа по соответствующему общеобразовательному предмету подгот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авливает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утвер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ждает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сроки: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дешифрования олимпиадных заданий; выдачи критериев и методики оценивания выполненных олимпиадных работ;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 позднее чем за 10 календарных дней до даты начала муниципального этапа олимпиады (путем рассылки официальных писем, публикации на официальных интерне</w:t>
      </w:r>
      <w:proofErr w:type="gramStart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т-</w:t>
      </w:r>
      <w:proofErr w:type="gramEnd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ресурсах) информир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ует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руководителей ОМСУ, руководителей 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проведения муниципального этапа олимпиады по каждому общеобразовательному предмету, а также о Порядке и утвержденных нормативных правовых </w:t>
      </w:r>
      <w:proofErr w:type="gramStart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актах</w:t>
      </w:r>
      <w:proofErr w:type="gramEnd"/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регламентирующих организацию и проведение муниципального этапа олимпиады по каждому общеобразовательному предмету;</w:t>
      </w:r>
    </w:p>
    <w:p w:rsidR="0038724B" w:rsidRPr="0038724B" w:rsidRDefault="001C2E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38724B"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срок до 21 календарного дня со дня последней даты проведения соревновательных туров утвер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ждает</w:t>
      </w:r>
      <w:r w:rsidR="0038724B"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итоговые результаты муниципального этапа олимпиады по каждому общеобразовательному предмету на основании протоколов </w:t>
      </w:r>
      <w:proofErr w:type="gramStart"/>
      <w:r w:rsidR="0038724B"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жюри</w:t>
      </w:r>
      <w:proofErr w:type="gramEnd"/>
      <w:r w:rsidR="0038724B"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опубликовать их на своем официальном сайте в сети Интернет;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награждение победителей и призёров муниципального этапа олимпиады;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переда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</w:t>
      </w:r>
    </w:p>
    <w:p w:rsidR="0038724B" w:rsidRPr="0038724B" w:rsidRDefault="0038724B" w:rsidP="0038724B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организует</w:t>
      </w:r>
      <w:r w:rsidRPr="00387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с учетом внесенных изменений;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2.4. Обеспечивает создание специальных условий для участников </w:t>
      </w:r>
      <w:r w:rsidR="00B30D69" w:rsidRPr="00FB48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FB48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ОВЗ и детей-инвалидов, учитывающих состояние их здоровья, особенности психофизического развития, в том числе:</w:t>
      </w:r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беспрепятственный доступ участников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место проведения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  <w:proofErr w:type="gramEnd"/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использование на олимпиаде необходимых для выполнения заданий технических средств;</w:t>
      </w:r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привлечение при необходимости ассистента-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сурдопереводчика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(для глухих и слабослышащих участников олимпиады);</w:t>
      </w:r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использование звукоусиливающей аппаратуры (для слабослышащих участников олимпиады);</w:t>
      </w:r>
    </w:p>
    <w:p w:rsidR="00A25C1A" w:rsidRPr="00A25C1A" w:rsidRDefault="00A25C1A" w:rsidP="005360D4">
      <w:pPr>
        <w:widowControl w:val="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олимпиады).</w:t>
      </w:r>
    </w:p>
    <w:p w:rsidR="00BC1508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2.6. Устанавливает квоту победителей и призеров </w:t>
      </w:r>
      <w:r w:rsidR="001C2E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</w:t>
      </w:r>
    </w:p>
    <w:p w:rsidR="00A25C1A" w:rsidRPr="00A25C1A" w:rsidRDefault="00BC1508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BC15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 более 35% от общего количества участников по каждому общеобразовательному предмету, набравших не менее 50% от максимально возможного количества баллов по итогам оценивания выполненных олимпиадных заданий.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25C1A" w:rsidRPr="00A25C1A" w:rsidRDefault="00A25C1A" w:rsidP="00FA54F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bookmarkStart w:id="1" w:name="bookmark1"/>
    </w:p>
    <w:p w:rsid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3 Оргкомитет </w:t>
      </w:r>
      <w:r w:rsidR="00FA54F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этапа Олимпиады</w:t>
      </w:r>
      <w:bookmarkEnd w:id="1"/>
    </w:p>
    <w:p w:rsidR="00A25C1A" w:rsidRPr="00A25C1A" w:rsidRDefault="00A25C1A" w:rsidP="00A25C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A25C1A" w:rsidRDefault="00A25C1A" w:rsidP="00BB46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Оргкомитет </w:t>
      </w:r>
      <w:r w:rsidR="00FA54F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этапа Олимпиады</w:t>
      </w:r>
      <w:r w:rsidR="00BB46B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утверждается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приказом управления образования администрации Борисовского района.</w:t>
      </w:r>
    </w:p>
    <w:p w:rsidR="00BB46B0" w:rsidRPr="00BB46B0" w:rsidRDefault="00BB46B0" w:rsidP="00BB46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A422D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Оргкомитет </w:t>
      </w:r>
      <w:r w:rsidR="00A422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муниципального</w:t>
      </w:r>
      <w:r w:rsidR="00A422DA" w:rsidRPr="00A25C1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этапа</w:t>
      </w:r>
      <w:r w:rsidR="00A422DA"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олимпиады обеспечивает:</w:t>
      </w:r>
    </w:p>
    <w:p w:rsidR="00BB46B0" w:rsidRPr="00BB46B0" w:rsidRDefault="00BB46B0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BB46B0" w:rsidRPr="00BB46B0" w:rsidRDefault="00BB46B0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участников, не </w:t>
      </w:r>
      <w:proofErr w:type="gramStart"/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</w:t>
      </w:r>
      <w:r w:rsid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ения с олимпиады, а также времени и месте ознакомления с результатами олимпиады;</w:t>
      </w:r>
    </w:p>
    <w:p w:rsidR="00BB46B0" w:rsidRPr="00BB46B0" w:rsidRDefault="002C258F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BB46B0"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:rsidR="00BB46B0" w:rsidRPr="00BB46B0" w:rsidRDefault="002C258F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BB46B0"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кодирование (обезличивание) и декодирование олимпиадных работ участников соответствующего этапа олимпиады.</w:t>
      </w:r>
    </w:p>
    <w:p w:rsidR="00BB46B0" w:rsidRDefault="00BB46B0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A422D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B46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2C258F" w:rsidRPr="00BB46B0" w:rsidRDefault="002C258F" w:rsidP="00BB46B0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C25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Оргкомитет муниципального этапа Олимпиады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25C1A" w:rsidRPr="00A25C1A" w:rsidRDefault="002C258F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 w:rsidR="007953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площадок</w:t>
      </w:r>
      <w:proofErr w:type="gramEnd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проведения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Обеспечивает выполнение требований к материально-техническому оснащению олимпиады по каждому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Проводит регистрацию участников в день проведения олимпиады по каждому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 Обеспечивает тиражирование материалов в день проведения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Назначает организаторов в аудитории проведения олимпиады по каждому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3.8. Обеспечивает контроль соблюдения выполнения участниками требований Порядка, организационно-технологической модели и иных локальных актов.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3.9. Осуществляет кодирование (обезличивание) работ участников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3.10. Осуществляет хранение работ участников </w:t>
      </w:r>
      <w:r w:rsidR="00A422D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в течение срока, установленного организационно-технологической моделью (но не менее 1 года с момента ее проведения).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3.11.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3.12. Осуществляет декодирование работ </w:t>
      </w:r>
      <w:r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участников </w:t>
      </w:r>
      <w:r w:rsidR="00B30D69"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3.13. Осуществляет подготовку и внесение данных в протокол предварительных результатов.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3.14. Информирует участников о результатах этапа не позднее 7 календарных дней после окончания испытаний.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3.15.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3.16. Организует проведение процедур анализа и показа выполненных олимпиадных заданий для участников олимпиады не позднее 10 дней после окончания испытаний.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3.17. Принимает заявления на апелляцию от участников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3.18. Организует проведение апелляций не позднее 10 дней после окончания испытаний по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3.19. Формирует итоговый протокол результатов по каждому общеобразовательному предмету.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3.20. Утверждает результаты по каждому общеобразовательному предмету олимпиады.</w:t>
      </w:r>
    </w:p>
    <w:p w:rsidR="0079532E" w:rsidRDefault="0079532E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C043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Образовательные организации, на базе которых проводится муниципальный этап олимпиады</w:t>
      </w:r>
    </w:p>
    <w:p w:rsidR="0079532E" w:rsidRPr="00C0430F" w:rsidRDefault="0079532E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0430F" w:rsidRPr="00C0430F" w:rsidRDefault="009F4893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C0430F"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0726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="00C0430F"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тветственное лицо за проведение на базе образовательной организации</w:t>
      </w:r>
      <w:r w:rsidR="000726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этапа олимпиады обеспечивает: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подготовку базы для проведения Олимпиады с соблюдением требований к проведению муниципального этапа, санитарно-эпидемиологических норм, норм техники безопасности;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установку в каждой аудитории проекционного оборудования для демонстрации цветных вкладок (искусство (МХК), география, история, т.д.);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proofErr w:type="spellStart"/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видеосопровождение</w:t>
      </w:r>
      <w:proofErr w:type="spellEnd"/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тиражирования олимпиадных заданий, процесса выполнения школьниками олимпиадных заданий, их пакетирования;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размещение, подключение и настройку в аудиториях необходимого технического оборудования, установленного требованиями к этапу олимпиады, в случае необходимости обеспечение сетевой связности компьютерного оборудования, дежурство технического персонала;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базу проведения Олимпиады медицинским сопровождением, условиями безопасности (охрана мест массового пребывания детей, в том числе с помощью систем видеонаблюдения, ресурс «тревожная кнопка», присутствие медицинского персонала, оперативное взаимодействие по вопросам оказания первой медицинской помощи);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 несет ответственность за распечатку и тиражирование олимпиадных заданий по количеству участников муниципального этапа олимпиады;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несет установленную законодательством РФ ответственность за их конфиденциальность;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регистрацию участников Олимпиады (обеспечивает очную регистрацию с соблюдением требований по защите персональных данных, передачу данных членам жюри для подготовки протоколов, план размещения участников Олимпиады в аудиториях с учетом санитарно-эпидемиологических требований);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проведение линейки или инструктажа в каждой аудитории для участников Олимпиады с целью ознакомления с нормативными документами, регламентирующими проведение Олимпиады;</w:t>
      </w:r>
    </w:p>
    <w:p w:rsidR="00C0430F" w:rsidRP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предоставление аудиторий, рабочих мест, которые должны обеспечивать равные условия для участников и соответствовать действующим на момент проведения Олимпиады санитарно-</w:t>
      </w: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эпидемиологическим правилам и нормам, требованиям техники безопасности;</w:t>
      </w:r>
    </w:p>
    <w:p w:rsidR="00C0430F" w:rsidRDefault="00C0430F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присутствие в каждом кабинете наблюдателей из числа педагогических </w:t>
      </w:r>
      <w:proofErr w:type="gramStart"/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работников</w:t>
      </w:r>
      <w:proofErr w:type="gramEnd"/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данного ОУ, не являющиеся специалистами по проводимой предметной олимпиаде, общественных наблюдателей, список которых утвержден приказом </w:t>
      </w:r>
      <w:r w:rsidR="00F47158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министерства </w:t>
      </w: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образования </w:t>
      </w:r>
      <w:r w:rsidR="00F47158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Белгородской </w:t>
      </w: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области.</w:t>
      </w:r>
      <w:r w:rsidRPr="00C043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Главная задача наблюдателей - не допустить использования дополнительной литер</w:t>
      </w:r>
      <w:r w:rsidR="000726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атуры и средств мобильной связи.</w:t>
      </w:r>
    </w:p>
    <w:p w:rsidR="008E5AE0" w:rsidRPr="00FB4834" w:rsidRDefault="008E5AE0" w:rsidP="00C0430F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- если олимпиада проводится </w:t>
      </w:r>
      <w:r w:rsidR="008C610C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дистанционно</w:t>
      </w:r>
      <w:r w:rsidR="008C610C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 формате</w:t>
      </w:r>
      <w:r w:rsidR="009F4893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несет ответственность за объективность выполнения работ</w:t>
      </w:r>
      <w:r w:rsidR="009F4893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архивирует бланки ответов и титульные листы каждого участника и направляет их в оргкомитет муниципального этапа Олимпиады.</w:t>
      </w:r>
    </w:p>
    <w:p w:rsidR="00A25C1A" w:rsidRPr="00FB4834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A25C1A" w:rsidRPr="00A25C1A" w:rsidRDefault="00C0430F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Жюри Олимпиады по каждому общеобразовательному предмету</w:t>
      </w:r>
      <w:bookmarkEnd w:id="2"/>
    </w:p>
    <w:p w:rsidR="00A25C1A" w:rsidRPr="00A25C1A" w:rsidRDefault="00A25C1A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326D8" w:rsidRDefault="002326D8" w:rsidP="002326D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5"/>
      <w:r w:rsidRP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Порядком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D076BD" w:rsidRPr="00D076BD" w:rsidRDefault="00D076BD" w:rsidP="00D076B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076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Число членов жюри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D076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каждому общеобразовательному предмету составляет не менее 5 человек.</w:t>
      </w:r>
    </w:p>
    <w:p w:rsidR="002326D8" w:rsidRPr="002326D8" w:rsidRDefault="002326D8" w:rsidP="002326D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состав жюри входят председатель жюри и члены жюри.</w:t>
      </w:r>
    </w:p>
    <w:p w:rsidR="002326D8" w:rsidRPr="002326D8" w:rsidRDefault="00D076BD" w:rsidP="002326D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2326D8" w:rsidRPr="00232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Жюри муниципального этапа олимпиады: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72633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D076BD">
        <w:rPr>
          <w:rFonts w:ascii="Times New Roman" w:hAnsi="Times New Roman" w:cs="Times New Roman"/>
          <w:sz w:val="28"/>
          <w:szCs w:val="28"/>
        </w:rPr>
        <w:t>олимпиадных работ</w:t>
      </w:r>
      <w:r w:rsidR="00072633">
        <w:rPr>
          <w:rFonts w:ascii="Times New Roman" w:hAnsi="Times New Roman" w:cs="Times New Roman"/>
          <w:sz w:val="28"/>
          <w:szCs w:val="28"/>
        </w:rPr>
        <w:t xml:space="preserve"> в управлении образования администрации Борисовского района согласно программ</w:t>
      </w:r>
      <w:r w:rsidR="000F4488">
        <w:rPr>
          <w:rFonts w:ascii="Times New Roman" w:hAnsi="Times New Roman" w:cs="Times New Roman"/>
          <w:sz w:val="28"/>
          <w:szCs w:val="28"/>
        </w:rPr>
        <w:t>ам</w:t>
      </w:r>
      <w:r w:rsidR="00072633">
        <w:rPr>
          <w:rFonts w:ascii="Times New Roman" w:hAnsi="Times New Roman" w:cs="Times New Roman"/>
          <w:sz w:val="28"/>
          <w:szCs w:val="28"/>
        </w:rPr>
        <w:t xml:space="preserve"> поведения муниципального этапа</w:t>
      </w:r>
      <w:r w:rsidR="000F4488">
        <w:rPr>
          <w:rFonts w:ascii="Times New Roman" w:hAnsi="Times New Roman" w:cs="Times New Roman"/>
          <w:sz w:val="28"/>
          <w:szCs w:val="28"/>
        </w:rPr>
        <w:t xml:space="preserve"> олимпиады по общеобразовательным предметам</w:t>
      </w:r>
      <w:r w:rsidRPr="00D076BD">
        <w:rPr>
          <w:rFonts w:ascii="Times New Roman" w:hAnsi="Times New Roman" w:cs="Times New Roman"/>
          <w:sz w:val="28"/>
          <w:szCs w:val="28"/>
        </w:rPr>
        <w:t>;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D076BD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D076BD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0F4488">
        <w:rPr>
          <w:rFonts w:ascii="Times New Roman" w:hAnsi="Times New Roman" w:cs="Times New Roman"/>
          <w:sz w:val="28"/>
          <w:szCs w:val="28"/>
        </w:rPr>
        <w:t xml:space="preserve"> в режиме ВКС</w:t>
      </w:r>
      <w:r w:rsidRPr="00D076BD">
        <w:rPr>
          <w:rFonts w:ascii="Times New Roman" w:hAnsi="Times New Roman" w:cs="Times New Roman"/>
          <w:sz w:val="28"/>
          <w:szCs w:val="28"/>
        </w:rPr>
        <w:t>;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:rsidR="002326D8" w:rsidRPr="00D076BD" w:rsidRDefault="002326D8" w:rsidP="00D076BD">
      <w:pPr>
        <w:pStyle w:val="a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</w:t>
      </w:r>
      <w:r w:rsidRPr="00D076BD">
        <w:rPr>
          <w:rFonts w:ascii="Times New Roman" w:hAnsi="Times New Roman" w:cs="Times New Roman"/>
          <w:sz w:val="28"/>
          <w:szCs w:val="28"/>
        </w:rPr>
        <w:lastRenderedPageBreak/>
        <w:t>соответствующих баз данных олимпиады.</w:t>
      </w:r>
    </w:p>
    <w:p w:rsidR="002326D8" w:rsidRPr="00D076BD" w:rsidRDefault="002326D8" w:rsidP="00D076BD">
      <w:pPr>
        <w:pStyle w:val="af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6BD">
        <w:rPr>
          <w:rFonts w:ascii="Times New Roman" w:hAnsi="Times New Roman" w:cs="Times New Roman"/>
          <w:sz w:val="28"/>
          <w:szCs w:val="28"/>
        </w:rPr>
        <w:t xml:space="preserve">Протоколы работы жюри и рейтинговые таблицы направляются по форме, определённой организатором (электронная форма, </w:t>
      </w:r>
      <w:proofErr w:type="gramStart"/>
      <w:r w:rsidRPr="00D076BD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D076BD">
        <w:rPr>
          <w:rFonts w:ascii="Times New Roman" w:hAnsi="Times New Roman" w:cs="Times New Roman"/>
          <w:sz w:val="28"/>
          <w:szCs w:val="28"/>
        </w:rPr>
        <w:t>, письменная форма и т.п.).</w:t>
      </w:r>
    </w:p>
    <w:p w:rsidR="00A25C1A" w:rsidRPr="00A25C1A" w:rsidRDefault="00D076BD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РПМК.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6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.3. Жюри не проверяет и не оценивает работы, выполненные на листах, помеченных как черновик.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6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5425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25C1A" w:rsidRPr="00A25C1A" w:rsidRDefault="005360D4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76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5425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A25C1A" w:rsidRPr="00A25C1A" w:rsidRDefault="00D076BD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5.</w:t>
      </w:r>
      <w:r w:rsidR="000F10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74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0F10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A25C1A" w:rsidRPr="00A25C1A" w:rsidRDefault="009C7459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0F10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Итоговый протокол подписывается председателем жюри и утверждается организатором олимпиады с последующим размещением его на информационном ресурсе организатора.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74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0F10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9F4893" w:rsidRDefault="009F4893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8"/>
      <w:bookmarkEnd w:id="3"/>
    </w:p>
    <w:p w:rsidR="00A25C1A" w:rsidRPr="00A25C1A" w:rsidRDefault="002D1D3C" w:rsidP="00A25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Участники Олимпиады</w:t>
      </w:r>
      <w:bookmarkEnd w:id="4"/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A25C1A" w:rsidRPr="00A25C1A" w:rsidRDefault="00A25C1A" w:rsidP="005360D4">
      <w:pPr>
        <w:widowControl w:val="0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обязательная термометрия при входе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место проведения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A25C1A" w:rsidRPr="00A25C1A" w:rsidRDefault="00A25C1A" w:rsidP="005360D4">
      <w:pPr>
        <w:widowControl w:val="0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территориальными органами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5C1A" w:rsidRPr="00A25C1A" w:rsidRDefault="00A25C1A" w:rsidP="005360D4">
      <w:pPr>
        <w:widowControl w:val="0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случаях выявления у участника повышенной температуры или признаков ОРВИ он может по решению оргкомитета </w:t>
      </w:r>
      <w:r w:rsidR="00B30D69"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B30D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кт в св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ободной форме либо форме, предоставленной организатором.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прохождения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место проведения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Рекомендуется организовать регистрацию участников олимпиады в отдельной аудитории до входа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место проведения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 проведении олимпиады каждому участнику должно быть предоставлено отдельное рабочее место, оборудованное с учетом требований к проведению </w:t>
      </w:r>
      <w:r w:rsidR="000F10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</w:t>
      </w:r>
    </w:p>
    <w:p w:rsidR="00A25C1A" w:rsidRPr="00D340AD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</w:t>
      </w: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несогласия с выставленными баллами.</w:t>
      </w:r>
      <w:proofErr w:type="gramEnd"/>
    </w:p>
    <w:p w:rsidR="00C75214" w:rsidRPr="00D340AD" w:rsidRDefault="002D1D3C" w:rsidP="0043423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E7F4B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</w:t>
      </w:r>
      <w:proofErr w:type="gramStart"/>
      <w:r w:rsidR="00AE7F4B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423E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="0043423E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участию в муниципальном этапе олимпиады по каждому общеобразовательному предмету допускаются:</w:t>
      </w:r>
    </w:p>
    <w:p w:rsidR="00C75214" w:rsidRPr="00D340AD" w:rsidRDefault="00C75214" w:rsidP="0043423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3423E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участники школьного этапа олимпиады текущего учебного года, набравшие необходимое для участия в</w:t>
      </w: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423E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муниципальном этапе олимпиады количество баллов, установленное организатором муниципального этапа олимпиады</w:t>
      </w: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423E"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 каждому общеобразовательному предмету и классу;</w:t>
      </w:r>
    </w:p>
    <w:p w:rsidR="00C75214" w:rsidRPr="00C75214" w:rsidRDefault="00C75214" w:rsidP="00C75214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340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AE7F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№152-ФЗ «О Персональных данных») 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и публикацию в сети «Интернет» персональных данных и олимпиадных работ.</w:t>
      </w:r>
      <w:proofErr w:type="gramEnd"/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AE7F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 Во время проведения олимпиады участникам запрещается:</w:t>
      </w:r>
    </w:p>
    <w:p w:rsidR="00A25C1A" w:rsidRPr="00A25C1A" w:rsidRDefault="00A25C1A" w:rsidP="005360D4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A25C1A" w:rsidRPr="00A25C1A" w:rsidRDefault="00A25C1A" w:rsidP="005360D4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A25C1A" w:rsidRPr="00A25C1A" w:rsidRDefault="00A25C1A" w:rsidP="005360D4">
      <w:pPr>
        <w:widowControl w:val="0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покидать локацию без разрешения организаторов или членов оргкомитета площадки проведения олимпиады.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 случае нарушения установленных правил,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каждой аудитории, где проводятся испытания, необходимо обеспечить наличие часов.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Время начала и окончания тура олимпиады фиксируется организатором в локации на информационном стенде (школьной доске).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 Все участники </w:t>
      </w:r>
      <w:r w:rsidR="006D2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обеспечиваются:</w:t>
      </w:r>
    </w:p>
    <w:p w:rsidR="00A25C1A" w:rsidRPr="00A25C1A" w:rsidRDefault="00A25C1A" w:rsidP="005360D4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черновиками (при необходимости);</w:t>
      </w:r>
    </w:p>
    <w:p w:rsidR="00A25C1A" w:rsidRPr="00A25C1A" w:rsidRDefault="00A25C1A" w:rsidP="005360D4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заданиями, бланками ответов (по необходимости);</w:t>
      </w:r>
    </w:p>
    <w:p w:rsidR="00A25C1A" w:rsidRPr="00A25C1A" w:rsidRDefault="00A25C1A" w:rsidP="005360D4">
      <w:pPr>
        <w:widowControl w:val="0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После заполнения титульных листов участникам выдаются задания и бланки (листы) ответов.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Задания могут выполняться участниками на бланках ответов или листах (тетради или А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), выданных организаторами.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Работы участников олимпиады не подлежат декодированию до окончания проверки всех работ участников.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A25C1A" w:rsidRDefault="00694D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0E0307" w:rsidRPr="00FB4834" w:rsidRDefault="00EA2ECA" w:rsidP="00EA2EC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6.13. При дистанционном проведении 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муниципального этапа 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Олимпиад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ы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E030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задания выполняются </w:t>
      </w:r>
      <w:r w:rsidR="00E91BE1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прямом эфире </w:t>
      </w:r>
      <w:r w:rsidR="001B0F8A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под камерой (онлайн). 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Если участник Олимпиады не имеет 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технической 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возможности  печати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8C610C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 сканировании 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материалов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то заполнение необходимых материалов можно выполнить </w:t>
      </w:r>
      <w:r w:rsidR="00DE7DCF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8C610C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отдельным документом </w:t>
      </w:r>
      <w:r w:rsidR="00B05BE1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</w:t>
      </w:r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Microsoft</w:t>
      </w:r>
      <w:proofErr w:type="spellEnd"/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Word</w:t>
      </w:r>
      <w:proofErr w:type="spellEnd"/>
      <w:r w:rsidR="00EA037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EA2ECA" w:rsidRPr="00FB4834" w:rsidRDefault="00EA2ECA" w:rsidP="00EA2EC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A25C1A" w:rsidRPr="00A25C1A" w:rsidRDefault="002D1D3C" w:rsidP="00A25C1A">
      <w:pPr>
        <w:widowControl w:val="0"/>
        <w:tabs>
          <w:tab w:val="left" w:pos="150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bookmarkStart w:id="5" w:name="bookmark11"/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bookmarkEnd w:id="5"/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проведения процедуры анализа, показа и апелляции по результатам проверки заданий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муниципального</w:t>
      </w:r>
      <w:r w:rsidR="00A25C1A"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этапа олимпиады</w:t>
      </w:r>
    </w:p>
    <w:p w:rsidR="00A25C1A" w:rsidRPr="00A25C1A" w:rsidRDefault="00A25C1A" w:rsidP="00A25C1A">
      <w:pPr>
        <w:widowControl w:val="0"/>
        <w:tabs>
          <w:tab w:val="left" w:pos="150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.1. Анализ заданий и их решений олимпиады проходит в сроки, уставленные оргкомитетом соответствующего этапа, но не </w:t>
      </w:r>
      <w:proofErr w:type="gramStart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7 календарных дней после окончания олимпиады.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.2. По решению организатора анализ заданий и их решений может 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проводиться централизованно или с использованием информационно-коммуникационных технологий.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.3.  Анализ заданий и их решений осуществляют члены жюри 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.6.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.7. Показ работ осуществляется в сроки, уставленные оргкомитетом, но не </w:t>
      </w:r>
      <w:proofErr w:type="gramStart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семь календарных дней после окончания олимпиады.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.8.  Показ осуществляется после проведения 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процедуры анализа решений заданий 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.9.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.11. 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видеофиксацию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делать на олимпиадной работе какие-либо пометки.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94D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 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.13. 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.14.  Участник олимпиады вправе подать апелляцию о несогласии с выставленными баллами (далее -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оргмоделью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но не позднее двух рабочих дней после проведения процедуры анализа и показа работ участников.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.15.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обеспечить все необходимые условия для качественного и объективного проведения данной процедуры.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.16.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.17.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органов исполнительной власти субъектов Российской Федерации,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осуществляющих государственное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управление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.18.  Указанные в пункте 8.17 лица не вправе принимать участие в рассмотрении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апелляции. В случае нарушения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указанного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требования</w:t>
      </w:r>
      <w:proofErr w:type="gramEnd"/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.19.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.20.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- нечетное, но не менее трех человек.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.21.  Апелляционная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комиссия до начала рассмотрения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.22.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.23.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7.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24. Решения апелляционной комиссии принимаются простым большинством голосов от списочного состава апелляционной комиссии.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.25. В случае равенства голосов председатель комиссии имеет право решающего голоса.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7.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26. 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предусматривающего устный ответ, -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.27.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.28.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A25C1A" w:rsidRPr="00A25C1A" w:rsidRDefault="00A25C1A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1D3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29. Время работы апелляционной комиссии определяет апелляционная комиссия, с учетом  специфики каждого общеобразовательного предмета.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.30. Апелляционная комиссия может принять следующие решения:</w:t>
      </w:r>
    </w:p>
    <w:p w:rsidR="00A25C1A" w:rsidRPr="00A25C1A" w:rsidRDefault="00A25C1A" w:rsidP="00A25C1A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отклонить апелляцию, сохранив количество баллов;</w:t>
      </w:r>
    </w:p>
    <w:p w:rsidR="00A25C1A" w:rsidRPr="00A25C1A" w:rsidRDefault="00A25C1A" w:rsidP="00A25C1A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удовлетворить апелляцию с понижением количества баллов;</w:t>
      </w:r>
    </w:p>
    <w:p w:rsidR="00A25C1A" w:rsidRPr="00A25C1A" w:rsidRDefault="00A25C1A" w:rsidP="00A25C1A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удовлетворить апелляцию с повышением количества баллов.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.31. Апелляционная комиссия по итогам проведения апелляции информирует участников олимпиады о принятом решении.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.32. Решение апелляционной комиссии является окончательным.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.33. Решения апелляционной комиссии оформляются протоколами по установленной организатором форме.</w:t>
      </w:r>
    </w:p>
    <w:p w:rsidR="00A25C1A" w:rsidRPr="00A25C1A" w:rsidRDefault="002D1D3C" w:rsidP="00A25C1A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A25C1A"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.34.Протоколы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A25C1A" w:rsidRPr="00FB4834" w:rsidRDefault="008C610C" w:rsidP="008C610C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7.3</w:t>
      </w:r>
      <w:r w:rsidR="007C70B6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При дистанционном формате проведения олимпиады анализ заданий и их решений</w:t>
      </w:r>
      <w:r w:rsidR="007C70B6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а также работа апелляционной </w:t>
      </w:r>
      <w:r w:rsidR="00515DB7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комиссии</w:t>
      </w:r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проходит в формате ВКС на платформе </w:t>
      </w:r>
      <w:r w:rsidR="007C70B6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Сферум</w:t>
      </w:r>
      <w:proofErr w:type="spellEnd"/>
      <w:r w:rsidR="007C70B6" w:rsidRPr="00FB483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».</w:t>
      </w:r>
    </w:p>
    <w:p w:rsidR="00547E5C" w:rsidRDefault="00547E5C" w:rsidP="00547E5C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36F5" w:rsidRPr="000136F5" w:rsidRDefault="00547E5C" w:rsidP="00547E5C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8. Порядок п</w:t>
      </w:r>
      <w:r w:rsidR="000136F5" w:rsidRPr="000136F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роведени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0136F5" w:rsidRPr="000136F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олимпиады в дистанционном формате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Муниципальный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 всероссийской олимпиады школьников в 2023/2024 учебном году может проводиться и в дистанционном формате с необходимыми уточнениями и дополнениями, не противоречащими Порядку проведения всероссийской олимпиады школьников, утвержденному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Порядок).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Формат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всероссийской олимпиады школьников с использованием дистанционных образовательных технологий утверждается приказом (далее - онлайн-аудитория).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Данным Приказом:</w:t>
      </w:r>
    </w:p>
    <w:p w:rsidR="000136F5" w:rsidRPr="000136F5" w:rsidRDefault="000136F5" w:rsidP="00547E5C">
      <w:pPr>
        <w:widowControl w:val="0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Определяется перечень общеобразовательных предметов в 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соответствии с утвержденным графиком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 </w:t>
      </w:r>
    </w:p>
    <w:p w:rsidR="000136F5" w:rsidRPr="000136F5" w:rsidRDefault="000136F5" w:rsidP="00547E5C">
      <w:pPr>
        <w:widowControl w:val="0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Назначается </w:t>
      </w: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проведение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Олимпиады. 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Время (продолжительность)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устанавливается в соответствии с требованиями к организации и проведению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общеобразовательным предметам.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участия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этапе всероссийской олимпиады школьников с использованием дистанционных образовательных технологий участникам необходимо техническое обеспечение персональным компьютером с веб-камерой и выходом в Интернет.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Ответственному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в общеобразовательной организации необходимо: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обеспечить подготовку бланков ответов в соответствии с содержанием олимпиадных заданий для создания равных организационных условий участия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этапе олимпиады. В бланк ответов необходимо включить поле для шифра участника;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загрузить комплекты олимпиадных заданий и бланки ответов за 10 минут до начала олимпиады в информационную программную систему «Виртуальная школа», при отсутствии доступа - использовать другие программные средства, обеспечивающие конфиденциальность олимпиадных заданий;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до начала олимпиады передать участникам личные шифры, которые используются для идентификации олимпиадной работы после окончания ее проверки;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провести инструктаж по процедуре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для организаторов в онлайн-аудитории.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 время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в каждой онлайн</w:t>
      </w:r>
      <w:r w:rsidR="00547E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аудитории присутствует организатор.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Организатору в онлайн-аудитории необходимо: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не менее</w:t>
      </w: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чем за три часа до начала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подготовить ссылку для видеоконференции в </w:t>
      </w:r>
      <w:proofErr w:type="spell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sferum</w:t>
      </w:r>
      <w:proofErr w:type="spell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ru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/других программных средствах, мессенджерах с возможностью видеосвязи;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обеспечить присутствие в одной видеоконференции одновременно не более 30 участников;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передать ссылку для видеоконференции участникам;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проверить работу ссылки за 30 минут до начала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предоставить участникам адрес электронной почты для отправки выполненных олимпиадных работ;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оповестить участников об обязательном включении видеосвязи на протяжении всего времени проведения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общеобразовательному предмету;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собрать информацию о готовности участников начать 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выполнение олимпиадных заданий (наличие у участников шифра, комплекта заданий, бланка ответов, включенной веб-камеры);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следить за временем проведения видеоконференции;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до начала выполнения олимпиадных заданий зачитать инструкцию для участников, проинформировав обучающихся: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 времени, отведенном на выполнение олимпиадной работы;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 правилах оформления бланка ответов (в бланке ответов обязательно указывается шифр участника);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проведению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общеобразовательному предмету;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 порядке, времени и месте подачи апелляции о несогласии с выставленными баллами;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о причинах, порядке, последствиях удаления участника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общеобразовательному предмету;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 времени и месте ознакомления с результатами;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контролировать присутствие участников в онлайн-аудитории;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за 15 и 5 минут до окончания напомнить участникам о времени окончания школьного этапа олимпиады по общеобразовательному предмету;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осуществить процедуру удаления участника в случае нарушения им Порядка и (или) требований к организации и проведению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общеобразовательному предмету;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составить акт об удалении участника.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организовать сбор выполненных олимпиадных работ по электронной почте, обеспечив предварительный контроль наличия шифров участников на бланках ответов;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зафиксировать время окончания выполнения олимпиадной работы каждым участником и время отправки бланка ответов. Участник должен отправить заполненный бланк ответов не позднее 10 минут после окончания выполнения им олимпиадной работы;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распечатать и передать олимпиадные работы участников </w:t>
      </w: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ответственному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</w:t>
      </w:r>
      <w:r w:rsidR="008901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в общеобразовательной организации.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Участнику </w:t>
      </w:r>
      <w:r w:rsidR="008901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необходимо: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включить веб-камеру за 10 минут до начала </w:t>
      </w:r>
      <w:r w:rsidR="008901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по общеобразовательному предмету, выключить только после отправки заполненного бланка ответов;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после получения комплекта олимпиадных заданий, бланка ответов, личного шифра, внести полученный шифр в бланк ответов;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сообщить организатору в онлайн-аудитории о готовности к выполнению олимпиадной работы;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выполнять олимпиадные задания индивидуально и самостоятельно. Запрещается коллективное выполнение олимпиадных 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заданий, использование посторонней помощи (родителей/законных представителей, педагогов), поиск информации в сети Интернет;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не позднее 10 минут после окончания выполнения олимпиадных заданий выслать на указанную электронную почту бланк ответов. Файл с бланком ответов назвать в соответствии с личным шифром.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случае направления участником бланка ответов после указанного времени олимпиадная работа жюри не проверяется, результаты выполнения не засчитываются.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Ответственный за организацию и проведение </w:t>
      </w:r>
      <w:r w:rsidR="0089012E" w:rsidRPr="008901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олимпиады в общеобразовательной организации собирает ответы участников олимпиады с указанием кода работ участников, списком участников в электронную папку и высылает её в день проведения Олимпиады </w:t>
      </w: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ответственному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проведение от  общеобразовательной организации.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Работы участников олимпиады проверяются членами жюри, утвержденными приказом управления образования, так же в дистанционном формате. </w:t>
      </w:r>
    </w:p>
    <w:p w:rsidR="000136F5" w:rsidRP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Электронная папка с протоколами проведения олимпиады направляются на адрес электронной почты  </w:t>
      </w:r>
      <w:proofErr w:type="gramStart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ответственному</w:t>
      </w:r>
      <w:proofErr w:type="gramEnd"/>
      <w:r w:rsidRPr="000136F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проведение от  муниципалитета.</w:t>
      </w:r>
    </w:p>
    <w:p w:rsidR="000136F5" w:rsidRDefault="000136F5" w:rsidP="000136F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47E5C" w:rsidRPr="00A25C1A" w:rsidRDefault="00547E5C" w:rsidP="00547E5C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. Порядок подведения итогов </w:t>
      </w:r>
      <w:r w:rsidRPr="00B30D6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муниципального этапа олимпиады</w:t>
      </w:r>
    </w:p>
    <w:p w:rsidR="00547E5C" w:rsidRPr="00A25C1A" w:rsidRDefault="00547E5C" w:rsidP="00547E5C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47E5C" w:rsidRPr="00A25C1A" w:rsidRDefault="00547E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Итоги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размещаются  в течение 3-х дней после проведения Олимпиады по каждому предмету на официальном сайте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управления образования администрации Борисовского района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3).Участники с равным количеством баллов располагаются  в алфавитном порядке. </w:t>
      </w:r>
    </w:p>
    <w:p w:rsidR="00547E5C" w:rsidRPr="00A25C1A" w:rsidRDefault="00547E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Документом, фиксирующем итоговые результаты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этапа олимпиады по предмету, является протокол предметного жюри, подписанный председателем и членами жюри.</w:t>
      </w:r>
      <w:proofErr w:type="gramEnd"/>
    </w:p>
    <w:p w:rsidR="00547E5C" w:rsidRPr="00A25C1A" w:rsidRDefault="00547E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.3. Итоговый протокол утверждается приказом управления образования администрации Борисовского района.</w:t>
      </w:r>
    </w:p>
    <w:p w:rsidR="00547E5C" w:rsidRDefault="00547E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C7F5C" w:rsidRDefault="006C7F5C" w:rsidP="00547E5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6" w:name="_GoBack"/>
      <w:bookmarkEnd w:id="6"/>
    </w:p>
    <w:p w:rsidR="00A25C1A" w:rsidRPr="00A25C1A" w:rsidRDefault="00A25C1A" w:rsidP="00A25C1A">
      <w:pPr>
        <w:widowControl w:val="0"/>
        <w:tabs>
          <w:tab w:val="left" w:pos="3324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</w:t>
      </w:r>
      <w:r w:rsidR="00F822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A25C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9012E" w:rsidRPr="008901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Pr="008901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A25C1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Приложения</w:t>
      </w:r>
    </w:p>
    <w:p w:rsidR="00A25C1A" w:rsidRDefault="00A25C1A" w:rsidP="00A25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1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25C1A" w:rsidRPr="00A25C1A" w:rsidRDefault="00A25C1A" w:rsidP="00A25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Кодирование олимпиадных работ</w:t>
      </w:r>
    </w:p>
    <w:p w:rsidR="00A25C1A" w:rsidRPr="00A25C1A" w:rsidRDefault="00A25C1A" w:rsidP="00A25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Для кодирования олимпиадных работ можно использовать следующий шифр:</w:t>
      </w:r>
    </w:p>
    <w:p w:rsidR="00A25C1A" w:rsidRPr="00A25C1A" w:rsidRDefault="00A25C1A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B30D69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МЭ51, М</w:t>
      </w:r>
      <w:r w:rsidR="00A25C1A" w:rsidRPr="00A25C1A">
        <w:rPr>
          <w:rFonts w:ascii="Times New Roman" w:eastAsia="Times New Roman" w:hAnsi="Times New Roman" w:cs="Times New Roman"/>
          <w:sz w:val="28"/>
          <w:szCs w:val="28"/>
        </w:rPr>
        <w:t xml:space="preserve">Э52,… </w:t>
      </w:r>
    </w:p>
    <w:p w:rsidR="00A25C1A" w:rsidRPr="00A25C1A" w:rsidRDefault="00B30D69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МЭ61, МЭ61, М</w:t>
      </w:r>
      <w:r w:rsidR="00A25C1A" w:rsidRPr="00A25C1A">
        <w:rPr>
          <w:rFonts w:ascii="Times New Roman" w:eastAsia="Times New Roman" w:hAnsi="Times New Roman" w:cs="Times New Roman"/>
          <w:sz w:val="28"/>
          <w:szCs w:val="28"/>
        </w:rPr>
        <w:t>Э62, …</w:t>
      </w:r>
    </w:p>
    <w:p w:rsidR="00A25C1A" w:rsidRPr="00A25C1A" w:rsidRDefault="00B30D69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</w:t>
      </w:r>
      <w:r w:rsidR="00A25C1A" w:rsidRPr="00A25C1A">
        <w:rPr>
          <w:rFonts w:ascii="Times New Roman" w:eastAsia="Times New Roman" w:hAnsi="Times New Roman" w:cs="Times New Roman"/>
          <w:sz w:val="28"/>
          <w:szCs w:val="28"/>
        </w:rPr>
        <w:t xml:space="preserve">Э –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A25C1A" w:rsidRPr="00A25C1A">
        <w:rPr>
          <w:rFonts w:ascii="Times New Roman" w:eastAsia="Times New Roman" w:hAnsi="Times New Roman" w:cs="Times New Roman"/>
          <w:sz w:val="28"/>
          <w:szCs w:val="28"/>
        </w:rPr>
        <w:t xml:space="preserve"> этап, 5 – 5 класс, или 6 – 6 класс, и т.д., 1, 2, … - порядковый номер работы)</w:t>
      </w:r>
    </w:p>
    <w:p w:rsidR="00A25C1A" w:rsidRPr="00A25C1A" w:rsidRDefault="00A25C1A" w:rsidP="00A25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Default="001033CF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Pr="00A25C1A" w:rsidRDefault="001033CF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B6" w:rsidRDefault="007C70B6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E5C" w:rsidRDefault="00547E5C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2D1D3C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ШИФР_____________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  Олимпиадная работа</w:t>
      </w:r>
    </w:p>
    <w:p w:rsidR="00A25C1A" w:rsidRPr="00A25C1A" w:rsidRDefault="00B30D69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25C1A" w:rsidRPr="00A25C1A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u w:val="single"/>
        </w:rPr>
        <w:t>по русскому языку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учащегося 10 класса 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"Стригуновская средняя общеобразовательная школа" 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u w:val="single"/>
        </w:rPr>
        <w:t>Иванова Сергея Петровича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Педагог-наставник: 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 МБОУ "Стригуновская средняя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школа" </w:t>
      </w:r>
    </w:p>
    <w:p w:rsidR="00A25C1A" w:rsidRPr="00A25C1A" w:rsidRDefault="00A25C1A" w:rsidP="00A25C1A">
      <w:pPr>
        <w:spacing w:after="0" w:line="240" w:lineRule="auto"/>
        <w:ind w:left="-1418"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Петрова Зинаида Васильевна</w:t>
      </w:r>
    </w:p>
    <w:p w:rsidR="00A25C1A" w:rsidRPr="00A25C1A" w:rsidRDefault="00A25C1A" w:rsidP="00A25C1A">
      <w:pPr>
        <w:rPr>
          <w:rFonts w:ascii="Calibri" w:eastAsia="Times New Roman" w:hAnsi="Calibri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Toc235533647"/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</w:t>
      </w:r>
      <w:r w:rsidR="001033CF">
        <w:rPr>
          <w:rFonts w:ascii="Times New Roman" w:eastAsia="Times New Roman" w:hAnsi="Times New Roman" w:cs="Times New Roman"/>
          <w:bCs/>
          <w:sz w:val="28"/>
          <w:szCs w:val="28"/>
        </w:rPr>
        <w:t>ложение № 3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5"/>
      </w:tblGrid>
      <w:tr w:rsidR="00A25C1A" w:rsidRPr="00A25C1A" w:rsidTr="002C258F">
        <w:tc>
          <w:tcPr>
            <w:tcW w:w="4968" w:type="dxa"/>
          </w:tcPr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Председателю жюри</w:t>
            </w:r>
          </w:p>
          <w:p w:rsidR="00A25C1A" w:rsidRPr="00A25C1A" w:rsidRDefault="00B30D69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A25C1A" w:rsidRPr="00A25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 </w:t>
            </w:r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всероссийской  олимпиады школьников </w:t>
            </w:r>
            <w:proofErr w:type="gramStart"/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                 (</w:t>
            </w:r>
            <w:r w:rsidRPr="00A25C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 предмета)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учащегося ______класса 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 w:rsidRPr="00A25C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 общеобразовательного учреждения)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235533649"/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заявление.</w:t>
      </w:r>
      <w:bookmarkEnd w:id="8"/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Прошу Вас пересмотреть мою работу по (</w:t>
      </w:r>
      <w:r w:rsidRPr="00A25C1A">
        <w:rPr>
          <w:rFonts w:ascii="Times New Roman" w:eastAsia="Times New Roman" w:hAnsi="Times New Roman" w:cs="Times New Roman"/>
          <w:i/>
          <w:sz w:val="28"/>
          <w:szCs w:val="28"/>
        </w:rPr>
        <w:t>предмет, номера заданий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), так как я не согласен с выставленной мне оценкой (</w:t>
      </w:r>
      <w:r w:rsidRPr="00A25C1A">
        <w:rPr>
          <w:rFonts w:ascii="Times New Roman" w:eastAsia="Times New Roman" w:hAnsi="Times New Roman" w:cs="Times New Roman"/>
          <w:i/>
          <w:sz w:val="28"/>
          <w:szCs w:val="28"/>
        </w:rPr>
        <w:t>обоснование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7"/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Default="001033CF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Pr="00A25C1A" w:rsidRDefault="001033CF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Pr="001033CF" w:rsidRDefault="001033CF" w:rsidP="001033CF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10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CF" w:rsidRPr="00A25C1A" w:rsidRDefault="001033CF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5"/>
      </w:tblGrid>
      <w:tr w:rsidR="00A25C1A" w:rsidRPr="00A25C1A" w:rsidTr="002C258F">
        <w:tc>
          <w:tcPr>
            <w:tcW w:w="4963" w:type="dxa"/>
          </w:tcPr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" w:name="_Toc235533650"/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Председателю жюри</w:t>
            </w:r>
          </w:p>
          <w:p w:rsidR="00A25C1A" w:rsidRPr="00A25C1A" w:rsidRDefault="00B30D69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25C1A" w:rsidRPr="00A25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этапа </w:t>
            </w:r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всероссийской  олимпиады школьников </w:t>
            </w:r>
            <w:proofErr w:type="gramStart"/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="00A25C1A"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                  (</w:t>
            </w:r>
            <w:r w:rsidRPr="00A25C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 предмета)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учащегося ______класса </w:t>
            </w: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5C1A" w:rsidRPr="00A25C1A" w:rsidRDefault="00A25C1A" w:rsidP="00A25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5C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25C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 общеобразовательного учреждения</w:t>
            </w:r>
          </w:p>
          <w:p w:rsidR="00A25C1A" w:rsidRPr="00A25C1A" w:rsidRDefault="00A25C1A" w:rsidP="00A2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5C1A" w:rsidRPr="00A25C1A" w:rsidRDefault="00A25C1A" w:rsidP="00A25C1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9"/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widowControl w:val="0"/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033C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олимпиады 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нарушении процедуры проведения </w:t>
      </w:r>
    </w:p>
    <w:p w:rsidR="00A25C1A" w:rsidRPr="00A25C1A" w:rsidRDefault="00B30D69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A25C1A"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___________________</w:t>
      </w:r>
    </w:p>
    <w:p w:rsidR="00A25C1A" w:rsidRPr="00A25C1A" w:rsidRDefault="00A25C1A" w:rsidP="00A25C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C1A">
        <w:rPr>
          <w:rFonts w:ascii="Times New Roman" w:eastAsia="Times New Roman" w:hAnsi="Times New Roman" w:cs="Times New Roman"/>
          <w:i/>
          <w:sz w:val="24"/>
          <w:szCs w:val="24"/>
        </w:rPr>
        <w:t>Ф.И.О. полностью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C1A">
        <w:rPr>
          <w:rFonts w:ascii="Times New Roman" w:eastAsia="Times New Roman" w:hAnsi="Times New Roman" w:cs="Times New Roman"/>
          <w:sz w:val="28"/>
          <w:szCs w:val="28"/>
        </w:rPr>
        <w:t>Учени</w:t>
      </w:r>
      <w:proofErr w:type="spellEnd"/>
      <w:r w:rsidRPr="00A25C1A">
        <w:rPr>
          <w:rFonts w:ascii="Times New Roman" w:eastAsia="Times New Roman" w:hAnsi="Times New Roman" w:cs="Times New Roman"/>
          <w:sz w:val="28"/>
          <w:szCs w:val="28"/>
        </w:rPr>
        <w:t>____    _____класса _________________________________________________________</w:t>
      </w:r>
    </w:p>
    <w:p w:rsidR="00A25C1A" w:rsidRPr="00A25C1A" w:rsidRDefault="00A25C1A" w:rsidP="00A25C1A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C1A">
        <w:rPr>
          <w:rFonts w:ascii="Times New Roman" w:eastAsia="Times New Roman" w:hAnsi="Times New Roman" w:cs="Times New Roman"/>
          <w:i/>
          <w:sz w:val="24"/>
          <w:szCs w:val="24"/>
        </w:rPr>
        <w:t>(название общеобразовательного учреждения)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Дата проведения___________________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Присутствуют члены жюри </w:t>
      </w:r>
      <w:r w:rsidRPr="00A25C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5C1A">
        <w:rPr>
          <w:rFonts w:ascii="Times New Roman" w:eastAsia="Times New Roman" w:hAnsi="Times New Roman" w:cs="Times New Roman"/>
          <w:i/>
          <w:sz w:val="24"/>
          <w:szCs w:val="24"/>
        </w:rPr>
        <w:t>Ф.И.О., занимаемая должность</w:t>
      </w:r>
      <w:r w:rsidRPr="00A25C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25C1A">
        <w:rPr>
          <w:rFonts w:ascii="Times New Roman" w:eastAsia="Times New Roman" w:hAnsi="Times New Roman" w:cs="Times New Roman"/>
          <w:i/>
          <w:sz w:val="24"/>
          <w:szCs w:val="24"/>
        </w:rPr>
        <w:t>категория, ученое звание</w:t>
      </w:r>
      <w:r w:rsidRPr="00A25C1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рассмотрения апелляции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5C1A">
        <w:rPr>
          <w:rFonts w:ascii="Times New Roman" w:eastAsia="Times New Roman" w:hAnsi="Times New Roman" w:cs="Times New Roman"/>
          <w:i/>
          <w:sz w:val="28"/>
          <w:szCs w:val="28"/>
        </w:rPr>
        <w:t>указать, с чем конкретно не согласен участник олимпиады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апелляции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(подчеркнуть </w:t>
      </w:r>
      <w:proofErr w:type="gramStart"/>
      <w:r w:rsidRPr="00A25C1A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A25C1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проведении Олимпиады 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- была нарушена процедура проведения, так как 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- не была нарушена процедура проведения, так как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 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С результатом апелляции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5C1A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(не согласен) ___________________</w:t>
      </w:r>
    </w:p>
    <w:p w:rsidR="00A25C1A" w:rsidRPr="00A25C1A" w:rsidRDefault="00A25C1A" w:rsidP="00A25C1A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(подпись заявителя)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жюри     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___________________/________________________/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Секретарь жюри          ___________________/_______________________/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Члены жюри             ____________________/______________________/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____________________/_______________________/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апелляции 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A25C1A" w:rsidRPr="00A25C1A" w:rsidRDefault="00B30D69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A25C1A"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всероссийской олимпиады школьников 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по ____________________</w:t>
      </w:r>
    </w:p>
    <w:p w:rsidR="00A25C1A" w:rsidRPr="00A25C1A" w:rsidRDefault="00A25C1A" w:rsidP="00A25C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A25C1A" w:rsidRPr="00A25C1A" w:rsidRDefault="00A25C1A" w:rsidP="00A2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Ф.И.О. полностью</w:t>
      </w:r>
    </w:p>
    <w:p w:rsidR="00A25C1A" w:rsidRPr="00A25C1A" w:rsidRDefault="00A25C1A" w:rsidP="00A25C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ind w:right="-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Ученика___ ___класса 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(название общеобразовательного учреждения)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235533652"/>
      <w:r w:rsidRPr="00A25C1A">
        <w:rPr>
          <w:rFonts w:ascii="Times New Roman" w:eastAsia="Times New Roman" w:hAnsi="Times New Roman" w:cs="Times New Roman"/>
          <w:sz w:val="28"/>
          <w:szCs w:val="28"/>
        </w:rPr>
        <w:t>Дата проведения___________________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Присутствуют члены жюри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(Ф.И.О., занимаемая должность</w:t>
      </w: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категория, ученое звание):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tabs>
          <w:tab w:val="left" w:pos="1276"/>
          <w:tab w:val="left" w:pos="949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рассмотрения апелляции 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(указать, с чем конкретно не согласен </w:t>
      </w:r>
      <w:r w:rsidRPr="00A25C1A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участник_олимпиады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Кто из членов жюри проверял работу данного участника олимпиады 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End w:id="10"/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235533653"/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Кто из членов жюри давал пояснения апеллирующему____________________________________________________</w:t>
      </w:r>
      <w:bookmarkEnd w:id="11"/>
      <w:r w:rsidRPr="00A25C1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235533654"/>
      <w:r w:rsidRPr="00A25C1A">
        <w:rPr>
          <w:rFonts w:ascii="Times New Roman" w:eastAsia="Times New Roman" w:hAnsi="Times New Roman" w:cs="Times New Roman"/>
          <w:sz w:val="28"/>
          <w:szCs w:val="28"/>
        </w:rPr>
        <w:t>Краткая запись ответов членов жюри (по сути апелляции)_________________________________________________________</w:t>
      </w:r>
      <w:bookmarkEnd w:id="12"/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235533655"/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Результат апелляции</w:t>
      </w:r>
      <w:bookmarkEnd w:id="13"/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1. Сумма баллов, выставленная участнику олимпиады, оставлена без изменения ____________;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2. Сумма баллов, выставленная участнику олимпиады, изменена на ________________;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3. Итоговое количество баллов _______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С результатом апелляции</w:t>
      </w: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5C1A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(не согласен) ________________</w:t>
      </w:r>
    </w:p>
    <w:p w:rsidR="00A25C1A" w:rsidRPr="00A25C1A" w:rsidRDefault="00A25C1A" w:rsidP="00A25C1A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>(подпись заявителя)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 _______________________/____________________________/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Секретарь жюри _________________________/____________________________/</w:t>
      </w:r>
    </w:p>
    <w:p w:rsidR="00A25C1A" w:rsidRPr="00A25C1A" w:rsidRDefault="00A25C1A" w:rsidP="00A2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A">
        <w:rPr>
          <w:rFonts w:ascii="Times New Roman" w:eastAsia="Times New Roman" w:hAnsi="Times New Roman" w:cs="Times New Roman"/>
          <w:b/>
          <w:sz w:val="28"/>
          <w:szCs w:val="28"/>
        </w:rPr>
        <w:t>Члены жюри ____________________________/____________________________/</w:t>
      </w:r>
    </w:p>
    <w:p w:rsidR="00A25C1A" w:rsidRPr="00A25C1A" w:rsidRDefault="00A25C1A" w:rsidP="00A25C1A">
      <w:pPr>
        <w:widowControl w:val="0"/>
        <w:tabs>
          <w:tab w:val="left" w:pos="5968"/>
        </w:tabs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C1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___________________________/__________________________</w:t>
      </w:r>
    </w:p>
    <w:p w:rsidR="00A25C1A" w:rsidRPr="00A25C1A" w:rsidRDefault="00A25C1A" w:rsidP="00A25C1A">
      <w:pPr>
        <w:widowControl w:val="0"/>
        <w:tabs>
          <w:tab w:val="left" w:pos="5968"/>
        </w:tabs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tabs>
          <w:tab w:val="left" w:pos="5968"/>
        </w:tabs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C1A" w:rsidRPr="00A25C1A" w:rsidRDefault="00A25C1A" w:rsidP="00A25C1A">
      <w:pPr>
        <w:widowControl w:val="0"/>
        <w:tabs>
          <w:tab w:val="left" w:pos="5968"/>
        </w:tabs>
        <w:autoSpaceDE w:val="0"/>
        <w:autoSpaceDN w:val="0"/>
        <w:adjustRightInd w:val="0"/>
        <w:spacing w:after="0" w:line="240" w:lineRule="auto"/>
        <w:ind w:firstLine="18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C1A" w:rsidRPr="00A25C1A" w:rsidRDefault="00A25C1A" w:rsidP="00A25C1A">
      <w:pPr>
        <w:tabs>
          <w:tab w:val="left" w:pos="33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1A" w:rsidRPr="00A25C1A" w:rsidRDefault="00A25C1A" w:rsidP="00A25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4" w:rsidRDefault="003E2F24"/>
    <w:sectPr w:rsidR="003E2F24" w:rsidSect="00A25C1A">
      <w:headerReference w:type="even" r:id="rId9"/>
      <w:headerReference w:type="default" r:id="rId10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F1" w:rsidRDefault="006907F1" w:rsidP="00A25C1A">
      <w:pPr>
        <w:spacing w:after="0" w:line="240" w:lineRule="auto"/>
      </w:pPr>
      <w:r>
        <w:separator/>
      </w:r>
    </w:p>
  </w:endnote>
  <w:endnote w:type="continuationSeparator" w:id="0">
    <w:p w:rsidR="006907F1" w:rsidRDefault="006907F1" w:rsidP="00A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F1" w:rsidRDefault="006907F1" w:rsidP="00A25C1A">
      <w:pPr>
        <w:spacing w:after="0" w:line="240" w:lineRule="auto"/>
      </w:pPr>
      <w:r>
        <w:separator/>
      </w:r>
    </w:p>
  </w:footnote>
  <w:footnote w:type="continuationSeparator" w:id="0">
    <w:p w:rsidR="006907F1" w:rsidRDefault="006907F1" w:rsidP="00A2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22212"/>
      <w:docPartObj>
        <w:docPartGallery w:val="Page Numbers (Top of Page)"/>
        <w:docPartUnique/>
      </w:docPartObj>
    </w:sdtPr>
    <w:sdtEndPr/>
    <w:sdtContent>
      <w:p w:rsidR="00694D1A" w:rsidRDefault="00694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4D1A" w:rsidRDefault="00694D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A" w:rsidRDefault="00694D1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F15C4F" wp14:editId="666F1318">
              <wp:simplePos x="0" y="0"/>
              <wp:positionH relativeFrom="page">
                <wp:posOffset>3954780</wp:posOffset>
              </wp:positionH>
              <wp:positionV relativeFrom="page">
                <wp:posOffset>281940</wp:posOffset>
              </wp:positionV>
              <wp:extent cx="207645" cy="251460"/>
              <wp:effectExtent l="1905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1A" w:rsidRPr="007C7871" w:rsidRDefault="00694D1A">
                          <w:pPr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7C7871">
                            <w:fldChar w:fldCharType="begin"/>
                          </w:r>
                          <w:r w:rsidRPr="007C7871"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7C7871">
                            <w:fldChar w:fldCharType="separate"/>
                          </w:r>
                          <w:r w:rsidR="006C7F5C" w:rsidRPr="006C7F5C">
                            <w:rPr>
                              <w:rStyle w:val="85pt0pt"/>
                              <w:rFonts w:eastAsiaTheme="minorHAns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C7871">
                            <w:rPr>
                              <w:rStyle w:val="85pt0pt"/>
                              <w:rFonts w:eastAsiaTheme="min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1.4pt;margin-top:22.2pt;width:16.35pt;height:19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6luwIAAKg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" filled="f" stroked="f">
              <v:textbox inset="0,0,0,0">
                <w:txbxContent>
                  <w:p w:rsidR="00694D1A" w:rsidRPr="007C7871" w:rsidRDefault="00694D1A">
                    <w:pPr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7C7871">
                      <w:fldChar w:fldCharType="begin"/>
                    </w:r>
                    <w:r w:rsidRPr="007C7871"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 w:rsidRPr="007C7871">
                      <w:fldChar w:fldCharType="separate"/>
                    </w:r>
                    <w:r w:rsidR="006C7F5C" w:rsidRPr="006C7F5C">
                      <w:rPr>
                        <w:rStyle w:val="85pt0pt"/>
                        <w:rFonts w:eastAsiaTheme="minorHAnsi"/>
                        <w:noProof/>
                        <w:sz w:val="28"/>
                        <w:szCs w:val="28"/>
                      </w:rPr>
                      <w:t>2</w:t>
                    </w:r>
                    <w:r w:rsidRPr="007C7871">
                      <w:rPr>
                        <w:rStyle w:val="85pt0pt"/>
                        <w:rFonts w:eastAsiaTheme="minorHAns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3C7C19" wp14:editId="0171B902">
              <wp:simplePos x="0" y="0"/>
              <wp:positionH relativeFrom="page">
                <wp:posOffset>8494395</wp:posOffset>
              </wp:positionH>
              <wp:positionV relativeFrom="page">
                <wp:posOffset>1496695</wp:posOffset>
              </wp:positionV>
              <wp:extent cx="1116965" cy="160655"/>
              <wp:effectExtent l="0" t="1270" r="1270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1A" w:rsidRDefault="00694D1A">
                          <w:pPr>
                            <w:spacing w:line="240" w:lineRule="auto"/>
                          </w:pPr>
                          <w:r>
                            <w:rPr>
                              <w:rStyle w:val="ae"/>
                              <w:rFonts w:eastAsiaTheme="minorHAnsi"/>
                              <w:b w:val="0"/>
                              <w:bCs w:val="0"/>
                            </w:rPr>
                            <w:t>Приложение №11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668.85pt;margin-top:117.85pt;width:87.9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vhuQIAAK4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" filled="f" stroked="f">
              <v:textbox style="mso-fit-shape-to-text:t" inset="0,0,0,0">
                <w:txbxContent>
                  <w:p w:rsidR="00694D1A" w:rsidRDefault="00694D1A">
                    <w:pPr>
                      <w:spacing w:line="240" w:lineRule="auto"/>
                    </w:pPr>
                    <w:r>
                      <w:rPr>
                        <w:rStyle w:val="ae"/>
                        <w:rFonts w:eastAsiaTheme="minorHAnsi"/>
                        <w:b w:val="0"/>
                        <w:bCs w:val="0"/>
                      </w:rPr>
                      <w:t>Приложение №11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6B"/>
    <w:multiLevelType w:val="hybridMultilevel"/>
    <w:tmpl w:val="282EE12A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042145"/>
    <w:multiLevelType w:val="hybridMultilevel"/>
    <w:tmpl w:val="002615F4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905"/>
    <w:multiLevelType w:val="hybridMultilevel"/>
    <w:tmpl w:val="FBEC21D0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A42078"/>
    <w:multiLevelType w:val="hybridMultilevel"/>
    <w:tmpl w:val="9172468E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D7E55"/>
    <w:multiLevelType w:val="multilevel"/>
    <w:tmpl w:val="AB02D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C60F9"/>
    <w:multiLevelType w:val="hybridMultilevel"/>
    <w:tmpl w:val="0172D2F4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BB028A"/>
    <w:multiLevelType w:val="hybridMultilevel"/>
    <w:tmpl w:val="448C2DE8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51DB"/>
    <w:multiLevelType w:val="hybridMultilevel"/>
    <w:tmpl w:val="EAC04E4C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E18C5"/>
    <w:multiLevelType w:val="multilevel"/>
    <w:tmpl w:val="C444EC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C24DB"/>
    <w:multiLevelType w:val="multilevel"/>
    <w:tmpl w:val="63AE7C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5668A"/>
    <w:multiLevelType w:val="hybridMultilevel"/>
    <w:tmpl w:val="3326C0B0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5AF2"/>
    <w:multiLevelType w:val="hybridMultilevel"/>
    <w:tmpl w:val="9DA09AF6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3C4205"/>
    <w:multiLevelType w:val="hybridMultilevel"/>
    <w:tmpl w:val="FC26C836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4BE2"/>
    <w:multiLevelType w:val="multilevel"/>
    <w:tmpl w:val="C1DCB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C5421"/>
    <w:multiLevelType w:val="hybridMultilevel"/>
    <w:tmpl w:val="7BE6B7A2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BD54A9"/>
    <w:multiLevelType w:val="multilevel"/>
    <w:tmpl w:val="25606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C152F"/>
    <w:multiLevelType w:val="hybridMultilevel"/>
    <w:tmpl w:val="C2DE67C6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50243"/>
    <w:multiLevelType w:val="hybridMultilevel"/>
    <w:tmpl w:val="C96A8E8C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9D5633"/>
    <w:multiLevelType w:val="hybridMultilevel"/>
    <w:tmpl w:val="352A0CAA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737F6B"/>
    <w:multiLevelType w:val="multilevel"/>
    <w:tmpl w:val="08C60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807958"/>
    <w:multiLevelType w:val="hybridMultilevel"/>
    <w:tmpl w:val="0994E198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0E00"/>
    <w:multiLevelType w:val="hybridMultilevel"/>
    <w:tmpl w:val="7AF45860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71B57"/>
    <w:multiLevelType w:val="multilevel"/>
    <w:tmpl w:val="4170EC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94887"/>
    <w:multiLevelType w:val="multilevel"/>
    <w:tmpl w:val="4C7476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D69E0"/>
    <w:multiLevelType w:val="hybridMultilevel"/>
    <w:tmpl w:val="1910E37A"/>
    <w:lvl w:ilvl="0" w:tplc="6D248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477941"/>
    <w:multiLevelType w:val="hybridMultilevel"/>
    <w:tmpl w:val="FA98301A"/>
    <w:lvl w:ilvl="0" w:tplc="C708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12A2C"/>
    <w:multiLevelType w:val="hybridMultilevel"/>
    <w:tmpl w:val="29D2D778"/>
    <w:lvl w:ilvl="0" w:tplc="C708F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CE211F"/>
    <w:multiLevelType w:val="multilevel"/>
    <w:tmpl w:val="B1268E2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682BED"/>
    <w:multiLevelType w:val="hybridMultilevel"/>
    <w:tmpl w:val="34E6AD5C"/>
    <w:lvl w:ilvl="0" w:tplc="C708FD3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C55353F"/>
    <w:multiLevelType w:val="hybridMultilevel"/>
    <w:tmpl w:val="F0C8B684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285E68"/>
    <w:multiLevelType w:val="multilevel"/>
    <w:tmpl w:val="E98E884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B73D4"/>
    <w:multiLevelType w:val="hybridMultilevel"/>
    <w:tmpl w:val="9438A53E"/>
    <w:lvl w:ilvl="0" w:tplc="C708FD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22"/>
  </w:num>
  <w:num w:numId="5">
    <w:abstractNumId w:val="23"/>
  </w:num>
  <w:num w:numId="6">
    <w:abstractNumId w:val="30"/>
  </w:num>
  <w:num w:numId="7">
    <w:abstractNumId w:val="27"/>
  </w:num>
  <w:num w:numId="8">
    <w:abstractNumId w:val="9"/>
  </w:num>
  <w:num w:numId="9">
    <w:abstractNumId w:val="15"/>
  </w:num>
  <w:num w:numId="10">
    <w:abstractNumId w:val="13"/>
  </w:num>
  <w:num w:numId="11">
    <w:abstractNumId w:val="25"/>
  </w:num>
  <w:num w:numId="12">
    <w:abstractNumId w:val="11"/>
  </w:num>
  <w:num w:numId="13">
    <w:abstractNumId w:val="29"/>
  </w:num>
  <w:num w:numId="14">
    <w:abstractNumId w:val="14"/>
  </w:num>
  <w:num w:numId="15">
    <w:abstractNumId w:val="21"/>
  </w:num>
  <w:num w:numId="16">
    <w:abstractNumId w:val="12"/>
  </w:num>
  <w:num w:numId="17">
    <w:abstractNumId w:val="3"/>
  </w:num>
  <w:num w:numId="18">
    <w:abstractNumId w:val="1"/>
  </w:num>
  <w:num w:numId="19">
    <w:abstractNumId w:val="26"/>
  </w:num>
  <w:num w:numId="20">
    <w:abstractNumId w:val="20"/>
  </w:num>
  <w:num w:numId="21">
    <w:abstractNumId w:val="10"/>
  </w:num>
  <w:num w:numId="22">
    <w:abstractNumId w:val="28"/>
  </w:num>
  <w:num w:numId="23">
    <w:abstractNumId w:val="7"/>
  </w:num>
  <w:num w:numId="24">
    <w:abstractNumId w:val="6"/>
  </w:num>
  <w:num w:numId="25">
    <w:abstractNumId w:val="2"/>
  </w:num>
  <w:num w:numId="26">
    <w:abstractNumId w:val="17"/>
  </w:num>
  <w:num w:numId="27">
    <w:abstractNumId w:val="0"/>
  </w:num>
  <w:num w:numId="28">
    <w:abstractNumId w:val="31"/>
  </w:num>
  <w:num w:numId="29">
    <w:abstractNumId w:val="5"/>
  </w:num>
  <w:num w:numId="30">
    <w:abstractNumId w:val="16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3"/>
    <w:rsid w:val="000136F5"/>
    <w:rsid w:val="00036070"/>
    <w:rsid w:val="00072633"/>
    <w:rsid w:val="000D2833"/>
    <w:rsid w:val="000E0307"/>
    <w:rsid w:val="000F1095"/>
    <w:rsid w:val="000F4488"/>
    <w:rsid w:val="001033CF"/>
    <w:rsid w:val="001046CE"/>
    <w:rsid w:val="001409FF"/>
    <w:rsid w:val="00143DBC"/>
    <w:rsid w:val="0015371F"/>
    <w:rsid w:val="0015456C"/>
    <w:rsid w:val="0015553C"/>
    <w:rsid w:val="00156A10"/>
    <w:rsid w:val="001B0F8A"/>
    <w:rsid w:val="001C0995"/>
    <w:rsid w:val="001C2E4B"/>
    <w:rsid w:val="001D1D20"/>
    <w:rsid w:val="002326D8"/>
    <w:rsid w:val="00276EF9"/>
    <w:rsid w:val="00282146"/>
    <w:rsid w:val="002937C4"/>
    <w:rsid w:val="002B3DF5"/>
    <w:rsid w:val="002C258F"/>
    <w:rsid w:val="002D1D3C"/>
    <w:rsid w:val="002D7F44"/>
    <w:rsid w:val="00311C20"/>
    <w:rsid w:val="00344C07"/>
    <w:rsid w:val="0038724B"/>
    <w:rsid w:val="003E0BCB"/>
    <w:rsid w:val="003E2F24"/>
    <w:rsid w:val="004234CE"/>
    <w:rsid w:val="0043423E"/>
    <w:rsid w:val="00515DB7"/>
    <w:rsid w:val="0053043E"/>
    <w:rsid w:val="005360D4"/>
    <w:rsid w:val="00543661"/>
    <w:rsid w:val="00547E5C"/>
    <w:rsid w:val="005B3654"/>
    <w:rsid w:val="00654254"/>
    <w:rsid w:val="0067529D"/>
    <w:rsid w:val="00683B92"/>
    <w:rsid w:val="006907F1"/>
    <w:rsid w:val="00694D1A"/>
    <w:rsid w:val="006A11A1"/>
    <w:rsid w:val="006A763D"/>
    <w:rsid w:val="006C7F5C"/>
    <w:rsid w:val="006D2037"/>
    <w:rsid w:val="00747672"/>
    <w:rsid w:val="00786E1A"/>
    <w:rsid w:val="0079532E"/>
    <w:rsid w:val="007C70B6"/>
    <w:rsid w:val="00814889"/>
    <w:rsid w:val="00835A83"/>
    <w:rsid w:val="00845FB0"/>
    <w:rsid w:val="0089012E"/>
    <w:rsid w:val="008C610C"/>
    <w:rsid w:val="008E5AE0"/>
    <w:rsid w:val="008E7DA5"/>
    <w:rsid w:val="009052E2"/>
    <w:rsid w:val="00911989"/>
    <w:rsid w:val="00944469"/>
    <w:rsid w:val="009C7459"/>
    <w:rsid w:val="009F4893"/>
    <w:rsid w:val="00A25C1A"/>
    <w:rsid w:val="00A422DA"/>
    <w:rsid w:val="00A52D11"/>
    <w:rsid w:val="00AB5F3D"/>
    <w:rsid w:val="00AE7F4B"/>
    <w:rsid w:val="00B05BE1"/>
    <w:rsid w:val="00B140DC"/>
    <w:rsid w:val="00B30D69"/>
    <w:rsid w:val="00BB46B0"/>
    <w:rsid w:val="00BC1508"/>
    <w:rsid w:val="00C0430F"/>
    <w:rsid w:val="00C12DFF"/>
    <w:rsid w:val="00C75214"/>
    <w:rsid w:val="00CA7586"/>
    <w:rsid w:val="00CC3AF3"/>
    <w:rsid w:val="00D076BD"/>
    <w:rsid w:val="00D24093"/>
    <w:rsid w:val="00D340AD"/>
    <w:rsid w:val="00DE7DCF"/>
    <w:rsid w:val="00DF5832"/>
    <w:rsid w:val="00E07C45"/>
    <w:rsid w:val="00E91BE1"/>
    <w:rsid w:val="00EA0377"/>
    <w:rsid w:val="00EA2ECA"/>
    <w:rsid w:val="00F2798D"/>
    <w:rsid w:val="00F47158"/>
    <w:rsid w:val="00F54588"/>
    <w:rsid w:val="00F82208"/>
    <w:rsid w:val="00F92E14"/>
    <w:rsid w:val="00FA54FB"/>
    <w:rsid w:val="00FA726B"/>
    <w:rsid w:val="00FB4834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1A"/>
  </w:style>
  <w:style w:type="paragraph" w:styleId="a5">
    <w:name w:val="footer"/>
    <w:basedOn w:val="a"/>
    <w:link w:val="a6"/>
    <w:uiPriority w:val="99"/>
    <w:unhideWhenUsed/>
    <w:rsid w:val="00A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1A"/>
  </w:style>
  <w:style w:type="numbering" w:customStyle="1" w:styleId="1">
    <w:name w:val="Нет списка1"/>
    <w:next w:val="a2"/>
    <w:uiPriority w:val="99"/>
    <w:semiHidden/>
    <w:unhideWhenUsed/>
    <w:rsid w:val="00A25C1A"/>
  </w:style>
  <w:style w:type="character" w:styleId="a7">
    <w:name w:val="Hyperlink"/>
    <w:basedOn w:val="a0"/>
    <w:rsid w:val="00A25C1A"/>
    <w:rPr>
      <w:color w:val="0066CC"/>
      <w:u w:val="single"/>
    </w:rPr>
  </w:style>
  <w:style w:type="character" w:customStyle="1" w:styleId="2">
    <w:name w:val="Основной текст (2)_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A25C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3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25C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;Полужирный"/>
    <w:basedOn w:val="30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2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A2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5C1A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A25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0pt">
    <w:name w:val="Колонтитул + 8;5 pt;Не полужирный;Интервал 0 pt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A25C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A25C1A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5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A25C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5C1A"/>
    <w:rPr>
      <w:rFonts w:ascii="Times New Roman" w:eastAsia="Times New Roman" w:hAnsi="Times New Roman" w:cs="Times New Roman"/>
      <w:i/>
      <w:iCs/>
      <w:spacing w:val="-20"/>
      <w:sz w:val="42"/>
      <w:szCs w:val="4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5C1A"/>
    <w:rPr>
      <w:rFonts w:ascii="Georgia" w:eastAsia="Georgia" w:hAnsi="Georgia" w:cs="Georgia"/>
      <w:i/>
      <w:iCs/>
      <w:spacing w:val="-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25C1A"/>
    <w:rPr>
      <w:rFonts w:ascii="Georgia" w:eastAsia="Georgia" w:hAnsi="Georgia" w:cs="Georgia"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90pt">
    <w:name w:val="Основной текст (9) + Не полужирный;Не курсив;Интервал 0 pt"/>
    <w:basedOn w:val="9"/>
    <w:rsid w:val="00A25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34">
    <w:name w:val="Заголовок №3_"/>
    <w:basedOn w:val="a0"/>
    <w:link w:val="35"/>
    <w:rsid w:val="00A25C1A"/>
    <w:rPr>
      <w:rFonts w:ascii="Times New Roman" w:eastAsia="Times New Roman" w:hAnsi="Times New Roman" w:cs="Times New Roman"/>
      <w:b/>
      <w:bCs/>
      <w:i/>
      <w:iCs/>
      <w:spacing w:val="-20"/>
      <w:sz w:val="40"/>
      <w:szCs w:val="4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25C1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A25C1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 + Не курсив"/>
    <w:basedOn w:val="11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A25C1A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25C1A"/>
    <w:rPr>
      <w:rFonts w:ascii="Times New Roman" w:eastAsia="Times New Roman" w:hAnsi="Times New Roman" w:cs="Times New Roman"/>
      <w:i/>
      <w:iCs/>
      <w:spacing w:val="-30"/>
      <w:sz w:val="42"/>
      <w:szCs w:val="42"/>
      <w:shd w:val="clear" w:color="auto" w:fill="FFFFFF"/>
    </w:rPr>
  </w:style>
  <w:style w:type="character" w:customStyle="1" w:styleId="14">
    <w:name w:val="Заголовок №1_"/>
    <w:basedOn w:val="a0"/>
    <w:link w:val="15"/>
    <w:rsid w:val="00A25C1A"/>
    <w:rPr>
      <w:rFonts w:ascii="Times New Roman" w:eastAsia="Times New Roman" w:hAnsi="Times New Roman" w:cs="Times New Roman"/>
      <w:b/>
      <w:bCs/>
      <w:i/>
      <w:iCs/>
      <w:spacing w:val="-20"/>
      <w:sz w:val="56"/>
      <w:szCs w:val="56"/>
      <w:shd w:val="clear" w:color="auto" w:fill="FFFFFF"/>
    </w:rPr>
  </w:style>
  <w:style w:type="character" w:customStyle="1" w:styleId="26">
    <w:name w:val="Заголовок №2_"/>
    <w:basedOn w:val="a0"/>
    <w:link w:val="27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111">
    <w:name w:val="Основной текст (11)"/>
    <w:basedOn w:val="11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25C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 + 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UnicodeMS6pt">
    <w:name w:val="Основной текст + Arial Unicode MS;6 pt"/>
    <w:basedOn w:val="aa"/>
    <w:rsid w:val="00A25C1A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Подпись к картинке (2)"/>
    <w:basedOn w:val="a"/>
    <w:link w:val="21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a"/>
    <w:rsid w:val="00A25C1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25C1A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25C1A"/>
    <w:pPr>
      <w:widowControl w:val="0"/>
      <w:shd w:val="clear" w:color="auto" w:fill="FFFFFF"/>
      <w:spacing w:after="0" w:line="562" w:lineRule="exact"/>
      <w:ind w:firstLine="86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c">
    <w:name w:val="Подпись к таблице"/>
    <w:basedOn w:val="a"/>
    <w:link w:val="ab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Заголовок №5"/>
    <w:basedOn w:val="a"/>
    <w:link w:val="51"/>
    <w:rsid w:val="00A25C1A"/>
    <w:pPr>
      <w:widowControl w:val="0"/>
      <w:shd w:val="clear" w:color="auto" w:fill="FFFFFF"/>
      <w:spacing w:after="0" w:line="0" w:lineRule="atLeast"/>
      <w:ind w:hanging="214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25C1A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A25C1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A25C1A"/>
    <w:pPr>
      <w:widowControl w:val="0"/>
      <w:shd w:val="clear" w:color="auto" w:fill="FFFFFF"/>
      <w:spacing w:after="0" w:line="6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80">
    <w:name w:val="Основной текст (8)"/>
    <w:basedOn w:val="a"/>
    <w:link w:val="8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i/>
      <w:iCs/>
      <w:spacing w:val="-20"/>
    </w:rPr>
  </w:style>
  <w:style w:type="paragraph" w:customStyle="1" w:styleId="321">
    <w:name w:val="Заголовок №3 (2)"/>
    <w:basedOn w:val="a"/>
    <w:link w:val="320"/>
    <w:rsid w:val="00A25C1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90">
    <w:name w:val="Основной текст (9)"/>
    <w:basedOn w:val="a"/>
    <w:link w:val="9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5">
    <w:name w:val="Заголовок №3"/>
    <w:basedOn w:val="a"/>
    <w:link w:val="34"/>
    <w:rsid w:val="00A25C1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</w:rPr>
  </w:style>
  <w:style w:type="paragraph" w:customStyle="1" w:styleId="101">
    <w:name w:val="Основной текст (10)"/>
    <w:basedOn w:val="a"/>
    <w:link w:val="100"/>
    <w:rsid w:val="00A25C1A"/>
    <w:pPr>
      <w:widowControl w:val="0"/>
      <w:shd w:val="clear" w:color="auto" w:fill="FFFFFF"/>
      <w:spacing w:after="0" w:line="72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A25C1A"/>
    <w:pPr>
      <w:widowControl w:val="0"/>
      <w:shd w:val="clear" w:color="auto" w:fill="FFFFFF"/>
      <w:spacing w:after="0" w:line="364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30">
    <w:name w:val="Основной текст (13)"/>
    <w:basedOn w:val="a"/>
    <w:link w:val="13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42"/>
      <w:szCs w:val="42"/>
    </w:rPr>
  </w:style>
  <w:style w:type="paragraph" w:customStyle="1" w:styleId="15">
    <w:name w:val="Заголовок №1"/>
    <w:basedOn w:val="a"/>
    <w:link w:val="14"/>
    <w:rsid w:val="00A25C1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6"/>
      <w:szCs w:val="56"/>
    </w:rPr>
  </w:style>
  <w:style w:type="paragraph" w:customStyle="1" w:styleId="27">
    <w:name w:val="Заголовок №2"/>
    <w:basedOn w:val="a"/>
    <w:link w:val="26"/>
    <w:rsid w:val="00A25C1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41">
    <w:name w:val="Основной текст (14)"/>
    <w:basedOn w:val="a"/>
    <w:link w:val="140"/>
    <w:rsid w:val="00A25C1A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A25C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List Paragraph"/>
    <w:basedOn w:val="a"/>
    <w:uiPriority w:val="34"/>
    <w:qFormat/>
    <w:rsid w:val="00A2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A25C1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5C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1A"/>
  </w:style>
  <w:style w:type="paragraph" w:styleId="a5">
    <w:name w:val="footer"/>
    <w:basedOn w:val="a"/>
    <w:link w:val="a6"/>
    <w:uiPriority w:val="99"/>
    <w:unhideWhenUsed/>
    <w:rsid w:val="00A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1A"/>
  </w:style>
  <w:style w:type="numbering" w:customStyle="1" w:styleId="1">
    <w:name w:val="Нет списка1"/>
    <w:next w:val="a2"/>
    <w:uiPriority w:val="99"/>
    <w:semiHidden/>
    <w:unhideWhenUsed/>
    <w:rsid w:val="00A25C1A"/>
  </w:style>
  <w:style w:type="character" w:styleId="a7">
    <w:name w:val="Hyperlink"/>
    <w:basedOn w:val="a0"/>
    <w:rsid w:val="00A25C1A"/>
    <w:rPr>
      <w:color w:val="0066CC"/>
      <w:u w:val="single"/>
    </w:rPr>
  </w:style>
  <w:style w:type="character" w:customStyle="1" w:styleId="2">
    <w:name w:val="Основной текст (2)_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A25C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3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25C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;Полужирный"/>
    <w:basedOn w:val="30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2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A2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5C1A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A25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0pt">
    <w:name w:val="Колонтитул + 8;5 pt;Не полужирный;Интервал 0 pt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A25C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A25C1A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5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d"/>
    <w:rsid w:val="00A2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25C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A25C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5C1A"/>
    <w:rPr>
      <w:rFonts w:ascii="Times New Roman" w:eastAsia="Times New Roman" w:hAnsi="Times New Roman" w:cs="Times New Roman"/>
      <w:i/>
      <w:iCs/>
      <w:spacing w:val="-20"/>
      <w:sz w:val="42"/>
      <w:szCs w:val="4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5C1A"/>
    <w:rPr>
      <w:rFonts w:ascii="Georgia" w:eastAsia="Georgia" w:hAnsi="Georgia" w:cs="Georgia"/>
      <w:i/>
      <w:iCs/>
      <w:spacing w:val="-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25C1A"/>
    <w:rPr>
      <w:rFonts w:ascii="Georgia" w:eastAsia="Georgia" w:hAnsi="Georgia" w:cs="Georgia"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90pt">
    <w:name w:val="Основной текст (9) + Не полужирный;Не курсив;Интервал 0 pt"/>
    <w:basedOn w:val="9"/>
    <w:rsid w:val="00A25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34">
    <w:name w:val="Заголовок №3_"/>
    <w:basedOn w:val="a0"/>
    <w:link w:val="35"/>
    <w:rsid w:val="00A25C1A"/>
    <w:rPr>
      <w:rFonts w:ascii="Times New Roman" w:eastAsia="Times New Roman" w:hAnsi="Times New Roman" w:cs="Times New Roman"/>
      <w:b/>
      <w:bCs/>
      <w:i/>
      <w:iCs/>
      <w:spacing w:val="-20"/>
      <w:sz w:val="40"/>
      <w:szCs w:val="4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25C1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A25C1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 + Не курсив"/>
    <w:basedOn w:val="11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A25C1A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25C1A"/>
    <w:rPr>
      <w:rFonts w:ascii="Times New Roman" w:eastAsia="Times New Roman" w:hAnsi="Times New Roman" w:cs="Times New Roman"/>
      <w:i/>
      <w:iCs/>
      <w:spacing w:val="-30"/>
      <w:sz w:val="42"/>
      <w:szCs w:val="42"/>
      <w:shd w:val="clear" w:color="auto" w:fill="FFFFFF"/>
    </w:rPr>
  </w:style>
  <w:style w:type="character" w:customStyle="1" w:styleId="14">
    <w:name w:val="Заголовок №1_"/>
    <w:basedOn w:val="a0"/>
    <w:link w:val="15"/>
    <w:rsid w:val="00A25C1A"/>
    <w:rPr>
      <w:rFonts w:ascii="Times New Roman" w:eastAsia="Times New Roman" w:hAnsi="Times New Roman" w:cs="Times New Roman"/>
      <w:b/>
      <w:bCs/>
      <w:i/>
      <w:iCs/>
      <w:spacing w:val="-20"/>
      <w:sz w:val="56"/>
      <w:szCs w:val="56"/>
      <w:shd w:val="clear" w:color="auto" w:fill="FFFFFF"/>
    </w:rPr>
  </w:style>
  <w:style w:type="character" w:customStyle="1" w:styleId="26">
    <w:name w:val="Заголовок №2_"/>
    <w:basedOn w:val="a0"/>
    <w:link w:val="27"/>
    <w:rsid w:val="00A25C1A"/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shd w:val="clear" w:color="auto" w:fill="FFFFFF"/>
    </w:rPr>
  </w:style>
  <w:style w:type="character" w:customStyle="1" w:styleId="111">
    <w:name w:val="Основной текст (11)"/>
    <w:basedOn w:val="11"/>
    <w:rsid w:val="00A25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25C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 + 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a"/>
    <w:rsid w:val="00A25C1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UnicodeMS6pt">
    <w:name w:val="Основной текст + Arial Unicode MS;6 pt"/>
    <w:basedOn w:val="aa"/>
    <w:rsid w:val="00A25C1A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a"/>
    <w:rsid w:val="00A25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Подпись к картинке (2)"/>
    <w:basedOn w:val="a"/>
    <w:link w:val="21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a"/>
    <w:rsid w:val="00A25C1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25C1A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25C1A"/>
    <w:pPr>
      <w:widowControl w:val="0"/>
      <w:shd w:val="clear" w:color="auto" w:fill="FFFFFF"/>
      <w:spacing w:after="0" w:line="562" w:lineRule="exact"/>
      <w:ind w:firstLine="86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c">
    <w:name w:val="Подпись к таблице"/>
    <w:basedOn w:val="a"/>
    <w:link w:val="ab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Заголовок №5"/>
    <w:basedOn w:val="a"/>
    <w:link w:val="51"/>
    <w:rsid w:val="00A25C1A"/>
    <w:pPr>
      <w:widowControl w:val="0"/>
      <w:shd w:val="clear" w:color="auto" w:fill="FFFFFF"/>
      <w:spacing w:after="0" w:line="0" w:lineRule="atLeast"/>
      <w:ind w:hanging="214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25C1A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A25C1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A25C1A"/>
    <w:pPr>
      <w:widowControl w:val="0"/>
      <w:shd w:val="clear" w:color="auto" w:fill="FFFFFF"/>
      <w:spacing w:after="0" w:line="6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80">
    <w:name w:val="Основной текст (8)"/>
    <w:basedOn w:val="a"/>
    <w:link w:val="8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i/>
      <w:iCs/>
      <w:spacing w:val="-20"/>
    </w:rPr>
  </w:style>
  <w:style w:type="paragraph" w:customStyle="1" w:styleId="321">
    <w:name w:val="Заголовок №3 (2)"/>
    <w:basedOn w:val="a"/>
    <w:link w:val="320"/>
    <w:rsid w:val="00A25C1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90">
    <w:name w:val="Основной текст (9)"/>
    <w:basedOn w:val="a"/>
    <w:link w:val="9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5">
    <w:name w:val="Заголовок №3"/>
    <w:basedOn w:val="a"/>
    <w:link w:val="34"/>
    <w:rsid w:val="00A25C1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</w:rPr>
  </w:style>
  <w:style w:type="paragraph" w:customStyle="1" w:styleId="101">
    <w:name w:val="Основной текст (10)"/>
    <w:basedOn w:val="a"/>
    <w:link w:val="100"/>
    <w:rsid w:val="00A25C1A"/>
    <w:pPr>
      <w:widowControl w:val="0"/>
      <w:shd w:val="clear" w:color="auto" w:fill="FFFFFF"/>
      <w:spacing w:after="0" w:line="72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A25C1A"/>
    <w:pPr>
      <w:widowControl w:val="0"/>
      <w:shd w:val="clear" w:color="auto" w:fill="FFFFFF"/>
      <w:spacing w:after="0" w:line="364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A25C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30">
    <w:name w:val="Основной текст (13)"/>
    <w:basedOn w:val="a"/>
    <w:link w:val="13"/>
    <w:rsid w:val="00A25C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42"/>
      <w:szCs w:val="42"/>
    </w:rPr>
  </w:style>
  <w:style w:type="paragraph" w:customStyle="1" w:styleId="15">
    <w:name w:val="Заголовок №1"/>
    <w:basedOn w:val="a"/>
    <w:link w:val="14"/>
    <w:rsid w:val="00A25C1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6"/>
      <w:szCs w:val="56"/>
    </w:rPr>
  </w:style>
  <w:style w:type="paragraph" w:customStyle="1" w:styleId="27">
    <w:name w:val="Заголовок №2"/>
    <w:basedOn w:val="a"/>
    <w:link w:val="26"/>
    <w:rsid w:val="00A25C1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41">
    <w:name w:val="Основной текст (14)"/>
    <w:basedOn w:val="a"/>
    <w:link w:val="140"/>
    <w:rsid w:val="00A25C1A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A25C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List Paragraph"/>
    <w:basedOn w:val="a"/>
    <w:uiPriority w:val="34"/>
    <w:qFormat/>
    <w:rsid w:val="00A2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A25C1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5C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2CF4-6277-4C77-ACA3-C8CA37E4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28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2022-10-18T06:56:00Z</cp:lastPrinted>
  <dcterms:created xsi:type="dcterms:W3CDTF">2021-09-06T07:29:00Z</dcterms:created>
  <dcterms:modified xsi:type="dcterms:W3CDTF">2023-11-01T12:24:00Z</dcterms:modified>
</cp:coreProperties>
</file>